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E7CF" w14:textId="77777777" w:rsidR="00EC023F" w:rsidRDefault="00EC023F" w:rsidP="00EC023F">
      <w:pPr>
        <w:spacing w:after="0" w:line="240" w:lineRule="auto"/>
      </w:pPr>
      <w:r>
        <w:rPr>
          <w:rFonts w:ascii="Times New Roman" w:eastAsia="Times New Roman" w:hAnsi="Times New Roman" w:cs="Times New Roman"/>
        </w:rPr>
        <w:t xml:space="preserve">Správny poplatok vo výške ................. € bol uhradený dňa ......................číslo dokladu .......................  </w:t>
      </w:r>
    </w:p>
    <w:p w14:paraId="0080C5C6" w14:textId="77777777" w:rsidR="00EC023F" w:rsidRDefault="00EC023F" w:rsidP="00EC023F">
      <w:pPr>
        <w:spacing w:after="0" w:line="240" w:lineRule="auto"/>
      </w:pPr>
      <w:r>
        <w:rPr>
          <w:rFonts w:ascii="Times New Roman" w:eastAsia="Times New Roman" w:hAnsi="Times New Roman" w:cs="Times New Roman"/>
          <w:b/>
          <w:sz w:val="18"/>
        </w:rPr>
        <w:t xml:space="preserve"> </w:t>
      </w:r>
    </w:p>
    <w:p w14:paraId="672FDAAD" w14:textId="77777777" w:rsidR="00EC023F" w:rsidRDefault="00EC023F" w:rsidP="00EC023F">
      <w:pPr>
        <w:spacing w:after="0" w:line="240" w:lineRule="auto"/>
      </w:pPr>
      <w:r>
        <w:rPr>
          <w:rFonts w:ascii="Times New Roman" w:eastAsia="Times New Roman" w:hAnsi="Times New Roman" w:cs="Times New Roman"/>
          <w:b/>
          <w:sz w:val="18"/>
        </w:rPr>
        <w:t xml:space="preserve"> </w:t>
      </w:r>
    </w:p>
    <w:p w14:paraId="11BBDBB7" w14:textId="77777777" w:rsidR="00DC66FD" w:rsidRPr="00DC66FD" w:rsidRDefault="00DC66FD" w:rsidP="00DC66FD">
      <w:pPr>
        <w:widowControl w:val="0"/>
        <w:autoSpaceDE w:val="0"/>
        <w:spacing w:after="0" w:line="240" w:lineRule="auto"/>
        <w:ind w:left="4258" w:firstLine="698"/>
        <w:rPr>
          <w:rFonts w:ascii="Times New Roman" w:hAnsi="Times New Roman" w:cs="Times New Roman"/>
          <w:szCs w:val="24"/>
        </w:rPr>
      </w:pPr>
      <w:r w:rsidRPr="00DC66FD">
        <w:rPr>
          <w:rFonts w:ascii="Times New Roman" w:hAnsi="Times New Roman" w:cs="Times New Roman"/>
          <w:szCs w:val="24"/>
        </w:rPr>
        <w:t xml:space="preserve">Mesto Trenčín </w:t>
      </w:r>
    </w:p>
    <w:p w14:paraId="6EE8B4A6" w14:textId="77777777" w:rsidR="00DC66FD" w:rsidRPr="00DC66FD" w:rsidRDefault="00DC66FD" w:rsidP="00DC66FD">
      <w:pPr>
        <w:widowControl w:val="0"/>
        <w:autoSpaceDE w:val="0"/>
        <w:spacing w:after="0" w:line="240" w:lineRule="auto"/>
        <w:rPr>
          <w:rFonts w:ascii="Times New Roman" w:hAnsi="Times New Roman" w:cs="Times New Roman"/>
          <w:szCs w:val="24"/>
        </w:rPr>
      </w:pP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t>Útvar stavebný a životného prostredia MsÚ</w:t>
      </w:r>
    </w:p>
    <w:p w14:paraId="706734D8" w14:textId="77777777" w:rsidR="00DC66FD" w:rsidRPr="00DC66FD" w:rsidRDefault="00DC66FD" w:rsidP="00DC66FD">
      <w:pPr>
        <w:widowControl w:val="0"/>
        <w:autoSpaceDE w:val="0"/>
        <w:spacing w:after="0" w:line="240" w:lineRule="auto"/>
        <w:ind w:left="4258" w:firstLine="698"/>
        <w:rPr>
          <w:rFonts w:ascii="Times New Roman" w:hAnsi="Times New Roman" w:cs="Times New Roman"/>
          <w:szCs w:val="24"/>
        </w:rPr>
      </w:pPr>
      <w:r w:rsidRPr="00DC66FD">
        <w:rPr>
          <w:rFonts w:ascii="Times New Roman" w:hAnsi="Times New Roman" w:cs="Times New Roman"/>
          <w:szCs w:val="24"/>
        </w:rPr>
        <w:t>Mierové nám. 1/2</w:t>
      </w:r>
    </w:p>
    <w:p w14:paraId="42633C14" w14:textId="77777777" w:rsidR="00DC66FD" w:rsidRPr="00DC66FD" w:rsidRDefault="00DC66FD" w:rsidP="00DC66FD">
      <w:pPr>
        <w:widowControl w:val="0"/>
        <w:autoSpaceDE w:val="0"/>
        <w:spacing w:after="0" w:line="240" w:lineRule="auto"/>
        <w:rPr>
          <w:rFonts w:ascii="Times New Roman" w:hAnsi="Times New Roman" w:cs="Times New Roman"/>
          <w:szCs w:val="24"/>
        </w:rPr>
      </w:pP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t xml:space="preserve">911 64 Trenčín </w:t>
      </w:r>
    </w:p>
    <w:p w14:paraId="74049D9C" w14:textId="77777777" w:rsidR="00DC66FD" w:rsidRPr="00DC66FD" w:rsidRDefault="00DC66FD" w:rsidP="00DC66FD">
      <w:pPr>
        <w:spacing w:after="0" w:line="240" w:lineRule="auto"/>
        <w:jc w:val="both"/>
        <w:rPr>
          <w:rFonts w:ascii="Times New Roman" w:hAnsi="Times New Roman" w:cs="Times New Roman"/>
          <w:b/>
          <w:szCs w:val="24"/>
        </w:rPr>
      </w:pP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r w:rsidRPr="00DC66FD">
        <w:rPr>
          <w:rFonts w:ascii="Times New Roman" w:hAnsi="Times New Roman" w:cs="Times New Roman"/>
          <w:szCs w:val="24"/>
        </w:rPr>
        <w:tab/>
      </w:r>
      <w:hyperlink r:id="rId5" w:history="1">
        <w:r w:rsidRPr="00DC66FD">
          <w:rPr>
            <w:rStyle w:val="Hypertextovprepojenie"/>
            <w:rFonts w:ascii="Times New Roman" w:hAnsi="Times New Roman" w:cs="Times New Roman"/>
            <w:szCs w:val="24"/>
          </w:rPr>
          <w:t>podatelna@trencin.sk</w:t>
        </w:r>
      </w:hyperlink>
    </w:p>
    <w:p w14:paraId="701F5B69" w14:textId="77777777" w:rsidR="00DC66FD" w:rsidRDefault="00DC66FD" w:rsidP="00DC66FD">
      <w:pPr>
        <w:spacing w:after="0" w:line="240" w:lineRule="auto"/>
      </w:pPr>
      <w:r>
        <w:rPr>
          <w:b/>
          <w:sz w:val="28"/>
        </w:rPr>
        <w:t xml:space="preserve"> </w:t>
      </w:r>
    </w:p>
    <w:p w14:paraId="0F12BBDF" w14:textId="77777777" w:rsidR="00EC023F" w:rsidRDefault="00EC023F" w:rsidP="00EC023F">
      <w:pPr>
        <w:spacing w:after="0" w:line="240" w:lineRule="auto"/>
      </w:pPr>
      <w:r>
        <w:rPr>
          <w:rFonts w:ascii="Times New Roman" w:eastAsia="Times New Roman" w:hAnsi="Times New Roman" w:cs="Times New Roman"/>
          <w:b/>
          <w:sz w:val="28"/>
        </w:rPr>
        <w:t xml:space="preserve"> </w:t>
      </w:r>
    </w:p>
    <w:p w14:paraId="5CBE0971" w14:textId="77777777" w:rsidR="00EC023F" w:rsidRDefault="00EC023F" w:rsidP="00EC023F">
      <w:pPr>
        <w:spacing w:after="0" w:line="240" w:lineRule="auto"/>
      </w:pPr>
      <w:r>
        <w:rPr>
          <w:rFonts w:ascii="Times New Roman" w:eastAsia="Times New Roman" w:hAnsi="Times New Roman" w:cs="Times New Roman"/>
          <w:b/>
          <w:sz w:val="28"/>
        </w:rPr>
        <w:t xml:space="preserve">  </w:t>
      </w:r>
    </w:p>
    <w:p w14:paraId="017D0D12" w14:textId="77777777" w:rsidR="00EC023F" w:rsidRDefault="00EC023F" w:rsidP="00EC023F">
      <w:pPr>
        <w:spacing w:after="0" w:line="240" w:lineRule="auto"/>
      </w:pPr>
      <w:r>
        <w:rPr>
          <w:rFonts w:ascii="Times New Roman" w:eastAsia="Times New Roman" w:hAnsi="Times New Roman" w:cs="Times New Roman"/>
          <w:b/>
          <w:sz w:val="28"/>
          <w:u w:val="single" w:color="000000"/>
        </w:rPr>
        <w:t>Žiadosť o vydanie stavebného povolenia</w:t>
      </w:r>
      <w:r>
        <w:rPr>
          <w:rFonts w:ascii="Times New Roman" w:eastAsia="Times New Roman" w:hAnsi="Times New Roman" w:cs="Times New Roman"/>
          <w:b/>
          <w:sz w:val="28"/>
        </w:rPr>
        <w:t xml:space="preserve"> </w:t>
      </w:r>
    </w:p>
    <w:p w14:paraId="356B16EC"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685B3C17" w14:textId="2256F01A" w:rsidR="00EC023F" w:rsidRDefault="00EC023F" w:rsidP="00EC023F">
      <w:pPr>
        <w:spacing w:after="0" w:line="240" w:lineRule="auto"/>
        <w:jc w:val="both"/>
      </w:pPr>
      <w:r>
        <w:rPr>
          <w:rFonts w:ascii="Times New Roman" w:eastAsia="Times New Roman" w:hAnsi="Times New Roman" w:cs="Times New Roman"/>
          <w:sz w:val="24"/>
        </w:rPr>
        <w:t xml:space="preserve">       Týmto podávam v zmysle § 58 zákona č. 50/1976 Zb. o územnom plánovaní a stavebnom poriadku (stavebný zákon) v platnom znení žiadosť o vydanie stavebného povolenia. Podľa §</w:t>
      </w:r>
      <w:r w:rsidR="00FA53F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8 </w:t>
      </w:r>
      <w:r w:rsidR="00FA53F8" w:rsidRPr="00FA53F8">
        <w:rPr>
          <w:rFonts w:ascii="Times New Roman" w:hAnsi="Times New Roman" w:cs="Times New Roman"/>
          <w:sz w:val="24"/>
          <w:szCs w:val="24"/>
        </w:rPr>
        <w:t xml:space="preserve">vyhlášky Ministerstva životného prostredia SR  č. 453/2000 </w:t>
      </w:r>
      <w:proofErr w:type="spellStart"/>
      <w:r w:rsidR="00FA53F8" w:rsidRPr="00FA53F8">
        <w:rPr>
          <w:rFonts w:ascii="Times New Roman" w:hAnsi="Times New Roman" w:cs="Times New Roman"/>
          <w:sz w:val="24"/>
          <w:szCs w:val="24"/>
        </w:rPr>
        <w:t>Z.z</w:t>
      </w:r>
      <w:proofErr w:type="spellEnd"/>
      <w:r w:rsidR="00FA53F8" w:rsidRPr="00FA53F8">
        <w:rPr>
          <w:rFonts w:ascii="Times New Roman" w:hAnsi="Times New Roman" w:cs="Times New Roman"/>
          <w:sz w:val="24"/>
          <w:szCs w:val="24"/>
        </w:rPr>
        <w:t>., ktorou sa vykonávajú niektoré ustanovenia stavebného zákona</w:t>
      </w:r>
      <w:r w:rsidR="00FA53F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uvádzam nasledovné identifikačné údaje :   </w:t>
      </w:r>
    </w:p>
    <w:p w14:paraId="0F1D3A4A" w14:textId="77777777" w:rsidR="00EC023F" w:rsidRDefault="00EC023F" w:rsidP="00EC023F">
      <w:pPr>
        <w:spacing w:after="0" w:line="240" w:lineRule="auto"/>
      </w:pPr>
      <w:r>
        <w:rPr>
          <w:rFonts w:ascii="Times New Roman" w:eastAsia="Times New Roman" w:hAnsi="Times New Roman" w:cs="Times New Roman"/>
          <w:b/>
          <w:sz w:val="24"/>
        </w:rPr>
        <w:t xml:space="preserve"> </w:t>
      </w:r>
    </w:p>
    <w:p w14:paraId="6F51ECFD" w14:textId="77777777" w:rsidR="00EC023F" w:rsidRDefault="00EC023F" w:rsidP="00EC023F">
      <w:pPr>
        <w:spacing w:after="0" w:line="240" w:lineRule="auto"/>
        <w:ind w:hanging="10"/>
      </w:pPr>
      <w:r>
        <w:rPr>
          <w:rFonts w:ascii="Times New Roman" w:eastAsia="Times New Roman" w:hAnsi="Times New Roman" w:cs="Times New Roman"/>
          <w:b/>
          <w:sz w:val="24"/>
        </w:rPr>
        <w:t xml:space="preserve">Stavebník : </w:t>
      </w:r>
    </w:p>
    <w:p w14:paraId="34FDAA62" w14:textId="77777777" w:rsidR="00EC023F" w:rsidRDefault="00EC023F" w:rsidP="00EC023F">
      <w:pPr>
        <w:spacing w:after="0" w:line="240" w:lineRule="auto"/>
        <w:ind w:hanging="10"/>
      </w:pPr>
      <w:r>
        <w:rPr>
          <w:rFonts w:ascii="Times New Roman" w:eastAsia="Times New Roman" w:hAnsi="Times New Roman" w:cs="Times New Roman"/>
          <w:sz w:val="24"/>
        </w:rPr>
        <w:t xml:space="preserve">Priezvisko, meno, titul ( názov právnickej osoby) </w:t>
      </w:r>
    </w:p>
    <w:p w14:paraId="027E50D7" w14:textId="77777777" w:rsidR="00EC023F" w:rsidRDefault="00EC023F" w:rsidP="00EC023F">
      <w:pPr>
        <w:spacing w:after="0" w:line="240" w:lineRule="auto"/>
        <w:ind w:hanging="10"/>
      </w:pPr>
      <w:r>
        <w:rPr>
          <w:rFonts w:ascii="Times New Roman" w:eastAsia="Times New Roman" w:hAnsi="Times New Roman" w:cs="Times New Roman"/>
          <w:sz w:val="24"/>
        </w:rPr>
        <w:t xml:space="preserve">...................................................................................................................................................... </w:t>
      </w:r>
    </w:p>
    <w:p w14:paraId="42EFF669" w14:textId="77777777" w:rsidR="00EC023F" w:rsidRDefault="00EC023F" w:rsidP="00EC023F">
      <w:pPr>
        <w:spacing w:after="0" w:line="240" w:lineRule="auto"/>
        <w:ind w:hanging="10"/>
      </w:pPr>
      <w:r>
        <w:rPr>
          <w:rFonts w:ascii="Times New Roman" w:eastAsia="Times New Roman" w:hAnsi="Times New Roman" w:cs="Times New Roman"/>
          <w:sz w:val="24"/>
        </w:rPr>
        <w:t xml:space="preserve">...................................................................................................................................................... </w:t>
      </w:r>
    </w:p>
    <w:p w14:paraId="0ACCFDBB" w14:textId="77777777" w:rsidR="00EC023F" w:rsidRDefault="00EC023F" w:rsidP="00EC023F">
      <w:pPr>
        <w:spacing w:after="0" w:line="240" w:lineRule="auto"/>
        <w:ind w:hanging="10"/>
      </w:pPr>
      <w:r>
        <w:rPr>
          <w:rFonts w:ascii="Times New Roman" w:eastAsia="Times New Roman" w:hAnsi="Times New Roman" w:cs="Times New Roman"/>
          <w:sz w:val="24"/>
        </w:rPr>
        <w:t xml:space="preserve">Presná adresa ( sídlo právnickej osoby ), telefónny kontakt, e-mail: </w:t>
      </w:r>
    </w:p>
    <w:p w14:paraId="752EA268" w14:textId="77777777" w:rsidR="00EC023F" w:rsidRDefault="00EC023F" w:rsidP="00EC023F">
      <w:pPr>
        <w:spacing w:after="0" w:line="240" w:lineRule="auto"/>
        <w:ind w:hanging="10"/>
      </w:pPr>
      <w:r>
        <w:rPr>
          <w:rFonts w:ascii="Times New Roman" w:eastAsia="Times New Roman" w:hAnsi="Times New Roman" w:cs="Times New Roman"/>
          <w:sz w:val="24"/>
        </w:rPr>
        <w:t xml:space="preserve">....................................................................................................................................................... ....................................................................................................................................................... </w:t>
      </w:r>
    </w:p>
    <w:p w14:paraId="191967D2" w14:textId="77777777" w:rsidR="00EC023F" w:rsidRDefault="00EC023F" w:rsidP="00EC023F">
      <w:pPr>
        <w:spacing w:after="0" w:line="240" w:lineRule="auto"/>
        <w:ind w:hanging="10"/>
      </w:pPr>
      <w:r>
        <w:rPr>
          <w:rFonts w:ascii="Times New Roman" w:eastAsia="Times New Roman" w:hAnsi="Times New Roman" w:cs="Times New Roman"/>
          <w:b/>
          <w:sz w:val="24"/>
        </w:rPr>
        <w:t xml:space="preserve">Názov stavby : </w:t>
      </w:r>
    </w:p>
    <w:p w14:paraId="7EB09676"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57892F64" w14:textId="77777777" w:rsidR="00EC023F" w:rsidRDefault="00EC023F" w:rsidP="00EC023F">
      <w:pPr>
        <w:spacing w:after="0" w:line="240" w:lineRule="auto"/>
        <w:ind w:hanging="10"/>
      </w:pPr>
      <w:r>
        <w:rPr>
          <w:rFonts w:ascii="Times New Roman" w:eastAsia="Times New Roman" w:hAnsi="Times New Roman" w:cs="Times New Roman"/>
          <w:sz w:val="24"/>
        </w:rPr>
        <w:t xml:space="preserve">....................................................................................................................................................... </w:t>
      </w:r>
    </w:p>
    <w:p w14:paraId="44EBF95A" w14:textId="77777777" w:rsidR="00EC023F" w:rsidRDefault="00EC023F" w:rsidP="00EC023F">
      <w:pPr>
        <w:spacing w:after="0" w:line="240" w:lineRule="auto"/>
        <w:ind w:hanging="10"/>
      </w:pPr>
      <w:r>
        <w:rPr>
          <w:rFonts w:ascii="Times New Roman" w:eastAsia="Times New Roman" w:hAnsi="Times New Roman" w:cs="Times New Roman"/>
          <w:b/>
          <w:sz w:val="24"/>
        </w:rPr>
        <w:t xml:space="preserve">Druh a účel stavby, jednoduchý popis stavby : </w:t>
      </w:r>
    </w:p>
    <w:p w14:paraId="2BC9CC5C"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77B1B704" w14:textId="77777777" w:rsidR="00EC023F" w:rsidRDefault="00EC023F" w:rsidP="00EC023F">
      <w:pPr>
        <w:spacing w:after="0" w:line="240" w:lineRule="auto"/>
        <w:ind w:hanging="10"/>
      </w:pPr>
      <w:r>
        <w:rPr>
          <w:rFonts w:ascii="Times New Roman" w:eastAsia="Times New Roman" w:hAnsi="Times New Roman" w:cs="Times New Roman"/>
          <w:sz w:val="24"/>
        </w:rPr>
        <w:t xml:space="preserve">....................................................................................................................................................... </w:t>
      </w:r>
    </w:p>
    <w:p w14:paraId="77C70D3C" w14:textId="77777777" w:rsidR="00EC023F" w:rsidRDefault="00EC023F" w:rsidP="00EC023F">
      <w:pPr>
        <w:spacing w:after="0" w:line="240" w:lineRule="auto"/>
        <w:ind w:hanging="10"/>
      </w:pPr>
      <w:r>
        <w:rPr>
          <w:rFonts w:ascii="Times New Roman" w:eastAsia="Times New Roman" w:hAnsi="Times New Roman" w:cs="Times New Roman"/>
          <w:sz w:val="24"/>
        </w:rPr>
        <w:t xml:space="preserve">....................................................................................................................................................... ....................................................................................................................................................... </w:t>
      </w:r>
    </w:p>
    <w:p w14:paraId="2A53AF82" w14:textId="77777777" w:rsidR="00EC023F" w:rsidRDefault="00EC023F" w:rsidP="00EC023F">
      <w:pPr>
        <w:spacing w:after="0" w:line="240" w:lineRule="auto"/>
        <w:ind w:hanging="10"/>
      </w:pPr>
      <w:r>
        <w:rPr>
          <w:rFonts w:ascii="Times New Roman" w:eastAsia="Times New Roman" w:hAnsi="Times New Roman" w:cs="Times New Roman"/>
          <w:b/>
          <w:sz w:val="24"/>
        </w:rPr>
        <w:t xml:space="preserve">Plochy: </w:t>
      </w:r>
      <w:r>
        <w:rPr>
          <w:rFonts w:ascii="Times New Roman" w:eastAsia="Times New Roman" w:hAnsi="Times New Roman" w:cs="Times New Roman"/>
          <w:sz w:val="24"/>
        </w:rPr>
        <w:t xml:space="preserve">zastavaná................................úžitková.....................................obytná......................................... </w:t>
      </w:r>
    </w:p>
    <w:p w14:paraId="6780D9AD"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552BBEAD" w14:textId="77777777" w:rsidR="00EC023F" w:rsidRDefault="00EC023F" w:rsidP="00EC023F">
      <w:pPr>
        <w:spacing w:after="0" w:line="240" w:lineRule="auto"/>
        <w:ind w:hanging="10"/>
      </w:pPr>
      <w:r>
        <w:rPr>
          <w:rFonts w:ascii="Times New Roman" w:eastAsia="Times New Roman" w:hAnsi="Times New Roman" w:cs="Times New Roman"/>
          <w:b/>
          <w:sz w:val="24"/>
        </w:rPr>
        <w:t>Územné rozhodnutie:</w:t>
      </w:r>
      <w:r>
        <w:rPr>
          <w:rFonts w:ascii="Times New Roman" w:eastAsia="Times New Roman" w:hAnsi="Times New Roman" w:cs="Times New Roman"/>
          <w:sz w:val="24"/>
        </w:rPr>
        <w:t xml:space="preserve"> vydal.............................., pod zn., dňa: ..................................................</w:t>
      </w:r>
      <w:r>
        <w:rPr>
          <w:rFonts w:ascii="Times New Roman" w:eastAsia="Times New Roman" w:hAnsi="Times New Roman" w:cs="Times New Roman"/>
          <w:b/>
          <w:sz w:val="24"/>
        </w:rPr>
        <w:t xml:space="preserve"> </w:t>
      </w:r>
    </w:p>
    <w:p w14:paraId="0A3EE438" w14:textId="77777777" w:rsidR="00EC023F" w:rsidRDefault="00EC023F" w:rsidP="00EC023F">
      <w:pPr>
        <w:spacing w:after="0" w:line="240" w:lineRule="auto"/>
      </w:pPr>
      <w:r>
        <w:rPr>
          <w:rFonts w:ascii="Times New Roman" w:eastAsia="Times New Roman" w:hAnsi="Times New Roman" w:cs="Times New Roman"/>
          <w:b/>
          <w:sz w:val="24"/>
        </w:rPr>
        <w:t xml:space="preserve"> </w:t>
      </w:r>
    </w:p>
    <w:p w14:paraId="29C5E501" w14:textId="77777777" w:rsidR="00EC023F" w:rsidRDefault="00EC023F" w:rsidP="00EC023F">
      <w:pPr>
        <w:spacing w:after="0" w:line="240" w:lineRule="auto"/>
        <w:ind w:hanging="10"/>
      </w:pPr>
      <w:r>
        <w:rPr>
          <w:rFonts w:ascii="Times New Roman" w:eastAsia="Times New Roman" w:hAnsi="Times New Roman" w:cs="Times New Roman"/>
          <w:b/>
          <w:sz w:val="24"/>
        </w:rPr>
        <w:t xml:space="preserve">Pri dočasnej stavbe dobu jej trvania : </w:t>
      </w:r>
      <w:r>
        <w:rPr>
          <w:rFonts w:ascii="Times New Roman" w:eastAsia="Times New Roman" w:hAnsi="Times New Roman" w:cs="Times New Roman"/>
          <w:sz w:val="24"/>
        </w:rPr>
        <w:t xml:space="preserve">...................................................................................... </w:t>
      </w:r>
    </w:p>
    <w:p w14:paraId="27EF14BB" w14:textId="77777777" w:rsidR="00EC023F" w:rsidRDefault="00EC023F" w:rsidP="00EC023F">
      <w:pPr>
        <w:spacing w:after="0" w:line="240" w:lineRule="auto"/>
      </w:pPr>
      <w:r>
        <w:rPr>
          <w:rFonts w:ascii="Times New Roman" w:eastAsia="Times New Roman" w:hAnsi="Times New Roman" w:cs="Times New Roman"/>
          <w:b/>
          <w:sz w:val="24"/>
        </w:rPr>
        <w:t xml:space="preserve"> </w:t>
      </w:r>
    </w:p>
    <w:p w14:paraId="19FB1AB5" w14:textId="77777777" w:rsidR="00EC023F" w:rsidRDefault="00EC023F" w:rsidP="00EC023F">
      <w:pPr>
        <w:spacing w:after="0" w:line="240" w:lineRule="auto"/>
        <w:ind w:hanging="10"/>
      </w:pPr>
      <w:r>
        <w:rPr>
          <w:rFonts w:ascii="Times New Roman" w:eastAsia="Times New Roman" w:hAnsi="Times New Roman" w:cs="Times New Roman"/>
          <w:b/>
          <w:sz w:val="24"/>
        </w:rPr>
        <w:t xml:space="preserve">Predpokladané   rozpočtové  náklady :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513C6440" w14:textId="77777777" w:rsidR="00EC023F" w:rsidRDefault="00EC023F" w:rsidP="00EC023F">
      <w:pPr>
        <w:spacing w:after="0" w:line="240" w:lineRule="auto"/>
        <w:ind w:hanging="10"/>
        <w:rPr>
          <w:rFonts w:ascii="Times New Roman" w:eastAsia="Times New Roman" w:hAnsi="Times New Roman" w:cs="Times New Roman"/>
          <w:b/>
          <w:sz w:val="24"/>
        </w:rPr>
      </w:pPr>
      <w:r>
        <w:rPr>
          <w:rFonts w:ascii="Times New Roman" w:eastAsia="Times New Roman" w:hAnsi="Times New Roman" w:cs="Times New Roman"/>
          <w:b/>
          <w:sz w:val="24"/>
        </w:rPr>
        <w:t xml:space="preserve">Umiestnenie stavby: </w:t>
      </w:r>
    </w:p>
    <w:p w14:paraId="14DEC491" w14:textId="77777777" w:rsidR="00EC023F" w:rsidRDefault="00EC023F" w:rsidP="00EC023F">
      <w:pPr>
        <w:spacing w:after="0" w:line="240" w:lineRule="auto"/>
        <w:ind w:hanging="10"/>
      </w:pPr>
      <w:r>
        <w:rPr>
          <w:rFonts w:ascii="Times New Roman" w:eastAsia="Times New Roman" w:hAnsi="Times New Roman" w:cs="Times New Roman"/>
          <w:sz w:val="24"/>
        </w:rPr>
        <w:t xml:space="preserve">číslo parcely ...............katastrálne územie.............................. druh (kultúra)............................... číslo parcely ...............katastrálne územie.............................. druh (kultúra)............................... číslo parcely ...............katastrálne územie.............................. druh (kultúra)............................... číslo parcely ...............katastrálne územie.............................. druh (kultúra)............................... číslo parcely ...............katastrálne územie.............................. druh (kultúra)............................... číslo parcely ...............katastrálne územie.............................. druh (kultúra)............................... </w:t>
      </w:r>
      <w:r>
        <w:rPr>
          <w:rFonts w:ascii="Times New Roman" w:eastAsia="Times New Roman" w:hAnsi="Times New Roman" w:cs="Times New Roman"/>
          <w:b/>
          <w:sz w:val="24"/>
        </w:rPr>
        <w:t xml:space="preserve"> </w:t>
      </w:r>
    </w:p>
    <w:p w14:paraId="4127B5EF" w14:textId="77777777" w:rsidR="00EC023F" w:rsidRDefault="00EC023F" w:rsidP="00EC023F">
      <w:pPr>
        <w:spacing w:after="0" w:line="240" w:lineRule="auto"/>
      </w:pPr>
      <w:r>
        <w:rPr>
          <w:rFonts w:ascii="Arial" w:eastAsia="Arial" w:hAnsi="Arial" w:cs="Arial"/>
          <w:b/>
          <w:sz w:val="10"/>
        </w:rPr>
        <w:t xml:space="preserve"> </w:t>
      </w:r>
    </w:p>
    <w:p w14:paraId="2B7B61B3" w14:textId="77777777" w:rsidR="00EC023F" w:rsidRDefault="00EC023F" w:rsidP="00EC023F">
      <w:pPr>
        <w:tabs>
          <w:tab w:val="center" w:pos="4537"/>
          <w:tab w:val="right" w:pos="9076"/>
        </w:tabs>
        <w:spacing w:after="0" w:line="240" w:lineRule="auto"/>
        <w:rPr>
          <w:rFonts w:ascii="Arial" w:eastAsia="Arial" w:hAnsi="Arial" w:cs="Arial"/>
          <w:b/>
          <w:sz w:val="10"/>
        </w:rPr>
      </w:pPr>
    </w:p>
    <w:p w14:paraId="375FDBA1" w14:textId="4858EAFB" w:rsidR="00EC023F" w:rsidRDefault="00EC023F" w:rsidP="00EC023F">
      <w:pPr>
        <w:tabs>
          <w:tab w:val="center" w:pos="4537"/>
          <w:tab w:val="right" w:pos="9076"/>
        </w:tabs>
        <w:spacing w:after="0" w:line="240" w:lineRule="auto"/>
      </w:pPr>
      <w:r>
        <w:rPr>
          <w:rFonts w:ascii="Arial" w:eastAsia="Arial" w:hAnsi="Arial" w:cs="Arial"/>
          <w:b/>
          <w:sz w:val="10"/>
        </w:rPr>
        <w:t xml:space="preserve">MsÚ TN 9/2015/z3   </w:t>
      </w:r>
      <w:r>
        <w:rPr>
          <w:rFonts w:ascii="Arial" w:eastAsia="Arial" w:hAnsi="Arial" w:cs="Arial"/>
          <w:b/>
          <w:sz w:val="10"/>
        </w:rPr>
        <w:tab/>
        <w:t xml:space="preserve"> </w:t>
      </w:r>
      <w:r>
        <w:rPr>
          <w:rFonts w:ascii="Arial" w:eastAsia="Arial" w:hAnsi="Arial" w:cs="Arial"/>
          <w:b/>
          <w:sz w:val="10"/>
        </w:rPr>
        <w:tab/>
        <w:t xml:space="preserve"> 1/5 </w:t>
      </w:r>
    </w:p>
    <w:p w14:paraId="737993E4" w14:textId="77777777" w:rsidR="00EC023F" w:rsidRDefault="00EC023F" w:rsidP="00EC023F">
      <w:pPr>
        <w:spacing w:after="0" w:line="240" w:lineRule="auto"/>
        <w:ind w:hanging="10"/>
        <w:rPr>
          <w:rFonts w:ascii="Times New Roman" w:eastAsia="Times New Roman" w:hAnsi="Times New Roman" w:cs="Times New Roman"/>
          <w:b/>
          <w:sz w:val="24"/>
        </w:rPr>
      </w:pPr>
    </w:p>
    <w:p w14:paraId="1A2B7AF5" w14:textId="77777777" w:rsidR="00EC023F" w:rsidRDefault="00EC023F" w:rsidP="00EC023F">
      <w:pPr>
        <w:spacing w:after="0" w:line="240" w:lineRule="auto"/>
        <w:ind w:hanging="10"/>
        <w:rPr>
          <w:rFonts w:ascii="Times New Roman" w:eastAsia="Times New Roman" w:hAnsi="Times New Roman" w:cs="Times New Roman"/>
          <w:b/>
          <w:sz w:val="24"/>
        </w:rPr>
      </w:pPr>
    </w:p>
    <w:p w14:paraId="1118B67D" w14:textId="77777777" w:rsidR="00EC023F" w:rsidRDefault="00EC023F" w:rsidP="00EC023F">
      <w:pPr>
        <w:spacing w:after="0" w:line="240" w:lineRule="auto"/>
        <w:ind w:hanging="10"/>
        <w:rPr>
          <w:rFonts w:ascii="Times New Roman" w:eastAsia="Times New Roman" w:hAnsi="Times New Roman" w:cs="Times New Roman"/>
          <w:b/>
          <w:sz w:val="24"/>
        </w:rPr>
      </w:pPr>
    </w:p>
    <w:p w14:paraId="7C1D96B3" w14:textId="77777777" w:rsidR="00EC023F" w:rsidRDefault="00EC023F" w:rsidP="00EC023F">
      <w:pPr>
        <w:spacing w:after="0" w:line="240" w:lineRule="auto"/>
        <w:ind w:hanging="10"/>
        <w:rPr>
          <w:rFonts w:ascii="Times New Roman" w:eastAsia="Times New Roman" w:hAnsi="Times New Roman" w:cs="Times New Roman"/>
          <w:b/>
          <w:sz w:val="24"/>
        </w:rPr>
      </w:pPr>
    </w:p>
    <w:p w14:paraId="162B4133" w14:textId="77777777" w:rsidR="00EC023F" w:rsidRDefault="00EC023F" w:rsidP="00EC023F">
      <w:pPr>
        <w:spacing w:after="0" w:line="240" w:lineRule="auto"/>
        <w:ind w:hanging="10"/>
        <w:rPr>
          <w:rFonts w:ascii="Times New Roman" w:eastAsia="Times New Roman" w:hAnsi="Times New Roman" w:cs="Times New Roman"/>
          <w:b/>
          <w:sz w:val="24"/>
        </w:rPr>
      </w:pPr>
      <w:r>
        <w:rPr>
          <w:rFonts w:ascii="Times New Roman" w:eastAsia="Times New Roman" w:hAnsi="Times New Roman" w:cs="Times New Roman"/>
          <w:b/>
          <w:sz w:val="24"/>
        </w:rPr>
        <w:t xml:space="preserve">Umiestnenie prípojok na inžinierske siete: </w:t>
      </w:r>
    </w:p>
    <w:p w14:paraId="1470F1DC" w14:textId="77777777" w:rsidR="00EC023F" w:rsidRDefault="00EC023F" w:rsidP="00EC023F">
      <w:pPr>
        <w:spacing w:after="0" w:line="240" w:lineRule="auto"/>
        <w:ind w:hanging="10"/>
      </w:pPr>
      <w:r>
        <w:rPr>
          <w:rFonts w:ascii="Times New Roman" w:eastAsia="Times New Roman" w:hAnsi="Times New Roman" w:cs="Times New Roman"/>
          <w:sz w:val="24"/>
        </w:rPr>
        <w:t xml:space="preserve">číslo parcely ...............katastrálne územie.............................. druh (kultúra)............................... číslo parcely ...............katastrálne územie.............................. druh (kultúra)............................... číslo parcely ...............katastrálne územie.............................. druh (kultúra)............................... číslo parcely ...............katastrálne územie.............................. druh (kultúra)............................... </w:t>
      </w:r>
    </w:p>
    <w:p w14:paraId="4BFB3E77"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00984841" w14:textId="77777777" w:rsidR="00EC023F" w:rsidRDefault="00EC023F" w:rsidP="00EC023F">
      <w:pPr>
        <w:spacing w:after="0" w:line="240" w:lineRule="auto"/>
        <w:ind w:hanging="10"/>
      </w:pPr>
      <w:r>
        <w:rPr>
          <w:rFonts w:ascii="Times New Roman" w:eastAsia="Times New Roman" w:hAnsi="Times New Roman" w:cs="Times New Roman"/>
          <w:b/>
          <w:sz w:val="24"/>
        </w:rPr>
        <w:t xml:space="preserve">Právo stavebníka k stavebnému pozemku : </w:t>
      </w:r>
    </w:p>
    <w:p w14:paraId="6D18A41A" w14:textId="77777777" w:rsidR="00EC023F" w:rsidRDefault="00EC023F" w:rsidP="00EC023F">
      <w:pPr>
        <w:spacing w:after="0" w:line="240" w:lineRule="auto"/>
        <w:ind w:hanging="10"/>
        <w:rPr>
          <w:rFonts w:ascii="Times New Roman" w:eastAsia="Times New Roman" w:hAnsi="Times New Roman" w:cs="Times New Roman"/>
          <w:b/>
        </w:rPr>
      </w:pPr>
    </w:p>
    <w:p w14:paraId="655C6604" w14:textId="77777777" w:rsidR="00EC023F" w:rsidRDefault="00EC023F" w:rsidP="00EC023F">
      <w:pPr>
        <w:spacing w:after="0" w:line="240" w:lineRule="auto"/>
        <w:ind w:hanging="10"/>
        <w:rPr>
          <w:rFonts w:ascii="Times New Roman" w:eastAsia="Times New Roman" w:hAnsi="Times New Roman" w:cs="Times New Roman"/>
          <w:b/>
        </w:rPr>
      </w:pPr>
      <w:r>
        <w:rPr>
          <w:rFonts w:ascii="Times New Roman" w:eastAsia="Times New Roman" w:hAnsi="Times New Roman" w:cs="Times New Roman"/>
          <w:b/>
        </w:rPr>
        <w:t xml:space="preserve">k pozemku má stavebník: </w:t>
      </w:r>
    </w:p>
    <w:p w14:paraId="24C2947A" w14:textId="77777777" w:rsidR="00EC023F" w:rsidRDefault="00EC023F" w:rsidP="00EC023F">
      <w:pPr>
        <w:spacing w:after="0" w:line="240" w:lineRule="auto"/>
      </w:pPr>
      <w:r>
        <w:rPr>
          <w:rFonts w:ascii="Times New Roman" w:eastAsia="Times New Roman" w:hAnsi="Times New Roman" w:cs="Times New Roman"/>
          <w:sz w:val="24"/>
        </w:rPr>
        <w:t xml:space="preserve">vlastnícke právo ( uviesť číslo dokladu ) ................................................................................... </w:t>
      </w:r>
    </w:p>
    <w:p w14:paraId="57C6CACF" w14:textId="77777777" w:rsidR="00EC023F" w:rsidRDefault="00EC023F" w:rsidP="00EC023F">
      <w:pPr>
        <w:spacing w:after="0" w:line="240" w:lineRule="auto"/>
        <w:ind w:hanging="10"/>
        <w:rPr>
          <w:rFonts w:ascii="Times New Roman" w:eastAsia="Times New Roman" w:hAnsi="Times New Roman" w:cs="Times New Roman"/>
          <w:sz w:val="24"/>
        </w:rPr>
      </w:pPr>
    </w:p>
    <w:p w14:paraId="005F53C6" w14:textId="77777777" w:rsidR="00EC023F" w:rsidRDefault="00EC023F" w:rsidP="00EC023F">
      <w:pPr>
        <w:spacing w:after="0" w:line="240" w:lineRule="auto"/>
        <w:ind w:hanging="10"/>
      </w:pPr>
      <w:r>
        <w:rPr>
          <w:rFonts w:ascii="Times New Roman" w:eastAsia="Times New Roman" w:hAnsi="Times New Roman" w:cs="Times New Roman"/>
          <w:sz w:val="24"/>
        </w:rPr>
        <w:t xml:space="preserve">iné právo (uviesť aké)  ............................................................................................................... </w:t>
      </w:r>
    </w:p>
    <w:p w14:paraId="641D8DF9" w14:textId="77777777" w:rsidR="00EC023F" w:rsidRDefault="00EC023F" w:rsidP="00EC023F">
      <w:pPr>
        <w:spacing w:after="0" w:line="240" w:lineRule="auto"/>
      </w:pPr>
      <w:r>
        <w:rPr>
          <w:rFonts w:ascii="Times New Roman" w:eastAsia="Times New Roman" w:hAnsi="Times New Roman" w:cs="Times New Roman"/>
          <w:b/>
          <w:sz w:val="24"/>
        </w:rPr>
        <w:t xml:space="preserve"> </w:t>
      </w:r>
    </w:p>
    <w:p w14:paraId="5CDC6864" w14:textId="77777777" w:rsidR="00EC023F" w:rsidRDefault="00EC023F" w:rsidP="00EC023F">
      <w:pPr>
        <w:spacing w:after="0" w:line="240" w:lineRule="auto"/>
        <w:ind w:hanging="10"/>
      </w:pPr>
      <w:r>
        <w:rPr>
          <w:rFonts w:ascii="Times New Roman" w:eastAsia="Times New Roman" w:hAnsi="Times New Roman" w:cs="Times New Roman"/>
          <w:b/>
          <w:sz w:val="24"/>
        </w:rPr>
        <w:t xml:space="preserve">Susedné pozemky a stavby : </w:t>
      </w:r>
      <w:r>
        <w:rPr>
          <w:rFonts w:ascii="Times New Roman" w:eastAsia="Times New Roman" w:hAnsi="Times New Roman" w:cs="Times New Roman"/>
          <w:sz w:val="24"/>
        </w:rPr>
        <w:t xml:space="preserve">pozemok parcela, presná adresa vlastníka </w:t>
      </w:r>
      <w:r>
        <w:rPr>
          <w:rFonts w:ascii="Times New Roman" w:eastAsia="Times New Roman" w:hAnsi="Times New Roman" w:cs="Times New Roman"/>
          <w:b/>
          <w:sz w:val="24"/>
        </w:rPr>
        <w:t xml:space="preserve">  </w:t>
      </w:r>
    </w:p>
    <w:tbl>
      <w:tblPr>
        <w:tblW w:w="9110" w:type="dxa"/>
        <w:tblCellMar>
          <w:top w:w="14" w:type="dxa"/>
          <w:left w:w="0" w:type="dxa"/>
          <w:right w:w="0" w:type="dxa"/>
        </w:tblCellMar>
        <w:tblLook w:val="04A0" w:firstRow="1" w:lastRow="0" w:firstColumn="1" w:lastColumn="0" w:noHBand="0" w:noVBand="1"/>
      </w:tblPr>
      <w:tblGrid>
        <w:gridCol w:w="3541"/>
        <w:gridCol w:w="5569"/>
      </w:tblGrid>
      <w:tr w:rsidR="00EC023F" w14:paraId="50C744E1" w14:textId="77777777" w:rsidTr="000915EE">
        <w:trPr>
          <w:trHeight w:val="271"/>
        </w:trPr>
        <w:tc>
          <w:tcPr>
            <w:tcW w:w="3541" w:type="dxa"/>
            <w:tcBorders>
              <w:top w:val="nil"/>
              <w:left w:val="nil"/>
              <w:bottom w:val="nil"/>
              <w:right w:val="nil"/>
            </w:tcBorders>
            <w:shd w:val="clear" w:color="auto" w:fill="auto"/>
          </w:tcPr>
          <w:p w14:paraId="0E9DB1E0"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52BDA748"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72B7B334" w14:textId="77777777" w:rsidTr="000915EE">
        <w:trPr>
          <w:trHeight w:val="276"/>
        </w:trPr>
        <w:tc>
          <w:tcPr>
            <w:tcW w:w="3541" w:type="dxa"/>
            <w:tcBorders>
              <w:top w:val="nil"/>
              <w:left w:val="nil"/>
              <w:bottom w:val="nil"/>
              <w:right w:val="nil"/>
            </w:tcBorders>
            <w:shd w:val="clear" w:color="auto" w:fill="auto"/>
          </w:tcPr>
          <w:p w14:paraId="07AA4FC5"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2BC2FEDA"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56029A4C" w14:textId="77777777" w:rsidTr="000915EE">
        <w:trPr>
          <w:trHeight w:val="276"/>
        </w:trPr>
        <w:tc>
          <w:tcPr>
            <w:tcW w:w="3541" w:type="dxa"/>
            <w:tcBorders>
              <w:top w:val="nil"/>
              <w:left w:val="nil"/>
              <w:bottom w:val="nil"/>
              <w:right w:val="nil"/>
            </w:tcBorders>
            <w:shd w:val="clear" w:color="auto" w:fill="auto"/>
          </w:tcPr>
          <w:p w14:paraId="0C62D312"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464812B6"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78A37B01" w14:textId="77777777" w:rsidTr="000915EE">
        <w:trPr>
          <w:trHeight w:val="276"/>
        </w:trPr>
        <w:tc>
          <w:tcPr>
            <w:tcW w:w="3541" w:type="dxa"/>
            <w:tcBorders>
              <w:top w:val="nil"/>
              <w:left w:val="nil"/>
              <w:bottom w:val="nil"/>
              <w:right w:val="nil"/>
            </w:tcBorders>
            <w:shd w:val="clear" w:color="auto" w:fill="auto"/>
          </w:tcPr>
          <w:p w14:paraId="3CE628B5"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64B46C16"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488A90A2" w14:textId="77777777" w:rsidTr="000915EE">
        <w:trPr>
          <w:trHeight w:val="276"/>
        </w:trPr>
        <w:tc>
          <w:tcPr>
            <w:tcW w:w="3541" w:type="dxa"/>
            <w:tcBorders>
              <w:top w:val="nil"/>
              <w:left w:val="nil"/>
              <w:bottom w:val="nil"/>
              <w:right w:val="nil"/>
            </w:tcBorders>
            <w:shd w:val="clear" w:color="auto" w:fill="auto"/>
          </w:tcPr>
          <w:p w14:paraId="32B2CE99"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10AC9987"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5B6B88AE" w14:textId="77777777" w:rsidTr="000915EE">
        <w:trPr>
          <w:trHeight w:val="276"/>
        </w:trPr>
        <w:tc>
          <w:tcPr>
            <w:tcW w:w="3541" w:type="dxa"/>
            <w:tcBorders>
              <w:top w:val="nil"/>
              <w:left w:val="nil"/>
              <w:bottom w:val="nil"/>
              <w:right w:val="nil"/>
            </w:tcBorders>
            <w:shd w:val="clear" w:color="auto" w:fill="auto"/>
          </w:tcPr>
          <w:p w14:paraId="06DB605C"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290C642B"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3F7E4B44" w14:textId="77777777" w:rsidTr="000915EE">
        <w:trPr>
          <w:trHeight w:val="276"/>
        </w:trPr>
        <w:tc>
          <w:tcPr>
            <w:tcW w:w="3541" w:type="dxa"/>
            <w:tcBorders>
              <w:top w:val="nil"/>
              <w:left w:val="nil"/>
              <w:bottom w:val="nil"/>
              <w:right w:val="nil"/>
            </w:tcBorders>
            <w:shd w:val="clear" w:color="auto" w:fill="auto"/>
          </w:tcPr>
          <w:p w14:paraId="47676ADB"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657B1FC2"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428F4BF7" w14:textId="77777777" w:rsidTr="000915EE">
        <w:trPr>
          <w:trHeight w:val="276"/>
        </w:trPr>
        <w:tc>
          <w:tcPr>
            <w:tcW w:w="3541" w:type="dxa"/>
            <w:tcBorders>
              <w:top w:val="nil"/>
              <w:left w:val="nil"/>
              <w:bottom w:val="nil"/>
              <w:right w:val="nil"/>
            </w:tcBorders>
            <w:shd w:val="clear" w:color="auto" w:fill="auto"/>
          </w:tcPr>
          <w:p w14:paraId="6B1A37DB"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67DDC9B0"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r w:rsidR="00EC023F" w14:paraId="6281112C" w14:textId="77777777" w:rsidTr="000915EE">
        <w:trPr>
          <w:trHeight w:val="271"/>
        </w:trPr>
        <w:tc>
          <w:tcPr>
            <w:tcW w:w="3541" w:type="dxa"/>
            <w:tcBorders>
              <w:top w:val="nil"/>
              <w:left w:val="nil"/>
              <w:bottom w:val="nil"/>
              <w:right w:val="nil"/>
            </w:tcBorders>
            <w:shd w:val="clear" w:color="auto" w:fill="auto"/>
          </w:tcPr>
          <w:p w14:paraId="0E621335" w14:textId="77777777" w:rsidR="00EC023F" w:rsidRDefault="00EC023F" w:rsidP="000915EE">
            <w:pPr>
              <w:spacing w:after="0" w:line="240" w:lineRule="auto"/>
            </w:pPr>
            <w:proofErr w:type="spellStart"/>
            <w:r w:rsidRPr="00682006">
              <w:rPr>
                <w:rFonts w:ascii="Times New Roman" w:eastAsia="Times New Roman" w:hAnsi="Times New Roman" w:cs="Times New Roman"/>
                <w:sz w:val="24"/>
              </w:rPr>
              <w:t>Parc.č</w:t>
            </w:r>
            <w:proofErr w:type="spellEnd"/>
            <w:r w:rsidRPr="00682006">
              <w:rPr>
                <w:rFonts w:ascii="Times New Roman" w:eastAsia="Times New Roman" w:hAnsi="Times New Roman" w:cs="Times New Roman"/>
                <w:sz w:val="24"/>
              </w:rPr>
              <w:t xml:space="preserve">. : ........................................  </w:t>
            </w:r>
          </w:p>
        </w:tc>
        <w:tc>
          <w:tcPr>
            <w:tcW w:w="5569" w:type="dxa"/>
            <w:tcBorders>
              <w:top w:val="nil"/>
              <w:left w:val="nil"/>
              <w:bottom w:val="nil"/>
              <w:right w:val="nil"/>
            </w:tcBorders>
            <w:shd w:val="clear" w:color="auto" w:fill="auto"/>
          </w:tcPr>
          <w:p w14:paraId="63878EE0" w14:textId="77777777" w:rsidR="00EC023F" w:rsidRDefault="00EC023F" w:rsidP="000915EE">
            <w:pPr>
              <w:spacing w:after="0" w:line="240" w:lineRule="auto"/>
              <w:jc w:val="both"/>
            </w:pPr>
            <w:r w:rsidRPr="00682006">
              <w:rPr>
                <w:rFonts w:ascii="Times New Roman" w:eastAsia="Times New Roman" w:hAnsi="Times New Roman" w:cs="Times New Roman"/>
                <w:sz w:val="24"/>
              </w:rPr>
              <w:t xml:space="preserve">vlastník : ........................................................................... </w:t>
            </w:r>
          </w:p>
        </w:tc>
      </w:tr>
    </w:tbl>
    <w:p w14:paraId="0C7CB11C" w14:textId="77777777" w:rsidR="00EC023F" w:rsidRDefault="00EC023F" w:rsidP="00EC023F">
      <w:pPr>
        <w:spacing w:after="0" w:line="240" w:lineRule="auto"/>
      </w:pPr>
      <w:r>
        <w:rPr>
          <w:rFonts w:ascii="Times New Roman" w:eastAsia="Times New Roman" w:hAnsi="Times New Roman" w:cs="Times New Roman"/>
          <w:b/>
          <w:sz w:val="24"/>
        </w:rPr>
        <w:t xml:space="preserve"> </w:t>
      </w:r>
    </w:p>
    <w:p w14:paraId="26A336C5" w14:textId="77777777" w:rsidR="00EC023F" w:rsidRDefault="00EC023F" w:rsidP="00EC023F">
      <w:pPr>
        <w:spacing w:after="0" w:line="240" w:lineRule="auto"/>
        <w:ind w:hanging="10"/>
        <w:rPr>
          <w:rFonts w:ascii="Times New Roman" w:eastAsia="Times New Roman" w:hAnsi="Times New Roman" w:cs="Times New Roman"/>
          <w:sz w:val="24"/>
        </w:rPr>
      </w:pPr>
      <w:r>
        <w:rPr>
          <w:rFonts w:ascii="Times New Roman" w:eastAsia="Times New Roman" w:hAnsi="Times New Roman" w:cs="Times New Roman"/>
          <w:b/>
          <w:sz w:val="24"/>
        </w:rPr>
        <w:t xml:space="preserve">Spôsob uskutočnenia stavby : </w:t>
      </w:r>
      <w:r>
        <w:rPr>
          <w:rFonts w:ascii="Times New Roman" w:eastAsia="Times New Roman" w:hAnsi="Times New Roman" w:cs="Times New Roman"/>
          <w:sz w:val="24"/>
        </w:rPr>
        <w:t>svojpomocne - dodávateľsky (</w:t>
      </w:r>
      <w:proofErr w:type="spellStart"/>
      <w:r>
        <w:rPr>
          <w:rFonts w:ascii="Times New Roman" w:eastAsia="Times New Roman" w:hAnsi="Times New Roman" w:cs="Times New Roman"/>
          <w:sz w:val="24"/>
        </w:rPr>
        <w:t>nehodiace</w:t>
      </w:r>
      <w:proofErr w:type="spellEnd"/>
      <w:r>
        <w:rPr>
          <w:rFonts w:ascii="Times New Roman" w:eastAsia="Times New Roman" w:hAnsi="Times New Roman" w:cs="Times New Roman"/>
          <w:sz w:val="24"/>
        </w:rPr>
        <w:t xml:space="preserve"> sa </w:t>
      </w:r>
      <w:proofErr w:type="spellStart"/>
      <w:r>
        <w:rPr>
          <w:rFonts w:ascii="Times New Roman" w:eastAsia="Times New Roman" w:hAnsi="Times New Roman" w:cs="Times New Roman"/>
          <w:sz w:val="24"/>
        </w:rPr>
        <w:t>prečiarknúť</w:t>
      </w:r>
      <w:proofErr w:type="spellEnd"/>
      <w:r>
        <w:rPr>
          <w:rFonts w:ascii="Times New Roman" w:eastAsia="Times New Roman" w:hAnsi="Times New Roman" w:cs="Times New Roman"/>
          <w:sz w:val="24"/>
        </w:rPr>
        <w:t xml:space="preserve">) </w:t>
      </w:r>
    </w:p>
    <w:p w14:paraId="5E78F4DD" w14:textId="77777777" w:rsidR="00EC023F" w:rsidRDefault="00EC023F" w:rsidP="00EC023F">
      <w:pPr>
        <w:spacing w:after="0" w:line="240" w:lineRule="auto"/>
        <w:ind w:hanging="10"/>
        <w:rPr>
          <w:rFonts w:ascii="Times New Roman" w:eastAsia="Times New Roman" w:hAnsi="Times New Roman" w:cs="Times New Roman"/>
          <w:sz w:val="24"/>
        </w:rPr>
      </w:pPr>
    </w:p>
    <w:p w14:paraId="61569F32" w14:textId="77777777" w:rsidR="00EC023F" w:rsidRDefault="00EC023F" w:rsidP="00EC023F">
      <w:pPr>
        <w:spacing w:after="0" w:line="240" w:lineRule="auto"/>
        <w:ind w:hanging="10"/>
      </w:pPr>
      <w:r>
        <w:rPr>
          <w:rFonts w:ascii="Times New Roman" w:eastAsia="Times New Roman" w:hAnsi="Times New Roman" w:cs="Times New Roman"/>
          <w:b/>
          <w:sz w:val="24"/>
          <w:u w:val="single" w:color="000000"/>
        </w:rPr>
        <w:t>Dodávateľsky</w:t>
      </w:r>
      <w:r>
        <w:rPr>
          <w:rFonts w:ascii="Times New Roman" w:eastAsia="Times New Roman" w:hAnsi="Times New Roman" w:cs="Times New Roman"/>
          <w:b/>
          <w:sz w:val="24"/>
        </w:rPr>
        <w:t xml:space="preserve"> -  </w:t>
      </w:r>
      <w:r>
        <w:rPr>
          <w:rFonts w:ascii="Times New Roman" w:eastAsia="Times New Roman" w:hAnsi="Times New Roman" w:cs="Times New Roman"/>
          <w:sz w:val="24"/>
        </w:rPr>
        <w:t xml:space="preserve">uviesť zhotoviteľa,  názov a </w:t>
      </w:r>
      <w:r>
        <w:rPr>
          <w:rFonts w:ascii="Times New Roman" w:eastAsia="Times New Roman" w:hAnsi="Times New Roman" w:cs="Times New Roman"/>
          <w:b/>
          <w:sz w:val="24"/>
        </w:rPr>
        <w:t xml:space="preserve">presná </w:t>
      </w:r>
      <w:r>
        <w:rPr>
          <w:rFonts w:ascii="Times New Roman" w:eastAsia="Times New Roman" w:hAnsi="Times New Roman" w:cs="Times New Roman"/>
          <w:sz w:val="24"/>
        </w:rPr>
        <w:t xml:space="preserve"> adresa (výpis z registra) </w:t>
      </w:r>
    </w:p>
    <w:p w14:paraId="532623FE" w14:textId="77777777" w:rsidR="00EC023F" w:rsidRDefault="00EC023F" w:rsidP="00EC023F">
      <w:pPr>
        <w:spacing w:after="0" w:line="240" w:lineRule="auto"/>
      </w:pPr>
      <w:r>
        <w:rPr>
          <w:rFonts w:ascii="Times New Roman" w:eastAsia="Times New Roman" w:hAnsi="Times New Roman" w:cs="Times New Roman"/>
          <w:sz w:val="16"/>
        </w:rPr>
        <w:t xml:space="preserve"> </w:t>
      </w:r>
    </w:p>
    <w:p w14:paraId="793FB783" w14:textId="77777777" w:rsidR="00EC023F" w:rsidRDefault="00EC023F" w:rsidP="00EC023F">
      <w:pPr>
        <w:spacing w:after="0" w:line="240" w:lineRule="auto"/>
        <w:ind w:hanging="10"/>
      </w:pPr>
      <w:r>
        <w:rPr>
          <w:rFonts w:ascii="Times New Roman" w:eastAsia="Times New Roman" w:hAnsi="Times New Roman" w:cs="Times New Roman"/>
          <w:sz w:val="24"/>
        </w:rPr>
        <w:t xml:space="preserve">...................................................................................................................................................... </w:t>
      </w:r>
    </w:p>
    <w:p w14:paraId="1C70208B" w14:textId="77777777" w:rsidR="00EC023F" w:rsidRDefault="00EC023F" w:rsidP="00EC023F">
      <w:pPr>
        <w:spacing w:after="0" w:line="240" w:lineRule="auto"/>
        <w:ind w:hanging="10"/>
      </w:pPr>
      <w:r>
        <w:rPr>
          <w:rFonts w:ascii="Times New Roman" w:eastAsia="Times New Roman" w:hAnsi="Times New Roman" w:cs="Times New Roman"/>
          <w:b/>
          <w:sz w:val="24"/>
          <w:u w:val="single" w:color="000000"/>
        </w:rPr>
        <w:t>Svojpomocne</w:t>
      </w:r>
      <w:r>
        <w:rPr>
          <w:rFonts w:ascii="Times New Roman" w:eastAsia="Times New Roman" w:hAnsi="Times New Roman" w:cs="Times New Roman"/>
          <w:sz w:val="24"/>
        </w:rPr>
        <w:t xml:space="preserve"> - meno, adresa, číslo oprávnenia  </w:t>
      </w:r>
      <w:r>
        <w:rPr>
          <w:rFonts w:ascii="Times New Roman" w:eastAsia="Times New Roman" w:hAnsi="Times New Roman" w:cs="Times New Roman"/>
          <w:b/>
          <w:sz w:val="24"/>
        </w:rPr>
        <w:t>stavebného dozoru</w:t>
      </w:r>
      <w:r>
        <w:rPr>
          <w:rFonts w:ascii="Times New Roman" w:eastAsia="Times New Roman" w:hAnsi="Times New Roman" w:cs="Times New Roman"/>
          <w:sz w:val="24"/>
        </w:rPr>
        <w:t xml:space="preserve"> (v súlade s ustanovením </w:t>
      </w:r>
    </w:p>
    <w:p w14:paraId="149D2308" w14:textId="77777777" w:rsidR="00EC023F" w:rsidRDefault="00EC023F" w:rsidP="00EC023F">
      <w:pPr>
        <w:spacing w:after="0" w:line="240" w:lineRule="auto"/>
        <w:ind w:hanging="10"/>
      </w:pPr>
      <w:r>
        <w:rPr>
          <w:rFonts w:ascii="Times New Roman" w:eastAsia="Times New Roman" w:hAnsi="Times New Roman" w:cs="Times New Roman"/>
          <w:sz w:val="24"/>
        </w:rPr>
        <w:t xml:space="preserve">§ 46b stavebného zákona). </w:t>
      </w:r>
    </w:p>
    <w:p w14:paraId="6B5595A9" w14:textId="77777777" w:rsidR="00EC023F" w:rsidRDefault="00EC023F" w:rsidP="00EC023F">
      <w:pPr>
        <w:spacing w:after="0" w:line="240" w:lineRule="auto"/>
        <w:ind w:hanging="10"/>
      </w:pPr>
      <w:r>
        <w:rPr>
          <w:rFonts w:ascii="Times New Roman" w:eastAsia="Times New Roman" w:hAnsi="Times New Roman" w:cs="Times New Roman"/>
          <w:sz w:val="24"/>
        </w:rPr>
        <w:t>.......................................................................................................................................................</w:t>
      </w:r>
      <w:r>
        <w:rPr>
          <w:rFonts w:ascii="Times New Roman" w:eastAsia="Times New Roman" w:hAnsi="Times New Roman" w:cs="Times New Roman"/>
          <w:sz w:val="24"/>
          <w:vertAlign w:val="subscript"/>
        </w:rPr>
        <w:t xml:space="preserve"> </w:t>
      </w:r>
    </w:p>
    <w:p w14:paraId="4D5B7798" w14:textId="77777777" w:rsidR="00EC023F" w:rsidRDefault="00EC023F" w:rsidP="00EC023F">
      <w:pPr>
        <w:spacing w:after="0" w:line="240" w:lineRule="auto"/>
      </w:pPr>
      <w:r>
        <w:rPr>
          <w:rFonts w:ascii="Times New Roman" w:eastAsia="Times New Roman" w:hAnsi="Times New Roman" w:cs="Times New Roman"/>
          <w:sz w:val="16"/>
        </w:rPr>
        <w:t xml:space="preserve"> </w:t>
      </w:r>
    </w:p>
    <w:p w14:paraId="4907DE28" w14:textId="77777777" w:rsidR="00EC023F" w:rsidRDefault="00EC023F" w:rsidP="00EC023F">
      <w:pPr>
        <w:spacing w:after="0" w:line="240" w:lineRule="auto"/>
        <w:ind w:hanging="10"/>
      </w:pPr>
      <w:r>
        <w:rPr>
          <w:rFonts w:ascii="Times New Roman" w:eastAsia="Times New Roman" w:hAnsi="Times New Roman" w:cs="Times New Roman"/>
          <w:b/>
          <w:sz w:val="24"/>
          <w:u w:val="single" w:color="000000"/>
        </w:rPr>
        <w:t xml:space="preserve">Projektant </w:t>
      </w:r>
      <w:r>
        <w:rPr>
          <w:rFonts w:ascii="Times New Roman" w:eastAsia="Times New Roman" w:hAnsi="Times New Roman" w:cs="Times New Roman"/>
          <w:sz w:val="24"/>
        </w:rPr>
        <w:t>(v súlade s ustanovením § 46 stavebného zákona)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meno a </w:t>
      </w:r>
      <w:r>
        <w:rPr>
          <w:rFonts w:ascii="Times New Roman" w:eastAsia="Times New Roman" w:hAnsi="Times New Roman" w:cs="Times New Roman"/>
          <w:b/>
          <w:sz w:val="24"/>
        </w:rPr>
        <w:t xml:space="preserve">presná  adresa : </w:t>
      </w:r>
    </w:p>
    <w:p w14:paraId="4DE27980" w14:textId="77777777" w:rsidR="00EC023F" w:rsidRDefault="00EC023F" w:rsidP="00EC023F">
      <w:pPr>
        <w:spacing w:after="0" w:line="240" w:lineRule="auto"/>
      </w:pPr>
      <w:r>
        <w:rPr>
          <w:rFonts w:ascii="Times New Roman" w:eastAsia="Times New Roman" w:hAnsi="Times New Roman" w:cs="Times New Roman"/>
          <w:sz w:val="16"/>
        </w:rPr>
        <w:t xml:space="preserve"> </w:t>
      </w:r>
      <w:r>
        <w:rPr>
          <w:rFonts w:ascii="Times New Roman" w:eastAsia="Times New Roman" w:hAnsi="Times New Roman" w:cs="Times New Roman"/>
          <w:sz w:val="24"/>
        </w:rPr>
        <w:t xml:space="preserve">....................................................................................................................................................... </w:t>
      </w:r>
    </w:p>
    <w:p w14:paraId="045BFC98" w14:textId="77777777" w:rsidR="00EC023F" w:rsidRDefault="00EC023F" w:rsidP="00EC023F">
      <w:pPr>
        <w:spacing w:after="0" w:line="240" w:lineRule="auto"/>
        <w:ind w:hanging="10"/>
      </w:pPr>
      <w:r>
        <w:rPr>
          <w:rFonts w:ascii="Times New Roman" w:eastAsia="Times New Roman" w:hAnsi="Times New Roman" w:cs="Times New Roman"/>
          <w:b/>
          <w:sz w:val="24"/>
        </w:rPr>
        <w:t>Iné poznámky:</w:t>
      </w:r>
      <w:r>
        <w:rPr>
          <w:rFonts w:ascii="Times New Roman" w:eastAsia="Times New Roman" w:hAnsi="Times New Roman" w:cs="Times New Roman"/>
          <w:sz w:val="20"/>
        </w:rPr>
        <w:t xml:space="preserve"> </w:t>
      </w:r>
    </w:p>
    <w:p w14:paraId="57F60592" w14:textId="77777777" w:rsidR="00EC023F" w:rsidRDefault="00EC023F" w:rsidP="00EC023F">
      <w:pPr>
        <w:spacing w:after="0" w:line="240" w:lineRule="auto"/>
        <w:ind w:hanging="10"/>
      </w:pPr>
      <w:r>
        <w:rPr>
          <w:rFonts w:ascii="Times New Roman" w:eastAsia="Times New Roman" w:hAnsi="Times New Roman" w:cs="Times New Roman"/>
          <w:sz w:val="26"/>
        </w:rPr>
        <w:t xml:space="preserve">........................................................................................................................................... </w:t>
      </w:r>
    </w:p>
    <w:p w14:paraId="14408E47" w14:textId="77777777" w:rsidR="00EC023F" w:rsidRDefault="00EC023F" w:rsidP="00EC023F">
      <w:pPr>
        <w:spacing w:after="0" w:line="240" w:lineRule="auto"/>
        <w:ind w:hanging="10"/>
      </w:pPr>
      <w:r>
        <w:rPr>
          <w:rFonts w:ascii="Times New Roman" w:eastAsia="Times New Roman" w:hAnsi="Times New Roman" w:cs="Times New Roman"/>
          <w:sz w:val="26"/>
        </w:rPr>
        <w:t xml:space="preserve">........................................................................................................................................... </w:t>
      </w:r>
    </w:p>
    <w:p w14:paraId="0B9F0446" w14:textId="77777777" w:rsidR="00EC023F" w:rsidRDefault="00EC023F" w:rsidP="00EC023F">
      <w:pPr>
        <w:spacing w:after="0" w:line="240" w:lineRule="auto"/>
        <w:ind w:hanging="10"/>
        <w:rPr>
          <w:rFonts w:ascii="Times New Roman" w:eastAsia="Times New Roman" w:hAnsi="Times New Roman" w:cs="Times New Roman"/>
          <w:sz w:val="26"/>
        </w:rPr>
      </w:pPr>
      <w:r>
        <w:rPr>
          <w:rFonts w:ascii="Times New Roman" w:eastAsia="Times New Roman" w:hAnsi="Times New Roman" w:cs="Times New Roman"/>
          <w:sz w:val="26"/>
        </w:rPr>
        <w:t>........................................................................................................................................... ...........................................................................................................................................</w:t>
      </w:r>
    </w:p>
    <w:p w14:paraId="6E73BA08" w14:textId="77777777" w:rsidR="00EC023F" w:rsidRDefault="00EC023F" w:rsidP="00EC023F">
      <w:pPr>
        <w:spacing w:after="0" w:line="240" w:lineRule="auto"/>
        <w:rPr>
          <w:rFonts w:ascii="Arial" w:hAnsi="Arial" w:cs="Arial"/>
          <w:sz w:val="24"/>
          <w:szCs w:val="24"/>
        </w:rPr>
      </w:pPr>
    </w:p>
    <w:p w14:paraId="68B4C57B"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7A08F432" w14:textId="77777777" w:rsidR="00EC023F" w:rsidRDefault="00EC023F" w:rsidP="00EC023F">
      <w:pPr>
        <w:spacing w:after="0" w:line="240" w:lineRule="auto"/>
      </w:pPr>
      <w:r>
        <w:rPr>
          <w:rFonts w:ascii="Times New Roman" w:eastAsia="Times New Roman" w:hAnsi="Times New Roman" w:cs="Times New Roman"/>
          <w:sz w:val="24"/>
        </w:rPr>
        <w:t xml:space="preserve"> </w:t>
      </w:r>
    </w:p>
    <w:p w14:paraId="448D0D50" w14:textId="77777777" w:rsidR="00EC023F" w:rsidRDefault="00EC023F" w:rsidP="00EC023F">
      <w:pPr>
        <w:spacing w:after="0" w:line="240" w:lineRule="auto"/>
        <w:jc w:val="right"/>
      </w:pPr>
      <w:r>
        <w:rPr>
          <w:rFonts w:ascii="Times New Roman" w:eastAsia="Times New Roman" w:hAnsi="Times New Roman" w:cs="Times New Roman"/>
          <w:sz w:val="24"/>
        </w:rPr>
        <w:t xml:space="preserve">........................................................ </w:t>
      </w:r>
    </w:p>
    <w:p w14:paraId="7244864F" w14:textId="77777777" w:rsidR="00EC023F" w:rsidRDefault="00EC023F" w:rsidP="00EC023F">
      <w:pPr>
        <w:tabs>
          <w:tab w:val="center" w:pos="1776"/>
          <w:tab w:val="center" w:pos="2124"/>
          <w:tab w:val="center" w:pos="2833"/>
          <w:tab w:val="center" w:pos="3541"/>
          <w:tab w:val="center" w:pos="4249"/>
          <w:tab w:val="center" w:pos="4957"/>
          <w:tab w:val="center" w:pos="7086"/>
        </w:tabs>
        <w:spacing w:after="0" w:line="240"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podpis žiadateľa (pečiatka) </w:t>
      </w:r>
    </w:p>
    <w:p w14:paraId="49E17325" w14:textId="77777777" w:rsidR="00EC023F" w:rsidRPr="00D9455C" w:rsidRDefault="00EC023F" w:rsidP="00EC023F">
      <w:pPr>
        <w:spacing w:after="0" w:line="240" w:lineRule="auto"/>
        <w:ind w:hanging="10"/>
        <w:rPr>
          <w:rFonts w:ascii="Times New Roman" w:eastAsia="Times New Roman" w:hAnsi="Times New Roman" w:cs="Times New Roman"/>
          <w:color w:val="FF0000"/>
          <w:sz w:val="24"/>
          <w:szCs w:val="24"/>
        </w:rPr>
      </w:pPr>
      <w:r>
        <w:rPr>
          <w:rFonts w:ascii="Times New Roman" w:eastAsia="Times New Roman" w:hAnsi="Times New Roman" w:cs="Times New Roman"/>
          <w:b/>
          <w:sz w:val="20"/>
        </w:rPr>
        <w:t xml:space="preserve"> </w:t>
      </w:r>
    </w:p>
    <w:p w14:paraId="690B2263" w14:textId="01E6B522" w:rsidR="00EC023F" w:rsidRDefault="00EC023F" w:rsidP="00EC023F">
      <w:pPr>
        <w:tabs>
          <w:tab w:val="center" w:pos="4537"/>
          <w:tab w:val="right" w:pos="9076"/>
        </w:tabs>
        <w:spacing w:after="0" w:line="240" w:lineRule="auto"/>
      </w:pPr>
      <w:r>
        <w:rPr>
          <w:rFonts w:ascii="Arial" w:eastAsia="Arial" w:hAnsi="Arial" w:cs="Arial"/>
          <w:b/>
          <w:sz w:val="10"/>
        </w:rPr>
        <w:t xml:space="preserve">MsÚ TN 9/2015/z3    </w:t>
      </w:r>
      <w:r>
        <w:rPr>
          <w:rFonts w:ascii="Arial" w:eastAsia="Arial" w:hAnsi="Arial" w:cs="Arial"/>
          <w:b/>
          <w:sz w:val="10"/>
        </w:rPr>
        <w:tab/>
        <w:t xml:space="preserve"> </w:t>
      </w:r>
      <w:r>
        <w:rPr>
          <w:rFonts w:ascii="Arial" w:eastAsia="Arial" w:hAnsi="Arial" w:cs="Arial"/>
          <w:b/>
          <w:sz w:val="10"/>
        </w:rPr>
        <w:tab/>
        <w:t xml:space="preserve"> 2/5 </w:t>
      </w:r>
    </w:p>
    <w:p w14:paraId="6B3328E6" w14:textId="77777777" w:rsidR="00EC023F" w:rsidRDefault="00EC023F" w:rsidP="00EC023F">
      <w:pPr>
        <w:spacing w:after="0" w:line="240" w:lineRule="auto"/>
        <w:jc w:val="both"/>
        <w:rPr>
          <w:rFonts w:ascii="Arial" w:hAnsi="Arial" w:cs="Arial"/>
          <w:sz w:val="15"/>
          <w:szCs w:val="15"/>
        </w:rPr>
      </w:pPr>
    </w:p>
    <w:p w14:paraId="24B4DFD7" w14:textId="77777777" w:rsidR="00EC023F" w:rsidRDefault="00EC023F" w:rsidP="00EC023F">
      <w:pPr>
        <w:spacing w:after="0" w:line="240" w:lineRule="auto"/>
        <w:jc w:val="both"/>
        <w:rPr>
          <w:rFonts w:ascii="Arial" w:hAnsi="Arial" w:cs="Arial"/>
          <w:sz w:val="15"/>
          <w:szCs w:val="15"/>
        </w:rPr>
      </w:pPr>
    </w:p>
    <w:p w14:paraId="49FBFE51" w14:textId="77777777" w:rsidR="00EC023F" w:rsidRDefault="00EC023F" w:rsidP="00EC023F">
      <w:pPr>
        <w:spacing w:after="0" w:line="240" w:lineRule="auto"/>
        <w:jc w:val="both"/>
        <w:rPr>
          <w:rFonts w:ascii="Arial" w:hAnsi="Arial" w:cs="Arial"/>
          <w:sz w:val="15"/>
          <w:szCs w:val="15"/>
        </w:rPr>
      </w:pPr>
    </w:p>
    <w:p w14:paraId="4E178652" w14:textId="77777777" w:rsidR="00825FBC" w:rsidRPr="00D86BAA" w:rsidRDefault="00825FBC" w:rsidP="00825FBC">
      <w:pPr>
        <w:pStyle w:val="Odsekzoznamu"/>
        <w:spacing w:after="5" w:line="240" w:lineRule="auto"/>
        <w:ind w:left="0"/>
        <w:jc w:val="both"/>
        <w:rPr>
          <w:rFonts w:ascii="Times New Roman" w:hAnsi="Times New Roman"/>
          <w:iCs/>
          <w:sz w:val="16"/>
          <w:szCs w:val="16"/>
        </w:rPr>
      </w:pPr>
      <w:r w:rsidRPr="00D86BAA">
        <w:rPr>
          <w:rFonts w:ascii="Times New Roman" w:hAnsi="Times New Roman"/>
          <w:sz w:val="16"/>
          <w:szCs w:val="16"/>
        </w:rPr>
        <w:lastRenderedPageBreak/>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D86BAA">
        <w:rPr>
          <w:rFonts w:ascii="Times New Roman" w:hAnsi="Times New Roman"/>
          <w:sz w:val="16"/>
          <w:szCs w:val="16"/>
        </w:rPr>
        <w:t>Z.z</w:t>
      </w:r>
      <w:proofErr w:type="spellEnd"/>
      <w:r w:rsidRPr="00D86BAA">
        <w:rPr>
          <w:rFonts w:ascii="Times New Roman" w:hAnsi="Times New Roman"/>
          <w:sz w:val="16"/>
          <w:szCs w:val="16"/>
        </w:rPr>
        <w:t>. o ochrane osobných údajov, na základe zákonného právneho základu, ktorým je zákon č.50/1976 Zb. o územnom plánovaní a stavebnom poriadku (stavebný zákon) v znení neskorších predpisov,</w:t>
      </w:r>
      <w:r w:rsidRPr="00D86BAA">
        <w:rPr>
          <w:rFonts w:ascii="Times New Roman" w:hAnsi="Times New Roman"/>
          <w:sz w:val="16"/>
          <w:szCs w:val="16"/>
          <w:lang w:eastAsia="cs-CZ"/>
        </w:rPr>
        <w:t xml:space="preserve"> za účelom spracovania a vybavenia tejto žiadosti. Doba platnosti spracovávania sa viaže na dobu trvania preukázateľného účelu spracúvania osobných údajov dotknutej osoby. </w:t>
      </w:r>
      <w:r w:rsidRPr="00D86BAA">
        <w:rPr>
          <w:rFonts w:ascii="Times New Roman" w:hAnsi="Times New Roman"/>
          <w:sz w:val="16"/>
          <w:szCs w:val="16"/>
        </w:rPr>
        <w:t xml:space="preserve">Údaje budú uchovávané po dobu stanovenú registratúrnym poriadkom v zmysle platnej legislatívy a po uplynutí príslušných lehôt budú zlikvidované. </w:t>
      </w:r>
      <w:bookmarkStart w:id="0" w:name="_Hlk103237740"/>
      <w:r w:rsidRPr="00D86BAA">
        <w:rPr>
          <w:rFonts w:ascii="Times New Roman" w:hAnsi="Times New Roman"/>
          <w:iCs/>
          <w:sz w:val="16"/>
          <w:szCs w:val="16"/>
          <w:lang w:eastAsia="cs-CZ"/>
        </w:rPr>
        <w:t xml:space="preserve">Dotknutá osoba môže od prevádzkovateľa požadovať prístup k jej osobným údajom, má právo na ich opravu,  právo na obmedzenie spracúvania a právo na prenosnosť údajov (za určitých okolností),  </w:t>
      </w:r>
      <w:r w:rsidRPr="00D86BAA">
        <w:rPr>
          <w:rFonts w:ascii="Times New Roman" w:hAnsi="Times New Roman"/>
          <w:sz w:val="16"/>
          <w:szCs w:val="16"/>
        </w:rPr>
        <w:t xml:space="preserve">právo namietať proti spracúvaniu, ak spracúvanie osobných údajov je nezákonné, </w:t>
      </w:r>
      <w:r w:rsidRPr="00D86BAA">
        <w:rPr>
          <w:rFonts w:ascii="Times New Roman" w:hAnsi="Times New Roman"/>
          <w:sz w:val="16"/>
          <w:szCs w:val="16"/>
          <w:lang w:eastAsia="cs-CZ"/>
        </w:rPr>
        <w:t xml:space="preserve">ako aj právo podať návrh na začatie konania podľa § 100 zákona č.18/2018 </w:t>
      </w:r>
      <w:proofErr w:type="spellStart"/>
      <w:r w:rsidRPr="00D86BAA">
        <w:rPr>
          <w:rFonts w:ascii="Times New Roman" w:hAnsi="Times New Roman"/>
          <w:sz w:val="16"/>
          <w:szCs w:val="16"/>
          <w:lang w:eastAsia="cs-CZ"/>
        </w:rPr>
        <w:t>Z.z</w:t>
      </w:r>
      <w:proofErr w:type="spellEnd"/>
      <w:r w:rsidRPr="00D86BAA">
        <w:rPr>
          <w:rFonts w:ascii="Times New Roman" w:hAnsi="Times New Roman"/>
          <w:sz w:val="16"/>
          <w:szCs w:val="16"/>
          <w:lang w:eastAsia="cs-CZ"/>
        </w:rPr>
        <w:t>.</w:t>
      </w:r>
      <w:r w:rsidRPr="00D86BAA">
        <w:rPr>
          <w:rFonts w:ascii="Times New Roman" w:hAnsi="Times New Roman"/>
          <w:color w:val="404040"/>
          <w:sz w:val="16"/>
          <w:szCs w:val="16"/>
          <w:shd w:val="clear" w:color="auto" w:fill="FFFFFF"/>
        </w:rPr>
        <w:t xml:space="preserve"> </w:t>
      </w:r>
      <w:r w:rsidRPr="00D86BAA">
        <w:rPr>
          <w:rFonts w:ascii="Times New Roman" w:hAnsi="Times New Roman"/>
          <w:sz w:val="16"/>
          <w:szCs w:val="16"/>
          <w:shd w:val="clear" w:color="auto" w:fill="FFFFFF"/>
        </w:rPr>
        <w:t>Predmetné práva si dotknutá osoba môže uplatniť  písomne doručením žiadosti na adresu: Mesto Trenčín, Mierové nám. 1/2, 911 64, Trenčín, osobne do podateľne  Mestského úradu v Trenčíne alebo elektronicky na email  </w:t>
      </w:r>
      <w:hyperlink r:id="rId6" w:history="1">
        <w:r w:rsidRPr="00D86BAA">
          <w:rPr>
            <w:rStyle w:val="Hypertextovprepojenie"/>
            <w:rFonts w:ascii="Times New Roman" w:hAnsi="Times New Roman"/>
            <w:color w:val="auto"/>
            <w:sz w:val="16"/>
            <w:szCs w:val="16"/>
            <w:u w:val="none"/>
            <w:shd w:val="clear" w:color="auto" w:fill="FFFFFF"/>
          </w:rPr>
          <w:t>oou@trencin.sk</w:t>
        </w:r>
      </w:hyperlink>
      <w:r w:rsidRPr="00D86BAA">
        <w:rPr>
          <w:rFonts w:ascii="Times New Roman" w:hAnsi="Times New Roman"/>
          <w:sz w:val="16"/>
          <w:szCs w:val="16"/>
          <w:shd w:val="clear" w:color="auto" w:fill="FFFFFF"/>
        </w:rPr>
        <w:t xml:space="preserve"> .  Kontakt na osobu zodpovednú za ochranu osobných údajov </w:t>
      </w:r>
      <w:hyperlink r:id="rId7" w:history="1">
        <w:r w:rsidRPr="00D86BAA">
          <w:rPr>
            <w:rStyle w:val="Hypertextovprepojenie"/>
            <w:rFonts w:ascii="Times New Roman" w:hAnsi="Times New Roman"/>
            <w:color w:val="auto"/>
            <w:sz w:val="16"/>
            <w:szCs w:val="16"/>
            <w:u w:val="none"/>
            <w:shd w:val="clear" w:color="auto" w:fill="FFFFFF"/>
          </w:rPr>
          <w:t>zodpovednaosoba@somi.sk</w:t>
        </w:r>
      </w:hyperlink>
      <w:r w:rsidRPr="00D86BAA">
        <w:rPr>
          <w:rFonts w:ascii="Times New Roman" w:hAnsi="Times New Roman"/>
          <w:sz w:val="16"/>
          <w:szCs w:val="16"/>
          <w:shd w:val="clear" w:color="auto" w:fill="FFFFFF"/>
        </w:rPr>
        <w:t xml:space="preserve"> , tel.+421484146759.  </w:t>
      </w:r>
      <w:bookmarkEnd w:id="0"/>
      <w:r w:rsidRPr="00D86BAA">
        <w:rPr>
          <w:rFonts w:ascii="Times New Roman" w:hAnsi="Times New Roman"/>
          <w:iCs/>
          <w:sz w:val="16"/>
          <w:szCs w:val="16"/>
        </w:rPr>
        <w:t xml:space="preserve">Príjemcovia sú prevádzkovateľ, orgány štátnej moci a kontrolné orgány. Prenos do tretej krajiny nebude realizovaný, automatizované individuálne rozhodovanie vrátane profilovania nebude vykonávané. </w:t>
      </w:r>
      <w:r w:rsidRPr="00D86BAA">
        <w:rPr>
          <w:rFonts w:ascii="Times New Roman" w:hAnsi="Times New Roman"/>
          <w:sz w:val="16"/>
          <w:szCs w:val="16"/>
        </w:rPr>
        <w:t xml:space="preserve">Viac informácií o ochrane osobných údajov nájdete na stránke </w:t>
      </w:r>
      <w:hyperlink r:id="rId8" w:history="1">
        <w:r w:rsidRPr="00D86BAA">
          <w:rPr>
            <w:rStyle w:val="Hypertextovprepojenie"/>
            <w:rFonts w:ascii="Times New Roman" w:hAnsi="Times New Roman"/>
            <w:sz w:val="16"/>
            <w:szCs w:val="16"/>
          </w:rPr>
          <w:t>www.trencin.sk</w:t>
        </w:r>
      </w:hyperlink>
    </w:p>
    <w:p w14:paraId="5195EB50" w14:textId="77777777" w:rsidR="00825FBC" w:rsidRDefault="00825FBC" w:rsidP="00F22F6B">
      <w:pPr>
        <w:spacing w:after="0" w:line="240" w:lineRule="auto"/>
        <w:ind w:hanging="10"/>
        <w:jc w:val="both"/>
        <w:rPr>
          <w:rFonts w:ascii="Times New Roman" w:eastAsia="Times New Roman" w:hAnsi="Times New Roman" w:cs="Times New Roman"/>
          <w:b/>
        </w:rPr>
      </w:pPr>
    </w:p>
    <w:p w14:paraId="52DCFE5F" w14:textId="6888579C" w:rsidR="00EC023F" w:rsidRPr="00F22F6B" w:rsidRDefault="00EC023F" w:rsidP="00F22F6B">
      <w:pPr>
        <w:spacing w:after="0" w:line="240" w:lineRule="auto"/>
        <w:ind w:hanging="10"/>
        <w:jc w:val="both"/>
        <w:rPr>
          <w:rFonts w:ascii="Times New Roman" w:hAnsi="Times New Roman" w:cs="Times New Roman"/>
          <w:b/>
          <w:bCs/>
        </w:rPr>
      </w:pPr>
      <w:r w:rsidRPr="008D35DF">
        <w:rPr>
          <w:rFonts w:ascii="Times New Roman" w:eastAsia="Times New Roman" w:hAnsi="Times New Roman" w:cs="Times New Roman"/>
          <w:b/>
        </w:rPr>
        <w:t xml:space="preserve">K žiadosti o stavebné povolenie sa prikladajú doklady v zmysle § 8 </w:t>
      </w:r>
      <w:r w:rsidR="00FA53F8" w:rsidRPr="00FA53F8">
        <w:rPr>
          <w:rFonts w:ascii="Times New Roman" w:hAnsi="Times New Roman" w:cs="Times New Roman"/>
          <w:b/>
          <w:bCs/>
        </w:rPr>
        <w:t xml:space="preserve">vyhlášky Ministerstva životného prostredia SR  č. 453/2000 </w:t>
      </w:r>
      <w:proofErr w:type="spellStart"/>
      <w:r w:rsidR="00FA53F8" w:rsidRPr="00FA53F8">
        <w:rPr>
          <w:rFonts w:ascii="Times New Roman" w:hAnsi="Times New Roman" w:cs="Times New Roman"/>
          <w:b/>
          <w:bCs/>
        </w:rPr>
        <w:t>Z.z</w:t>
      </w:r>
      <w:proofErr w:type="spellEnd"/>
      <w:r w:rsidR="00FA53F8" w:rsidRPr="00FA53F8">
        <w:rPr>
          <w:rFonts w:ascii="Times New Roman" w:hAnsi="Times New Roman" w:cs="Times New Roman"/>
          <w:b/>
          <w:bCs/>
        </w:rPr>
        <w:t>., ktorou sa vykonávajú niektoré ustanovenia stavebného zákona</w:t>
      </w:r>
      <w:r w:rsidR="00FA53F8">
        <w:rPr>
          <w:rFonts w:ascii="Times New Roman" w:hAnsi="Times New Roman" w:cs="Times New Roman"/>
          <w:b/>
          <w:bCs/>
        </w:rPr>
        <w:t>.</w:t>
      </w:r>
      <w:r w:rsidR="00F22F6B">
        <w:rPr>
          <w:rFonts w:ascii="Times New Roman" w:hAnsi="Times New Roman" w:cs="Times New Roman"/>
          <w:b/>
          <w:bCs/>
        </w:rPr>
        <w:t xml:space="preserve"> </w:t>
      </w:r>
      <w:r w:rsidRPr="008D35DF">
        <w:rPr>
          <w:rFonts w:ascii="Times New Roman" w:eastAsia="Times New Roman" w:hAnsi="Times New Roman" w:cs="Times New Roman"/>
          <w:b/>
        </w:rPr>
        <w:t xml:space="preserve">K žiadosti o stavebné povolenie sa prikladajú : </w:t>
      </w:r>
    </w:p>
    <w:p w14:paraId="031759E2" w14:textId="07DB4804" w:rsidR="00EC023F" w:rsidRPr="008D35DF" w:rsidRDefault="00EC023F" w:rsidP="00EC023F">
      <w:pPr>
        <w:spacing w:after="0" w:line="240" w:lineRule="auto"/>
        <w:jc w:val="both"/>
      </w:pPr>
      <w:r>
        <w:rPr>
          <w:rFonts w:ascii="Times New Roman" w:eastAsia="Times New Roman" w:hAnsi="Times New Roman" w:cs="Times New Roman"/>
        </w:rPr>
        <w:t xml:space="preserve">a) </w:t>
      </w:r>
      <w:r w:rsidRPr="008D35DF">
        <w:rPr>
          <w:rFonts w:ascii="Times New Roman" w:eastAsia="Times New Roman" w:hAnsi="Times New Roman" w:cs="Times New Roman"/>
        </w:rPr>
        <w:t>doklady, ktorými stavebník preukazuje, že má k pozemku či stavbe iné právo</w:t>
      </w:r>
      <w:r>
        <w:rPr>
          <w:rFonts w:ascii="Times New Roman" w:eastAsia="Times New Roman" w:hAnsi="Times New Roman" w:cs="Times New Roman"/>
        </w:rPr>
        <w:t xml:space="preserve"> v prípade, že nie je vlastníkom pozemku, na ktorom bude stavba realizovaná </w:t>
      </w:r>
      <w:r w:rsidRPr="00DC3554">
        <w:rPr>
          <w:rFonts w:ascii="Times New Roman" w:eastAsia="Times New Roman" w:hAnsi="Times New Roman" w:cs="Times New Roman"/>
          <w:color w:val="auto"/>
        </w:rPr>
        <w:t>(</w:t>
      </w:r>
      <w:r w:rsidRPr="00DC3554">
        <w:rPr>
          <w:rFonts w:ascii="Times New Roman" w:hAnsi="Times New Roman" w:cs="Times New Roman"/>
          <w:color w:val="auto"/>
        </w:rPr>
        <w:t>§139 ods. 1 zákona 50/1976 Zb. o územnom plánovaní a stavebnom poriadku)</w:t>
      </w:r>
      <w:r w:rsidRPr="008D35DF">
        <w:rPr>
          <w:rFonts w:ascii="Times New Roman" w:eastAsia="Times New Roman" w:hAnsi="Times New Roman" w:cs="Times New Roman"/>
        </w:rPr>
        <w:t xml:space="preserve">, zmluvný vzťah atď. Ak bolo vydané územné rozhodnutie tak </w:t>
      </w:r>
      <w:r w:rsidRPr="008D35DF">
        <w:rPr>
          <w:rFonts w:ascii="Times New Roman" w:eastAsia="Times New Roman" w:hAnsi="Times New Roman" w:cs="Times New Roman"/>
          <w:b/>
        </w:rPr>
        <w:t>kópiu územného rozhodnutia</w:t>
      </w:r>
      <w:r w:rsidRPr="008D35DF">
        <w:rPr>
          <w:rFonts w:ascii="Times New Roman" w:eastAsia="Times New Roman" w:hAnsi="Times New Roman" w:cs="Times New Roman"/>
        </w:rPr>
        <w:t xml:space="preserve"> </w:t>
      </w:r>
    </w:p>
    <w:p w14:paraId="31DFDEA3" w14:textId="70458DC2" w:rsidR="00EC023F" w:rsidRPr="008D35DF" w:rsidRDefault="00EC023F" w:rsidP="00EC023F">
      <w:pPr>
        <w:spacing w:after="0" w:line="240" w:lineRule="auto"/>
        <w:jc w:val="both"/>
      </w:pPr>
      <w:r w:rsidRPr="008D35DF">
        <w:rPr>
          <w:rFonts w:ascii="Times New Roman" w:eastAsia="Times New Roman" w:hAnsi="Times New Roman" w:cs="Times New Roman"/>
        </w:rPr>
        <w:t>b)</w:t>
      </w:r>
      <w:r>
        <w:rPr>
          <w:rFonts w:ascii="Times New Roman" w:eastAsia="Times New Roman" w:hAnsi="Times New Roman" w:cs="Times New Roman"/>
          <w:b/>
        </w:rPr>
        <w:t xml:space="preserve"> </w:t>
      </w:r>
      <w:r w:rsidRPr="008D35DF">
        <w:rPr>
          <w:rFonts w:ascii="Times New Roman" w:eastAsia="Times New Roman" w:hAnsi="Times New Roman" w:cs="Times New Roman"/>
          <w:b/>
        </w:rPr>
        <w:t xml:space="preserve">projektová dokumentácia stavby (§9 </w:t>
      </w:r>
      <w:r w:rsidR="006A03FC" w:rsidRPr="006C6A13">
        <w:rPr>
          <w:rFonts w:ascii="Times New Roman" w:hAnsi="Times New Roman" w:cs="Times New Roman"/>
          <w:b/>
          <w:bCs/>
        </w:rPr>
        <w:t xml:space="preserve">vyhlášky Ministerstva životného prostredia SR  č. 453/2000 </w:t>
      </w:r>
      <w:proofErr w:type="spellStart"/>
      <w:r w:rsidR="006A03FC" w:rsidRPr="006C6A13">
        <w:rPr>
          <w:rFonts w:ascii="Times New Roman" w:hAnsi="Times New Roman" w:cs="Times New Roman"/>
          <w:b/>
          <w:bCs/>
        </w:rPr>
        <w:t>Z.z</w:t>
      </w:r>
      <w:proofErr w:type="spellEnd"/>
      <w:r w:rsidR="006A03FC" w:rsidRPr="006C6A13">
        <w:rPr>
          <w:rFonts w:ascii="Times New Roman" w:hAnsi="Times New Roman" w:cs="Times New Roman"/>
          <w:b/>
          <w:bCs/>
        </w:rPr>
        <w:t>., ktorou sa vykonávajú niektoré ustanovenia stavebného zákona</w:t>
      </w:r>
      <w:r w:rsidRPr="008D35DF">
        <w:rPr>
          <w:rFonts w:ascii="Times New Roman" w:eastAsia="Times New Roman" w:hAnsi="Times New Roman" w:cs="Times New Roman"/>
        </w:rPr>
        <w:t xml:space="preserve">) vypracovaná oprávnenou osobou v dvoch vyhotoveniach; ak ide o stavby podľa § 45 ods. 6 písm. a) zákona, postačí dokumentácia vypracovaná osobou s príslušným odborným vzdelaním, </w:t>
      </w:r>
      <w:r w:rsidRPr="008D35DF">
        <w:rPr>
          <w:rFonts w:ascii="Times New Roman" w:eastAsia="Times New Roman" w:hAnsi="Times New Roman" w:cs="Times New Roman"/>
          <w:b/>
        </w:rPr>
        <w:t>situácia osadenia stavby</w:t>
      </w:r>
      <w:r w:rsidRPr="008D35DF">
        <w:rPr>
          <w:rFonts w:ascii="Times New Roman" w:eastAsia="Times New Roman" w:hAnsi="Times New Roman" w:cs="Times New Roman"/>
        </w:rPr>
        <w:t xml:space="preserve">, </w:t>
      </w:r>
      <w:r w:rsidRPr="008D35DF">
        <w:rPr>
          <w:rFonts w:ascii="Times New Roman" w:eastAsia="Times New Roman" w:hAnsi="Times New Roman" w:cs="Times New Roman"/>
          <w:b/>
        </w:rPr>
        <w:t>energetický posudok podľa  § 4 ods.3 zák</w:t>
      </w:r>
      <w:r w:rsidR="006C6A13">
        <w:rPr>
          <w:rFonts w:ascii="Times New Roman" w:eastAsia="Times New Roman" w:hAnsi="Times New Roman" w:cs="Times New Roman"/>
          <w:b/>
        </w:rPr>
        <w:t>ona č.</w:t>
      </w:r>
      <w:r w:rsidRPr="008D35DF">
        <w:rPr>
          <w:rFonts w:ascii="Times New Roman" w:eastAsia="Times New Roman" w:hAnsi="Times New Roman" w:cs="Times New Roman"/>
          <w:b/>
        </w:rPr>
        <w:t xml:space="preserve"> 555 /2005 </w:t>
      </w:r>
      <w:proofErr w:type="spellStart"/>
      <w:r w:rsidRPr="008D35DF">
        <w:rPr>
          <w:rFonts w:ascii="Times New Roman" w:eastAsia="Times New Roman" w:hAnsi="Times New Roman" w:cs="Times New Roman"/>
          <w:b/>
        </w:rPr>
        <w:t>Z.z</w:t>
      </w:r>
      <w:proofErr w:type="spellEnd"/>
      <w:r w:rsidRPr="008D35DF">
        <w:rPr>
          <w:rFonts w:ascii="Times New Roman" w:eastAsia="Times New Roman" w:hAnsi="Times New Roman" w:cs="Times New Roman"/>
          <w:b/>
        </w:rPr>
        <w:t xml:space="preserve">. </w:t>
      </w:r>
      <w:r w:rsidR="006C6A13">
        <w:rPr>
          <w:rFonts w:ascii="Times New Roman" w:eastAsia="Times New Roman" w:hAnsi="Times New Roman" w:cs="Times New Roman"/>
          <w:b/>
        </w:rPr>
        <w:t xml:space="preserve">o energetickej hospodárnosti budov </w:t>
      </w:r>
      <w:r w:rsidR="00D8249D">
        <w:rPr>
          <w:rFonts w:ascii="Times New Roman" w:eastAsia="Times New Roman" w:hAnsi="Times New Roman" w:cs="Times New Roman"/>
          <w:b/>
        </w:rPr>
        <w:t>a o zmene a doplnení niektorých zákonov</w:t>
      </w:r>
      <w:r w:rsidRPr="008D35DF">
        <w:rPr>
          <w:rFonts w:ascii="Times New Roman" w:eastAsia="Times New Roman" w:hAnsi="Times New Roman" w:cs="Times New Roman"/>
          <w:b/>
        </w:rPr>
        <w:t xml:space="preserve">!!! </w:t>
      </w:r>
    </w:p>
    <w:p w14:paraId="746CDB25" w14:textId="77777777" w:rsidR="00EC023F" w:rsidRPr="008D35DF" w:rsidRDefault="00EC023F" w:rsidP="00EC023F">
      <w:pPr>
        <w:spacing w:after="0" w:line="240" w:lineRule="auto"/>
        <w:jc w:val="both"/>
      </w:pPr>
      <w:r w:rsidRPr="008D35DF">
        <w:rPr>
          <w:rFonts w:ascii="Times New Roman" w:eastAsia="Times New Roman" w:hAnsi="Times New Roman" w:cs="Times New Roman"/>
        </w:rPr>
        <w:t>c)</w:t>
      </w:r>
      <w:r>
        <w:rPr>
          <w:rFonts w:ascii="Times New Roman" w:eastAsia="Times New Roman" w:hAnsi="Times New Roman" w:cs="Times New Roman"/>
          <w:b/>
        </w:rPr>
        <w:t xml:space="preserve"> </w:t>
      </w:r>
      <w:r w:rsidRPr="008D35DF">
        <w:rPr>
          <w:rFonts w:ascii="Times New Roman" w:eastAsia="Times New Roman" w:hAnsi="Times New Roman" w:cs="Times New Roman"/>
        </w:rPr>
        <w:t xml:space="preserve">rozhodnutia, stanoviská, vyjadrenia, súhlasy, posúdenia alebo iné opatrenia dotknutých orgánov štátnej správy a obce: </w:t>
      </w:r>
    </w:p>
    <w:p w14:paraId="0F2019AC"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záväzné stanovisko obce (Mesto Trenčín –útvar stavebný a životného prostredia a útvar územného plánovania) </w:t>
      </w:r>
    </w:p>
    <w:p w14:paraId="5D859F71"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SPP,   </w:t>
      </w:r>
    </w:p>
    <w:p w14:paraId="6A42A896"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správcu vodovodu ( TVS, alebo obec) </w:t>
      </w:r>
    </w:p>
    <w:p w14:paraId="1A4A69F9"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správcu elektro siete </w:t>
      </w:r>
    </w:p>
    <w:p w14:paraId="33D02304"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správcov Telekomunikačných sietí -  vyjadrenie </w:t>
      </w:r>
      <w:proofErr w:type="spellStart"/>
      <w:r w:rsidRPr="008D35DF">
        <w:rPr>
          <w:rFonts w:ascii="Times New Roman" w:eastAsia="Times New Roman" w:hAnsi="Times New Roman" w:cs="Times New Roman"/>
        </w:rPr>
        <w:t>pamiatkárov</w:t>
      </w:r>
      <w:proofErr w:type="spellEnd"/>
      <w:r w:rsidRPr="008D35DF">
        <w:rPr>
          <w:rFonts w:ascii="Times New Roman" w:eastAsia="Times New Roman" w:hAnsi="Times New Roman" w:cs="Times New Roman"/>
        </w:rPr>
        <w:t xml:space="preserve"> KPÚ Trenčín </w:t>
      </w:r>
    </w:p>
    <w:p w14:paraId="52DC14B6"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Hasičov - </w:t>
      </w:r>
      <w:r w:rsidRPr="008D35DF">
        <w:rPr>
          <w:rFonts w:ascii="Times New Roman" w:eastAsia="Times New Roman" w:hAnsi="Times New Roman" w:cs="Times New Roman"/>
          <w:b/>
        </w:rPr>
        <w:t>len</w:t>
      </w:r>
      <w:r w:rsidRPr="008D35DF">
        <w:rPr>
          <w:rFonts w:ascii="Times New Roman" w:eastAsia="Times New Roman" w:hAnsi="Times New Roman" w:cs="Times New Roman"/>
        </w:rPr>
        <w:t xml:space="preserve"> </w:t>
      </w:r>
      <w:r w:rsidRPr="008D35DF">
        <w:rPr>
          <w:rFonts w:ascii="Times New Roman" w:eastAsia="Times New Roman" w:hAnsi="Times New Roman" w:cs="Times New Roman"/>
          <w:b/>
        </w:rPr>
        <w:t>ak nie je jednoduchá stavba</w:t>
      </w:r>
      <w:r w:rsidRPr="008D35DF">
        <w:rPr>
          <w:rFonts w:ascii="Times New Roman" w:eastAsia="Times New Roman" w:hAnsi="Times New Roman" w:cs="Times New Roman"/>
        </w:rPr>
        <w:t xml:space="preserve">.  </w:t>
      </w:r>
    </w:p>
    <w:p w14:paraId="6013762A" w14:textId="77777777" w:rsidR="00EC023F" w:rsidRPr="00594A46" w:rsidRDefault="00EC023F" w:rsidP="00EC023F">
      <w:pPr>
        <w:spacing w:after="0" w:line="240" w:lineRule="auto"/>
        <w:jc w:val="both"/>
        <w:rPr>
          <w:color w:val="auto"/>
        </w:rPr>
      </w:pPr>
      <w:r>
        <w:rPr>
          <w:rFonts w:ascii="Times New Roman" w:eastAsia="Times New Roman" w:hAnsi="Times New Roman" w:cs="Times New Roman"/>
        </w:rPr>
        <w:t xml:space="preserve">- </w:t>
      </w:r>
      <w:r w:rsidRPr="008D35DF">
        <w:rPr>
          <w:rFonts w:ascii="Times New Roman" w:eastAsia="Times New Roman" w:hAnsi="Times New Roman" w:cs="Times New Roman"/>
        </w:rPr>
        <w:t>vyjadrenie Okresného úradu Trenčín ŽP- odpady, št. vodná správa, ochrana prírody a krajiny, ovzdušie</w:t>
      </w:r>
      <w:r>
        <w:rPr>
          <w:rFonts w:ascii="Times New Roman" w:eastAsia="Times New Roman" w:hAnsi="Times New Roman" w:cs="Times New Roman"/>
        </w:rPr>
        <w:t xml:space="preserve"> </w:t>
      </w:r>
      <w:r w:rsidRPr="00594A46">
        <w:rPr>
          <w:rFonts w:ascii="Times New Roman" w:eastAsia="Times New Roman" w:hAnsi="Times New Roman" w:cs="Times New Roman"/>
          <w:color w:val="auto"/>
        </w:rPr>
        <w:t xml:space="preserve">(v prípade malých zdrojov znečisťovania ovzdušia vyjadrenie mesta Trenčín) </w:t>
      </w:r>
    </w:p>
    <w:p w14:paraId="65A9003F" w14:textId="56DBBC13"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vyjadrenie Region</w:t>
      </w:r>
      <w:r w:rsidR="00594A46">
        <w:rPr>
          <w:rFonts w:ascii="Times New Roman" w:eastAsia="Times New Roman" w:hAnsi="Times New Roman" w:cs="Times New Roman"/>
        </w:rPr>
        <w:t xml:space="preserve">álneho </w:t>
      </w:r>
      <w:r w:rsidRPr="008D35DF">
        <w:rPr>
          <w:rFonts w:ascii="Times New Roman" w:eastAsia="Times New Roman" w:hAnsi="Times New Roman" w:cs="Times New Roman"/>
        </w:rPr>
        <w:t>úradu verejného zdravotníctva,  (ak sa jedná o prevádzku, resp. žiada právnick</w:t>
      </w:r>
      <w:r>
        <w:rPr>
          <w:rFonts w:ascii="Times New Roman" w:eastAsia="Times New Roman" w:hAnsi="Times New Roman" w:cs="Times New Roman"/>
        </w:rPr>
        <w:t>á</w:t>
      </w:r>
      <w:r w:rsidRPr="008D35DF">
        <w:rPr>
          <w:rFonts w:ascii="Times New Roman" w:eastAsia="Times New Roman" w:hAnsi="Times New Roman" w:cs="Times New Roman"/>
        </w:rPr>
        <w:t xml:space="preserve"> osoba). </w:t>
      </w:r>
    </w:p>
    <w:p w14:paraId="1F7B6CAC"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doklady o oprávnení pre projektantov v zmysle § 45, 46 stavebného zákona </w:t>
      </w:r>
    </w:p>
    <w:p w14:paraId="5D04B8A8" w14:textId="77777777" w:rsidR="00EC023F" w:rsidRPr="008D35DF" w:rsidRDefault="00EC023F" w:rsidP="00EC023F">
      <w:pPr>
        <w:spacing w:after="0" w:line="240" w:lineRule="auto"/>
        <w:jc w:val="both"/>
      </w:pPr>
      <w:r>
        <w:rPr>
          <w:rFonts w:ascii="Times New Roman" w:eastAsia="Times New Roman" w:hAnsi="Times New Roman" w:cs="Times New Roman"/>
        </w:rPr>
        <w:t>-a</w:t>
      </w:r>
      <w:r w:rsidRPr="008D35DF">
        <w:rPr>
          <w:rFonts w:ascii="Times New Roman" w:eastAsia="Times New Roman" w:hAnsi="Times New Roman" w:cs="Times New Roman"/>
        </w:rPr>
        <w:t xml:space="preserve">k sa jedná o </w:t>
      </w:r>
      <w:r w:rsidRPr="008D35DF">
        <w:rPr>
          <w:rFonts w:ascii="Times New Roman" w:eastAsia="Times New Roman" w:hAnsi="Times New Roman" w:cs="Times New Roman"/>
          <w:b/>
        </w:rPr>
        <w:t>stavby v ochrannom pásme vodných zdrojov</w:t>
      </w:r>
      <w:r w:rsidRPr="008D35DF">
        <w:rPr>
          <w:rFonts w:ascii="Times New Roman" w:eastAsia="Times New Roman" w:hAnsi="Times New Roman" w:cs="Times New Roman"/>
        </w:rPr>
        <w:t xml:space="preserve">, tak vyjadrenie ich správcu a  OUŽP- ŠVS,   </w:t>
      </w:r>
      <w:r w:rsidRPr="008D35DF">
        <w:rPr>
          <w:rFonts w:ascii="Times New Roman" w:eastAsia="Times New Roman" w:hAnsi="Times New Roman" w:cs="Times New Roman"/>
          <w:b/>
        </w:rPr>
        <w:t xml:space="preserve">ak sa jedná o dopravné stavby, tak treba vyjadrenia: </w:t>
      </w:r>
    </w:p>
    <w:p w14:paraId="192CEB63"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Obvodný úrad pre cestnú dopravu a cestné komunikácie, alebo iný prislúchajúci cestný správny orgán podľa   triedy cesty (obec,  NDS, Ministerstvo dopravy...) </w:t>
      </w:r>
    </w:p>
    <w:p w14:paraId="6B4EED15"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Dopravného inšpektorátu </w:t>
      </w:r>
    </w:p>
    <w:p w14:paraId="4DEA40B4"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vyjadrenie Správy ciest a sa zasahuje do DZ, alebo telesa cesty</w:t>
      </w:r>
    </w:p>
    <w:p w14:paraId="2EC11FD2" w14:textId="77777777" w:rsidR="00EC023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vyjadrenie Leteckého úradu  SR Bratislava, ak je stavba v </w:t>
      </w:r>
      <w:r w:rsidRPr="008D35DF">
        <w:rPr>
          <w:rFonts w:ascii="Times New Roman" w:eastAsia="Times New Roman" w:hAnsi="Times New Roman" w:cs="Times New Roman"/>
          <w:b/>
        </w:rPr>
        <w:t>ochrannom pásme letiska</w:t>
      </w:r>
      <w:r w:rsidRPr="008D35DF">
        <w:rPr>
          <w:rFonts w:ascii="Times New Roman" w:eastAsia="Times New Roman" w:hAnsi="Times New Roman" w:cs="Times New Roman"/>
        </w:rPr>
        <w:t xml:space="preserve">. </w:t>
      </w:r>
    </w:p>
    <w:p w14:paraId="41EE7A61" w14:textId="77777777" w:rsidR="00EC023F" w:rsidRPr="008D35DF" w:rsidRDefault="00EC023F" w:rsidP="00EC023F">
      <w:pPr>
        <w:spacing w:after="0" w:line="240" w:lineRule="auto"/>
        <w:jc w:val="both"/>
      </w:pPr>
      <w:r>
        <w:rPr>
          <w:rFonts w:ascii="Times New Roman" w:eastAsia="Times New Roman" w:hAnsi="Times New Roman" w:cs="Times New Roman"/>
        </w:rPr>
        <w:t xml:space="preserve">- </w:t>
      </w:r>
      <w:r w:rsidRPr="008D35DF">
        <w:rPr>
          <w:rFonts w:ascii="Times New Roman" w:eastAsia="Times New Roman" w:hAnsi="Times New Roman" w:cs="Times New Roman"/>
        </w:rPr>
        <w:t xml:space="preserve">posúdenie Technickou inšpekciou  ak sa jedná vyhradené technické zariadenie (len právnické subjekty). </w:t>
      </w:r>
    </w:p>
    <w:p w14:paraId="74D9B2D4" w14:textId="77777777" w:rsidR="00EC023F" w:rsidRPr="008D35DF" w:rsidRDefault="00EC023F" w:rsidP="00EC023F">
      <w:pPr>
        <w:spacing w:after="0" w:line="240" w:lineRule="auto"/>
      </w:pPr>
      <w:r w:rsidRPr="008D35DF">
        <w:rPr>
          <w:rFonts w:ascii="Times New Roman" w:eastAsia="Times New Roman" w:hAnsi="Times New Roman" w:cs="Times New Roman"/>
        </w:rPr>
        <w:t xml:space="preserve"> </w:t>
      </w:r>
      <w:r>
        <w:rPr>
          <w:rFonts w:ascii="Times New Roman" w:eastAsia="Times New Roman" w:hAnsi="Times New Roman" w:cs="Times New Roman"/>
        </w:rPr>
        <w:t xml:space="preserve">d) </w:t>
      </w:r>
      <w:r w:rsidRPr="008D35DF">
        <w:rPr>
          <w:rFonts w:ascii="Times New Roman" w:eastAsia="Times New Roman" w:hAnsi="Times New Roman" w:cs="Times New Roman"/>
        </w:rPr>
        <w:t xml:space="preserve">doklady o rokovaniach s účastníkmi stavebného konania, ak sa konali pred podaním žiadosti,  </w:t>
      </w:r>
    </w:p>
    <w:p w14:paraId="5EAE55D1" w14:textId="77777777" w:rsidR="00EC023F" w:rsidRPr="008D35DF" w:rsidRDefault="00EC023F" w:rsidP="00EC023F">
      <w:pPr>
        <w:spacing w:after="0" w:line="240" w:lineRule="auto"/>
        <w:jc w:val="both"/>
      </w:pPr>
      <w:r>
        <w:rPr>
          <w:rFonts w:ascii="Times New Roman" w:eastAsia="Times New Roman" w:hAnsi="Times New Roman" w:cs="Times New Roman"/>
        </w:rPr>
        <w:t xml:space="preserve">e) </w:t>
      </w:r>
      <w:r w:rsidRPr="008D35DF">
        <w:rPr>
          <w:rFonts w:ascii="Times New Roman" w:eastAsia="Times New Roman" w:hAnsi="Times New Roman" w:cs="Times New Roman"/>
        </w:rPr>
        <w:t xml:space="preserve">kópia všeobecne záväzného nariadenia o schválení územného plánu zóny, ak sa územné rozhodnutie nevyžaduje,  </w:t>
      </w:r>
    </w:p>
    <w:p w14:paraId="611F14DB" w14:textId="77777777" w:rsidR="00EC023F" w:rsidRPr="008D35DF" w:rsidRDefault="00EC023F" w:rsidP="00EC023F">
      <w:pPr>
        <w:spacing w:after="0" w:line="240" w:lineRule="auto"/>
        <w:jc w:val="both"/>
      </w:pPr>
      <w:r>
        <w:rPr>
          <w:rFonts w:ascii="Times New Roman" w:eastAsia="Times New Roman" w:hAnsi="Times New Roman" w:cs="Times New Roman"/>
        </w:rPr>
        <w:t xml:space="preserve">f) </w:t>
      </w:r>
      <w:r w:rsidRPr="008D35DF">
        <w:rPr>
          <w:rFonts w:ascii="Times New Roman" w:eastAsia="Times New Roman" w:hAnsi="Times New Roman" w:cs="Times New Roman"/>
        </w:rPr>
        <w:t xml:space="preserve">ak ide o stavbu uskutočňovanú svojpomocou, vyhlásenie  stavebného dozoru, alebo kvalifikovanej osoby v zmysle </w:t>
      </w:r>
      <w:r w:rsidRPr="008D35DF">
        <w:rPr>
          <w:rFonts w:ascii="Times New Roman" w:eastAsia="Times New Roman" w:hAnsi="Times New Roman" w:cs="Times New Roman"/>
          <w:b/>
        </w:rPr>
        <w:t>§ 45, 46 stavebného zákona</w:t>
      </w:r>
      <w:r w:rsidRPr="008D35DF">
        <w:rPr>
          <w:rFonts w:ascii="Times New Roman" w:eastAsia="Times New Roman" w:hAnsi="Times New Roman" w:cs="Times New Roman"/>
        </w:rPr>
        <w:t xml:space="preserve">, že bude zabezpečovať odborné vedenie uskutočňovania stavby, </w:t>
      </w:r>
    </w:p>
    <w:p w14:paraId="006FFEE9" w14:textId="77777777" w:rsidR="00EC023F" w:rsidRDefault="00EC023F" w:rsidP="00EC023F">
      <w:pPr>
        <w:spacing w:after="0" w:line="240" w:lineRule="auto"/>
        <w:rPr>
          <w:rFonts w:ascii="Times New Roman" w:eastAsia="Times New Roman" w:hAnsi="Times New Roman" w:cs="Times New Roman"/>
          <w:b/>
        </w:rPr>
      </w:pPr>
      <w:r w:rsidRPr="008D35DF">
        <w:rPr>
          <w:rFonts w:ascii="Times New Roman" w:eastAsia="Times New Roman" w:hAnsi="Times New Roman" w:cs="Times New Roman"/>
          <w:b/>
        </w:rPr>
        <w:t xml:space="preserve"> </w:t>
      </w:r>
    </w:p>
    <w:p w14:paraId="6392F2F4" w14:textId="77777777" w:rsidR="00EC023F" w:rsidRDefault="00EC023F" w:rsidP="00EC023F">
      <w:pPr>
        <w:spacing w:after="0" w:line="240" w:lineRule="auto"/>
        <w:rPr>
          <w:rFonts w:ascii="Times New Roman" w:eastAsia="Times New Roman" w:hAnsi="Times New Roman" w:cs="Times New Roman"/>
          <w:b/>
        </w:rPr>
      </w:pPr>
    </w:p>
    <w:p w14:paraId="177F7155" w14:textId="70C13BBD" w:rsidR="00EC023F" w:rsidRDefault="00EC023F" w:rsidP="00EC023F">
      <w:pPr>
        <w:tabs>
          <w:tab w:val="center" w:pos="4537"/>
          <w:tab w:val="right" w:pos="9076"/>
        </w:tabs>
        <w:spacing w:after="0" w:line="240" w:lineRule="auto"/>
      </w:pPr>
      <w:r>
        <w:rPr>
          <w:rFonts w:ascii="Arial" w:eastAsia="Arial" w:hAnsi="Arial" w:cs="Arial"/>
          <w:b/>
          <w:sz w:val="10"/>
        </w:rPr>
        <w:t xml:space="preserve">MsÚ TN 9/2015/z3    </w:t>
      </w:r>
      <w:r>
        <w:rPr>
          <w:rFonts w:ascii="Arial" w:eastAsia="Arial" w:hAnsi="Arial" w:cs="Arial"/>
          <w:b/>
          <w:sz w:val="10"/>
        </w:rPr>
        <w:tab/>
        <w:t xml:space="preserve"> </w:t>
      </w:r>
      <w:r>
        <w:rPr>
          <w:rFonts w:ascii="Arial" w:eastAsia="Arial" w:hAnsi="Arial" w:cs="Arial"/>
          <w:b/>
          <w:sz w:val="10"/>
        </w:rPr>
        <w:tab/>
        <w:t xml:space="preserve"> 3/5 </w:t>
      </w:r>
    </w:p>
    <w:p w14:paraId="0F2B7E08" w14:textId="32C6876E" w:rsidR="00EC023F" w:rsidRPr="008D35DF" w:rsidRDefault="00EC023F" w:rsidP="00EC023F">
      <w:pPr>
        <w:spacing w:after="0" w:line="240" w:lineRule="auto"/>
        <w:ind w:hanging="10"/>
        <w:jc w:val="both"/>
      </w:pPr>
      <w:r w:rsidRPr="008D35DF">
        <w:rPr>
          <w:rFonts w:ascii="Times New Roman" w:eastAsia="Times New Roman" w:hAnsi="Times New Roman" w:cs="Times New Roman"/>
          <w:b/>
          <w:u w:val="single" w:color="000000"/>
        </w:rPr>
        <w:lastRenderedPageBreak/>
        <w:t>Pozor:</w:t>
      </w:r>
      <w:r w:rsidRPr="008D35DF">
        <w:rPr>
          <w:rFonts w:ascii="Times New Roman" w:eastAsia="Times New Roman" w:hAnsi="Times New Roman" w:cs="Times New Roman"/>
          <w:b/>
        </w:rPr>
        <w:t xml:space="preserve">  </w:t>
      </w:r>
      <w:r w:rsidRPr="008D35DF">
        <w:rPr>
          <w:rFonts w:ascii="Times New Roman" w:eastAsia="Times New Roman" w:hAnsi="Times New Roman" w:cs="Times New Roman"/>
        </w:rPr>
        <w:t xml:space="preserve">Ak je na stavbe viac ako 20 pracovníkov, alebo viacero firiem, tak musí byť poverený </w:t>
      </w:r>
      <w:r w:rsidRPr="008D35DF">
        <w:rPr>
          <w:rFonts w:ascii="Times New Roman" w:eastAsia="Times New Roman" w:hAnsi="Times New Roman" w:cs="Times New Roman"/>
          <w:b/>
        </w:rPr>
        <w:t>koordinátor BOZP</w:t>
      </w:r>
      <w:r w:rsidRPr="008D35DF">
        <w:rPr>
          <w:rFonts w:ascii="Times New Roman" w:eastAsia="Times New Roman" w:hAnsi="Times New Roman" w:cs="Times New Roman"/>
        </w:rPr>
        <w:t xml:space="preserve"> a </w:t>
      </w:r>
      <w:r w:rsidRPr="008D35DF">
        <w:rPr>
          <w:rFonts w:ascii="Times New Roman" w:eastAsia="Times New Roman" w:hAnsi="Times New Roman" w:cs="Times New Roman"/>
          <w:b/>
        </w:rPr>
        <w:t>koord</w:t>
      </w:r>
      <w:r>
        <w:rPr>
          <w:rFonts w:ascii="Times New Roman" w:eastAsia="Times New Roman" w:hAnsi="Times New Roman" w:cs="Times New Roman"/>
          <w:b/>
        </w:rPr>
        <w:t>i</w:t>
      </w:r>
      <w:r w:rsidRPr="008D35DF">
        <w:rPr>
          <w:rFonts w:ascii="Times New Roman" w:eastAsia="Times New Roman" w:hAnsi="Times New Roman" w:cs="Times New Roman"/>
          <w:b/>
        </w:rPr>
        <w:t>nátor  dokumentácie</w:t>
      </w:r>
      <w:r w:rsidRPr="008D35DF">
        <w:rPr>
          <w:rFonts w:ascii="Times New Roman" w:eastAsia="Times New Roman" w:hAnsi="Times New Roman" w:cs="Times New Roman"/>
        </w:rPr>
        <w:t>.   §3, §5, §6  Nariadenia vlády SR č. 396/2006</w:t>
      </w:r>
      <w:r w:rsidR="00594A46">
        <w:rPr>
          <w:rFonts w:ascii="Times New Roman" w:eastAsia="Times New Roman" w:hAnsi="Times New Roman" w:cs="Times New Roman"/>
        </w:rPr>
        <w:t xml:space="preserve"> </w:t>
      </w:r>
      <w:proofErr w:type="spellStart"/>
      <w:r w:rsidR="00594A46">
        <w:rPr>
          <w:rFonts w:ascii="Times New Roman" w:eastAsia="Times New Roman" w:hAnsi="Times New Roman" w:cs="Times New Roman"/>
        </w:rPr>
        <w:t>Z.z</w:t>
      </w:r>
      <w:proofErr w:type="spellEnd"/>
      <w:r w:rsidR="00594A46">
        <w:rPr>
          <w:rFonts w:ascii="Times New Roman" w:eastAsia="Times New Roman" w:hAnsi="Times New Roman" w:cs="Times New Roman"/>
        </w:rPr>
        <w:t xml:space="preserve">. </w:t>
      </w:r>
      <w:r w:rsidRPr="008D35DF">
        <w:rPr>
          <w:rFonts w:ascii="Times New Roman" w:eastAsia="Times New Roman" w:hAnsi="Times New Roman" w:cs="Times New Roman"/>
        </w:rPr>
        <w:t xml:space="preserve"> o minimálnych bezpečnostných a zdravotných rizikách </w:t>
      </w:r>
    </w:p>
    <w:p w14:paraId="128EBC92" w14:textId="77777777" w:rsidR="00EC023F" w:rsidRPr="008D35DF" w:rsidRDefault="00EC023F" w:rsidP="00EC023F">
      <w:pPr>
        <w:spacing w:after="0" w:line="240" w:lineRule="auto"/>
      </w:pPr>
      <w:r w:rsidRPr="008D35DF">
        <w:rPr>
          <w:rFonts w:ascii="Times New Roman" w:eastAsia="Times New Roman" w:hAnsi="Times New Roman" w:cs="Times New Roman"/>
        </w:rPr>
        <w:t xml:space="preserve"> </w:t>
      </w:r>
    </w:p>
    <w:p w14:paraId="08E4E158" w14:textId="77777777" w:rsidR="00EC023F" w:rsidRPr="008D35DF" w:rsidRDefault="00EC023F" w:rsidP="00EC023F">
      <w:pPr>
        <w:spacing w:after="0" w:line="240" w:lineRule="auto"/>
      </w:pPr>
      <w:r w:rsidRPr="008D35DF">
        <w:rPr>
          <w:rFonts w:ascii="Times New Roman" w:eastAsia="Times New Roman" w:hAnsi="Times New Roman" w:cs="Times New Roman"/>
        </w:rPr>
        <w:t xml:space="preserve"> Podrobnosti vo vyhláške Ministerstva životného prostredia SR č. 453/2000</w:t>
      </w:r>
      <w:r>
        <w:rPr>
          <w:rFonts w:ascii="Times New Roman" w:eastAsia="Times New Roman" w:hAnsi="Times New Roman" w:cs="Times New Roman"/>
        </w:rPr>
        <w:t xml:space="preserve"> </w:t>
      </w:r>
      <w:proofErr w:type="spellStart"/>
      <w:r>
        <w:rPr>
          <w:rFonts w:ascii="Times New Roman" w:eastAsia="Times New Roman" w:hAnsi="Times New Roman" w:cs="Times New Roman"/>
        </w:rPr>
        <w:t>Z.z</w:t>
      </w:r>
      <w:proofErr w:type="spellEnd"/>
      <w:r w:rsidRPr="008D35DF">
        <w:rPr>
          <w:rFonts w:ascii="Times New Roman" w:eastAsia="Times New Roman" w:hAnsi="Times New Roman" w:cs="Times New Roman"/>
        </w:rPr>
        <w:t xml:space="preserve">, ktorou sa vykonávajú niektoré ustanovenia stavebného zákona. § 8 tejto vyhlášky presne stanovuje, čo je obsahom žiadosti o stavebné povolenie: </w:t>
      </w:r>
    </w:p>
    <w:p w14:paraId="4FA59834" w14:textId="77777777" w:rsidR="00EC023F" w:rsidRDefault="00EC023F" w:rsidP="00EC023F">
      <w:pPr>
        <w:spacing w:after="0" w:line="240" w:lineRule="auto"/>
        <w:rPr>
          <w:rFonts w:ascii="Times New Roman" w:eastAsia="Times New Roman" w:hAnsi="Times New Roman" w:cs="Times New Roman"/>
        </w:rPr>
      </w:pPr>
    </w:p>
    <w:p w14:paraId="1ECCD550" w14:textId="77777777" w:rsidR="00EC023F" w:rsidRPr="008D35DF" w:rsidRDefault="00EC023F" w:rsidP="00EC023F">
      <w:pPr>
        <w:spacing w:after="0" w:line="240" w:lineRule="auto"/>
      </w:pPr>
      <w:r w:rsidRPr="008D35DF">
        <w:rPr>
          <w:rFonts w:ascii="Times New Roman" w:eastAsia="Times New Roman" w:hAnsi="Times New Roman" w:cs="Times New Roman"/>
        </w:rPr>
        <w:t xml:space="preserve">(1) Žiadosť o stavebné povolenie obsahuje: </w:t>
      </w:r>
    </w:p>
    <w:p w14:paraId="33203069" w14:textId="77777777" w:rsidR="00EC023F" w:rsidRPr="008D35DF" w:rsidRDefault="00EC023F" w:rsidP="00EC023F">
      <w:pPr>
        <w:spacing w:after="0" w:line="240" w:lineRule="auto"/>
      </w:pPr>
      <w:r>
        <w:rPr>
          <w:rFonts w:ascii="Times New Roman" w:eastAsia="Times New Roman" w:hAnsi="Times New Roman" w:cs="Times New Roman"/>
        </w:rPr>
        <w:t xml:space="preserve">a) </w:t>
      </w:r>
      <w:r w:rsidRPr="008D35DF">
        <w:rPr>
          <w:rFonts w:ascii="Times New Roman" w:eastAsia="Times New Roman" w:hAnsi="Times New Roman" w:cs="Times New Roman"/>
        </w:rPr>
        <w:t xml:space="preserve">meno, priezvisko (názov) a adresu (sídlo) stavebníka, </w:t>
      </w:r>
    </w:p>
    <w:p w14:paraId="74EDF785" w14:textId="77777777" w:rsidR="00EC023F" w:rsidRPr="008D35DF" w:rsidRDefault="00EC023F" w:rsidP="00EC023F">
      <w:pPr>
        <w:spacing w:after="0" w:line="240" w:lineRule="auto"/>
      </w:pPr>
      <w:r>
        <w:rPr>
          <w:rFonts w:ascii="Times New Roman" w:eastAsia="Times New Roman" w:hAnsi="Times New Roman" w:cs="Times New Roman"/>
        </w:rPr>
        <w:t xml:space="preserve">b) </w:t>
      </w:r>
      <w:r w:rsidRPr="008D35DF">
        <w:rPr>
          <w:rFonts w:ascii="Times New Roman" w:eastAsia="Times New Roman" w:hAnsi="Times New Roman" w:cs="Times New Roman"/>
        </w:rPr>
        <w:t xml:space="preserve">druh, účel a miesto stavby, predpokladaný termín dokončenia stavby a pri dočasnej stavbe dobu jej trvania, </w:t>
      </w:r>
    </w:p>
    <w:p w14:paraId="683D9F2D" w14:textId="77777777" w:rsidR="00EC023F" w:rsidRDefault="00EC023F" w:rsidP="00EC023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w:t>
      </w:r>
      <w:r w:rsidRPr="008D35DF">
        <w:rPr>
          <w:rFonts w:ascii="Times New Roman" w:eastAsia="Times New Roman" w:hAnsi="Times New Roman" w:cs="Times New Roman"/>
        </w:rPr>
        <w:t xml:space="preserve">parcelné čísla a druhy (kultúry) stavebného pozemku s uvedením vlastníckych alebo iných práv podľa katastra nehnuteľností a parcelné čísla susedných pozemkov, ktoré sa majú použiť ako stavenisko, </w:t>
      </w:r>
    </w:p>
    <w:p w14:paraId="1F1076EA" w14:textId="77777777" w:rsidR="00EC023F" w:rsidRPr="008D35DF" w:rsidRDefault="00EC023F" w:rsidP="00EC023F">
      <w:pPr>
        <w:spacing w:after="0" w:line="240" w:lineRule="auto"/>
      </w:pPr>
      <w:r w:rsidRPr="008D35DF">
        <w:rPr>
          <w:rFonts w:ascii="Times New Roman" w:eastAsia="Times New Roman" w:hAnsi="Times New Roman" w:cs="Times New Roman"/>
        </w:rPr>
        <w:t xml:space="preserve">d) meno, priezvisko (názov) a adresu (sídlo) projektanta, </w:t>
      </w:r>
    </w:p>
    <w:p w14:paraId="55AEA242" w14:textId="77777777" w:rsidR="00EC023F" w:rsidRPr="008D35DF" w:rsidRDefault="00EC023F" w:rsidP="00EC023F">
      <w:pPr>
        <w:numPr>
          <w:ilvl w:val="0"/>
          <w:numId w:val="1"/>
        </w:numPr>
        <w:spacing w:after="0" w:line="240" w:lineRule="auto"/>
        <w:ind w:hanging="206"/>
      </w:pPr>
      <w:r w:rsidRPr="008D35DF">
        <w:rPr>
          <w:rFonts w:ascii="Times New Roman" w:eastAsia="Times New Roman" w:hAnsi="Times New Roman" w:cs="Times New Roman"/>
        </w:rPr>
        <w:t xml:space="preserve">údaj o tom, či stavbu uskutoční zhotoviteľ, alebo sa uskutoční svojpomocou, </w:t>
      </w:r>
    </w:p>
    <w:p w14:paraId="2793A11C" w14:textId="77777777" w:rsidR="00EC023F" w:rsidRDefault="00EC023F" w:rsidP="00EC023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 </w:t>
      </w:r>
      <w:r w:rsidRPr="008D35DF">
        <w:rPr>
          <w:rFonts w:ascii="Times New Roman" w:eastAsia="Times New Roman" w:hAnsi="Times New Roman" w:cs="Times New Roman"/>
        </w:rPr>
        <w:t xml:space="preserve">základné údaje o stavbe, jej členení, technickom alebo výrobnom zariadení,  budúcej prevádzke a jej vplyve na životné prostredie a zdravie ľudí a o súvisiacich opatreniach, </w:t>
      </w:r>
    </w:p>
    <w:p w14:paraId="65986E8F" w14:textId="77777777" w:rsidR="00EC023F" w:rsidRPr="008D35DF" w:rsidRDefault="00EC023F" w:rsidP="00EC023F">
      <w:pPr>
        <w:spacing w:after="0" w:line="240" w:lineRule="auto"/>
      </w:pPr>
      <w:r w:rsidRPr="008D35DF">
        <w:rPr>
          <w:rFonts w:ascii="Times New Roman" w:eastAsia="Times New Roman" w:hAnsi="Times New Roman" w:cs="Times New Roman"/>
        </w:rPr>
        <w:t xml:space="preserve">g) zoznam účastníkov stavebného konania, ktorí sú stavebníkovi známi.  </w:t>
      </w:r>
    </w:p>
    <w:p w14:paraId="23D6576A" w14:textId="77777777" w:rsidR="00EC023F" w:rsidRDefault="00EC023F" w:rsidP="00EC023F">
      <w:pPr>
        <w:spacing w:after="0" w:line="240" w:lineRule="auto"/>
        <w:rPr>
          <w:rFonts w:ascii="Times New Roman" w:eastAsia="Times New Roman" w:hAnsi="Times New Roman" w:cs="Times New Roman"/>
          <w:sz w:val="20"/>
        </w:rPr>
      </w:pPr>
    </w:p>
    <w:p w14:paraId="70E453D3" w14:textId="77777777" w:rsidR="00EC023F" w:rsidRPr="00A142CC" w:rsidRDefault="00EC023F" w:rsidP="00EC023F">
      <w:pPr>
        <w:spacing w:after="0" w:line="240" w:lineRule="auto"/>
      </w:pPr>
      <w:r w:rsidRPr="00A142CC">
        <w:rPr>
          <w:rFonts w:ascii="Times New Roman" w:eastAsia="Times New Roman" w:hAnsi="Times New Roman" w:cs="Times New Roman"/>
        </w:rPr>
        <w:t xml:space="preserve">(2) K žiadosti o stavebné povolenie sa prikladajú: </w:t>
      </w:r>
    </w:p>
    <w:p w14:paraId="0270A916" w14:textId="77777777" w:rsidR="00EC023F" w:rsidRPr="00A142CC" w:rsidRDefault="00EC023F" w:rsidP="00EC023F">
      <w:pPr>
        <w:spacing w:after="0" w:line="240" w:lineRule="auto"/>
      </w:pPr>
      <w:r w:rsidRPr="00A142CC">
        <w:rPr>
          <w:rFonts w:ascii="Times New Roman" w:eastAsia="Times New Roman" w:hAnsi="Times New Roman" w:cs="Times New Roman"/>
        </w:rPr>
        <w:t xml:space="preserve">a) doklady, ktorými stavebník preukazuje, že je vlastníkom pozemku alebo stavby, alebo má k pozemku či stavbe iné právo, ktoré ho oprávňuje zriadiť na pozemku požadovanú stavbu alebo vykonať zmenu stavby alebo udržiavacie práce na nej, </w:t>
      </w:r>
    </w:p>
    <w:p w14:paraId="371365F8" w14:textId="77777777" w:rsidR="00EC023F" w:rsidRPr="00A142CC" w:rsidRDefault="00EC023F" w:rsidP="00EC023F">
      <w:pPr>
        <w:spacing w:after="0" w:line="240" w:lineRule="auto"/>
      </w:pPr>
      <w:r w:rsidRPr="00A142CC">
        <w:rPr>
          <w:rFonts w:ascii="Times New Roman" w:eastAsia="Times New Roman" w:hAnsi="Times New Roman" w:cs="Times New Roman"/>
        </w:rPr>
        <w:t xml:space="preserve">b) projektová dokumentácia stavby (projekt stavby) vypracovaná oprávnenou osobou v troch vyhotoveniach. Ak ide o stavby podľa § 45 ods. 6 písm. a) zákona (ide o jednoduché a drobné stavby), postačí dokumentácia vypracovaná osobou s príslušným odborným vzdelaním, </w:t>
      </w:r>
    </w:p>
    <w:p w14:paraId="7E3B9EAE" w14:textId="77777777" w:rsidR="00EC023F" w:rsidRPr="00A142CC" w:rsidRDefault="00EC023F" w:rsidP="00EC023F">
      <w:pPr>
        <w:spacing w:after="0" w:line="240" w:lineRule="auto"/>
      </w:pPr>
      <w:r w:rsidRPr="00A142CC">
        <w:rPr>
          <w:rFonts w:ascii="Times New Roman" w:eastAsia="Times New Roman" w:hAnsi="Times New Roman" w:cs="Times New Roman"/>
        </w:rPr>
        <w:t xml:space="preserve">c) rozhodnutia, stanoviská, súhlasy, posúdenia alebo iné opatrenia dotknutých orgánov štátnej správy a obce, </w:t>
      </w:r>
    </w:p>
    <w:p w14:paraId="504363E8" w14:textId="77777777" w:rsidR="00EC023F" w:rsidRPr="00A142CC" w:rsidRDefault="00EC023F" w:rsidP="00EC023F">
      <w:pPr>
        <w:spacing w:after="0" w:line="240" w:lineRule="auto"/>
      </w:pPr>
      <w:r w:rsidRPr="00A142CC">
        <w:rPr>
          <w:rFonts w:ascii="Times New Roman" w:eastAsia="Times New Roman" w:hAnsi="Times New Roman" w:cs="Times New Roman"/>
        </w:rPr>
        <w:t xml:space="preserve">d) doklady o rokovaniach s účastníkmi stavebného konania, ak sa konali pred podaním žiadosti, </w:t>
      </w:r>
    </w:p>
    <w:p w14:paraId="445CAE4C" w14:textId="77777777" w:rsidR="00EC023F" w:rsidRPr="00A142CC" w:rsidRDefault="00EC023F" w:rsidP="00EC023F">
      <w:pPr>
        <w:spacing w:after="0" w:line="240" w:lineRule="auto"/>
        <w:rPr>
          <w:rFonts w:ascii="Times New Roman" w:eastAsia="Times New Roman" w:hAnsi="Times New Roman" w:cs="Times New Roman"/>
        </w:rPr>
      </w:pPr>
      <w:r w:rsidRPr="00A142CC">
        <w:rPr>
          <w:rFonts w:ascii="Times New Roman" w:eastAsia="Times New Roman" w:hAnsi="Times New Roman" w:cs="Times New Roman"/>
        </w:rPr>
        <w:t>e) kópia všeobecne záväzného nariadenia o schválení územného plánu zóny, ak sa územné rozhodnutie nevyžaduje,</w:t>
      </w:r>
    </w:p>
    <w:p w14:paraId="32976C7B" w14:textId="77777777" w:rsidR="00EC023F" w:rsidRPr="00A142CC" w:rsidRDefault="00EC023F" w:rsidP="00EC023F">
      <w:pPr>
        <w:spacing w:after="0" w:line="240" w:lineRule="auto"/>
      </w:pPr>
      <w:r w:rsidRPr="00A142CC">
        <w:rPr>
          <w:rFonts w:ascii="Times New Roman" w:eastAsia="Times New Roman" w:hAnsi="Times New Roman" w:cs="Times New Roman"/>
        </w:rPr>
        <w:t xml:space="preserve">f) ak ide o stavbu vykonávanú svojpomocou, vyhlásenie stavebného dozoru alebo kvalifikovanej osoby, že bude zabezpečovať odborné vedenie uskutočňovania stavby.  </w:t>
      </w:r>
      <w:r w:rsidRPr="00A142CC">
        <w:rPr>
          <w:rFonts w:ascii="Arial" w:eastAsia="Arial" w:hAnsi="Arial" w:cs="Arial"/>
        </w:rPr>
        <w:t xml:space="preserve"> </w:t>
      </w:r>
    </w:p>
    <w:p w14:paraId="76298079" w14:textId="77777777" w:rsidR="00EC023F" w:rsidRPr="00A142CC" w:rsidRDefault="00EC023F" w:rsidP="00EC023F">
      <w:pPr>
        <w:tabs>
          <w:tab w:val="center" w:pos="4537"/>
          <w:tab w:val="right" w:pos="9076"/>
        </w:tabs>
        <w:spacing w:after="0" w:line="240" w:lineRule="auto"/>
        <w:rPr>
          <w:rFonts w:ascii="Arial" w:eastAsia="Arial" w:hAnsi="Arial" w:cs="Arial"/>
          <w:b/>
        </w:rPr>
      </w:pPr>
    </w:p>
    <w:p w14:paraId="3132A156" w14:textId="77777777" w:rsidR="00EC023F" w:rsidRPr="00A142CC" w:rsidRDefault="00EC023F" w:rsidP="00EC023F">
      <w:pPr>
        <w:tabs>
          <w:tab w:val="center" w:pos="4537"/>
          <w:tab w:val="right" w:pos="9076"/>
        </w:tabs>
        <w:spacing w:after="0" w:line="240" w:lineRule="auto"/>
        <w:rPr>
          <w:rFonts w:ascii="Arial" w:eastAsia="Arial" w:hAnsi="Arial" w:cs="Arial"/>
          <w:b/>
        </w:rPr>
      </w:pPr>
    </w:p>
    <w:p w14:paraId="7E6431FC" w14:textId="77777777" w:rsidR="00EC023F" w:rsidRDefault="00EC023F" w:rsidP="00EC023F">
      <w:pPr>
        <w:tabs>
          <w:tab w:val="center" w:pos="4537"/>
          <w:tab w:val="right" w:pos="9076"/>
        </w:tabs>
        <w:spacing w:after="0" w:line="240" w:lineRule="auto"/>
        <w:rPr>
          <w:rFonts w:ascii="Arial" w:eastAsia="Arial" w:hAnsi="Arial" w:cs="Arial"/>
          <w:b/>
          <w:sz w:val="10"/>
        </w:rPr>
      </w:pPr>
    </w:p>
    <w:p w14:paraId="64DE9744" w14:textId="77777777" w:rsidR="00EC023F" w:rsidRDefault="00EC023F" w:rsidP="00EC023F">
      <w:pPr>
        <w:tabs>
          <w:tab w:val="center" w:pos="4537"/>
          <w:tab w:val="right" w:pos="9076"/>
        </w:tabs>
        <w:spacing w:after="0" w:line="240" w:lineRule="auto"/>
        <w:rPr>
          <w:rFonts w:ascii="Arial" w:eastAsia="Arial" w:hAnsi="Arial" w:cs="Arial"/>
          <w:b/>
          <w:sz w:val="10"/>
        </w:rPr>
      </w:pPr>
    </w:p>
    <w:p w14:paraId="4A5DFC52" w14:textId="77777777" w:rsidR="00EC023F" w:rsidRDefault="00EC023F" w:rsidP="00EC023F">
      <w:pPr>
        <w:tabs>
          <w:tab w:val="center" w:pos="4537"/>
          <w:tab w:val="right" w:pos="9076"/>
        </w:tabs>
        <w:spacing w:after="0" w:line="240" w:lineRule="auto"/>
        <w:rPr>
          <w:rFonts w:ascii="Arial" w:eastAsia="Arial" w:hAnsi="Arial" w:cs="Arial"/>
          <w:b/>
          <w:sz w:val="10"/>
        </w:rPr>
      </w:pPr>
    </w:p>
    <w:p w14:paraId="12A5AFDB" w14:textId="77777777" w:rsidR="00EC023F" w:rsidRDefault="00EC023F" w:rsidP="00EC023F">
      <w:pPr>
        <w:tabs>
          <w:tab w:val="center" w:pos="4537"/>
          <w:tab w:val="right" w:pos="9076"/>
        </w:tabs>
        <w:spacing w:after="0" w:line="240" w:lineRule="auto"/>
        <w:rPr>
          <w:rFonts w:ascii="Arial" w:eastAsia="Arial" w:hAnsi="Arial" w:cs="Arial"/>
          <w:b/>
          <w:sz w:val="10"/>
        </w:rPr>
      </w:pPr>
    </w:p>
    <w:p w14:paraId="795824C5" w14:textId="77777777" w:rsidR="00EC023F" w:rsidRDefault="00EC023F" w:rsidP="00EC023F">
      <w:pPr>
        <w:tabs>
          <w:tab w:val="center" w:pos="4537"/>
          <w:tab w:val="right" w:pos="9076"/>
        </w:tabs>
        <w:spacing w:after="0" w:line="240" w:lineRule="auto"/>
        <w:rPr>
          <w:rFonts w:ascii="Arial" w:eastAsia="Arial" w:hAnsi="Arial" w:cs="Arial"/>
          <w:b/>
          <w:sz w:val="10"/>
        </w:rPr>
      </w:pPr>
    </w:p>
    <w:p w14:paraId="45878CF5" w14:textId="77777777" w:rsidR="00EC023F" w:rsidRDefault="00EC023F" w:rsidP="00EC023F">
      <w:pPr>
        <w:tabs>
          <w:tab w:val="center" w:pos="4537"/>
          <w:tab w:val="right" w:pos="9076"/>
        </w:tabs>
        <w:spacing w:after="0" w:line="240" w:lineRule="auto"/>
        <w:rPr>
          <w:rFonts w:ascii="Arial" w:eastAsia="Arial" w:hAnsi="Arial" w:cs="Arial"/>
          <w:b/>
          <w:sz w:val="10"/>
        </w:rPr>
      </w:pPr>
    </w:p>
    <w:p w14:paraId="7C37625A" w14:textId="77777777" w:rsidR="00EC023F" w:rsidRDefault="00EC023F" w:rsidP="00EC023F">
      <w:pPr>
        <w:tabs>
          <w:tab w:val="center" w:pos="4537"/>
          <w:tab w:val="right" w:pos="9076"/>
        </w:tabs>
        <w:spacing w:after="0" w:line="240" w:lineRule="auto"/>
        <w:rPr>
          <w:rFonts w:ascii="Arial" w:eastAsia="Arial" w:hAnsi="Arial" w:cs="Arial"/>
          <w:b/>
          <w:sz w:val="10"/>
        </w:rPr>
      </w:pPr>
    </w:p>
    <w:p w14:paraId="73C4FE3E" w14:textId="77777777" w:rsidR="00EC023F" w:rsidRDefault="00EC023F" w:rsidP="00EC023F">
      <w:pPr>
        <w:tabs>
          <w:tab w:val="center" w:pos="4537"/>
          <w:tab w:val="right" w:pos="9076"/>
        </w:tabs>
        <w:spacing w:after="0" w:line="240" w:lineRule="auto"/>
        <w:rPr>
          <w:rFonts w:ascii="Arial" w:eastAsia="Arial" w:hAnsi="Arial" w:cs="Arial"/>
          <w:b/>
          <w:sz w:val="10"/>
        </w:rPr>
      </w:pPr>
    </w:p>
    <w:p w14:paraId="675A91EC" w14:textId="77777777" w:rsidR="00EC023F" w:rsidRDefault="00EC023F" w:rsidP="00EC023F">
      <w:pPr>
        <w:tabs>
          <w:tab w:val="center" w:pos="4537"/>
          <w:tab w:val="right" w:pos="9076"/>
        </w:tabs>
        <w:spacing w:after="0" w:line="240" w:lineRule="auto"/>
        <w:rPr>
          <w:rFonts w:ascii="Arial" w:eastAsia="Arial" w:hAnsi="Arial" w:cs="Arial"/>
          <w:b/>
          <w:sz w:val="10"/>
        </w:rPr>
      </w:pPr>
    </w:p>
    <w:p w14:paraId="189CFF40" w14:textId="77777777" w:rsidR="00EC023F" w:rsidRDefault="00EC023F" w:rsidP="00EC023F">
      <w:pPr>
        <w:tabs>
          <w:tab w:val="center" w:pos="4537"/>
          <w:tab w:val="right" w:pos="9076"/>
        </w:tabs>
        <w:spacing w:after="0" w:line="240" w:lineRule="auto"/>
        <w:rPr>
          <w:rFonts w:ascii="Arial" w:eastAsia="Arial" w:hAnsi="Arial" w:cs="Arial"/>
          <w:b/>
          <w:sz w:val="10"/>
        </w:rPr>
      </w:pPr>
    </w:p>
    <w:p w14:paraId="59F8FF08" w14:textId="77777777" w:rsidR="00EC023F" w:rsidRDefault="00EC023F" w:rsidP="00EC023F">
      <w:pPr>
        <w:tabs>
          <w:tab w:val="center" w:pos="4537"/>
          <w:tab w:val="right" w:pos="9076"/>
        </w:tabs>
        <w:spacing w:after="0" w:line="240" w:lineRule="auto"/>
        <w:rPr>
          <w:rFonts w:ascii="Arial" w:eastAsia="Arial" w:hAnsi="Arial" w:cs="Arial"/>
          <w:b/>
          <w:sz w:val="10"/>
        </w:rPr>
      </w:pPr>
    </w:p>
    <w:p w14:paraId="405CCC5E" w14:textId="77777777" w:rsidR="00EC023F" w:rsidRDefault="00EC023F" w:rsidP="00EC023F">
      <w:pPr>
        <w:tabs>
          <w:tab w:val="center" w:pos="4537"/>
          <w:tab w:val="right" w:pos="9076"/>
        </w:tabs>
        <w:spacing w:after="0" w:line="240" w:lineRule="auto"/>
        <w:rPr>
          <w:rFonts w:ascii="Arial" w:eastAsia="Arial" w:hAnsi="Arial" w:cs="Arial"/>
          <w:b/>
          <w:sz w:val="10"/>
        </w:rPr>
      </w:pPr>
    </w:p>
    <w:p w14:paraId="431912A8" w14:textId="77777777" w:rsidR="00EC023F" w:rsidRDefault="00EC023F" w:rsidP="00EC023F">
      <w:pPr>
        <w:tabs>
          <w:tab w:val="center" w:pos="4537"/>
          <w:tab w:val="right" w:pos="9076"/>
        </w:tabs>
        <w:spacing w:after="0" w:line="240" w:lineRule="auto"/>
        <w:rPr>
          <w:rFonts w:ascii="Arial" w:eastAsia="Arial" w:hAnsi="Arial" w:cs="Arial"/>
          <w:b/>
          <w:sz w:val="10"/>
        </w:rPr>
      </w:pPr>
    </w:p>
    <w:p w14:paraId="33ED8F13" w14:textId="77777777" w:rsidR="00EC023F" w:rsidRDefault="00EC023F" w:rsidP="00EC023F">
      <w:pPr>
        <w:tabs>
          <w:tab w:val="center" w:pos="4537"/>
          <w:tab w:val="right" w:pos="9076"/>
        </w:tabs>
        <w:spacing w:after="0" w:line="240" w:lineRule="auto"/>
        <w:rPr>
          <w:rFonts w:ascii="Arial" w:eastAsia="Arial" w:hAnsi="Arial" w:cs="Arial"/>
          <w:b/>
          <w:sz w:val="10"/>
        </w:rPr>
      </w:pPr>
    </w:p>
    <w:p w14:paraId="3B968FCA" w14:textId="77777777" w:rsidR="00EC023F" w:rsidRDefault="00EC023F" w:rsidP="00EC023F">
      <w:pPr>
        <w:tabs>
          <w:tab w:val="center" w:pos="4537"/>
          <w:tab w:val="right" w:pos="9076"/>
        </w:tabs>
        <w:spacing w:after="0" w:line="240" w:lineRule="auto"/>
        <w:rPr>
          <w:rFonts w:ascii="Arial" w:eastAsia="Arial" w:hAnsi="Arial" w:cs="Arial"/>
          <w:b/>
          <w:sz w:val="10"/>
        </w:rPr>
      </w:pPr>
    </w:p>
    <w:p w14:paraId="1A170197" w14:textId="77777777" w:rsidR="00EC023F" w:rsidRDefault="00EC023F" w:rsidP="00EC023F">
      <w:pPr>
        <w:tabs>
          <w:tab w:val="center" w:pos="4537"/>
          <w:tab w:val="right" w:pos="9076"/>
        </w:tabs>
        <w:spacing w:after="0" w:line="240" w:lineRule="auto"/>
        <w:rPr>
          <w:rFonts w:ascii="Arial" w:eastAsia="Arial" w:hAnsi="Arial" w:cs="Arial"/>
          <w:b/>
          <w:sz w:val="10"/>
        </w:rPr>
      </w:pPr>
    </w:p>
    <w:p w14:paraId="7FA4C316" w14:textId="77777777" w:rsidR="00EC023F" w:rsidRDefault="00EC023F" w:rsidP="00EC023F">
      <w:pPr>
        <w:tabs>
          <w:tab w:val="center" w:pos="4537"/>
          <w:tab w:val="right" w:pos="9076"/>
        </w:tabs>
        <w:spacing w:after="0" w:line="240" w:lineRule="auto"/>
        <w:rPr>
          <w:rFonts w:ascii="Arial" w:eastAsia="Arial" w:hAnsi="Arial" w:cs="Arial"/>
          <w:b/>
          <w:sz w:val="10"/>
        </w:rPr>
      </w:pPr>
    </w:p>
    <w:p w14:paraId="6EDD1CE6" w14:textId="77777777" w:rsidR="00EC023F" w:rsidRDefault="00EC023F" w:rsidP="00EC023F">
      <w:pPr>
        <w:tabs>
          <w:tab w:val="center" w:pos="4537"/>
          <w:tab w:val="right" w:pos="9076"/>
        </w:tabs>
        <w:spacing w:after="0" w:line="240" w:lineRule="auto"/>
        <w:rPr>
          <w:rFonts w:ascii="Arial" w:eastAsia="Arial" w:hAnsi="Arial" w:cs="Arial"/>
          <w:b/>
          <w:sz w:val="10"/>
        </w:rPr>
      </w:pPr>
    </w:p>
    <w:p w14:paraId="33AA91C6" w14:textId="77777777" w:rsidR="00EC023F" w:rsidRDefault="00EC023F" w:rsidP="00EC023F">
      <w:pPr>
        <w:tabs>
          <w:tab w:val="center" w:pos="4537"/>
          <w:tab w:val="right" w:pos="9076"/>
        </w:tabs>
        <w:spacing w:after="0" w:line="240" w:lineRule="auto"/>
        <w:rPr>
          <w:rFonts w:ascii="Arial" w:eastAsia="Arial" w:hAnsi="Arial" w:cs="Arial"/>
          <w:b/>
          <w:sz w:val="10"/>
        </w:rPr>
      </w:pPr>
    </w:p>
    <w:p w14:paraId="31A73A43" w14:textId="77777777" w:rsidR="00EC023F" w:rsidRDefault="00EC023F" w:rsidP="00EC023F">
      <w:pPr>
        <w:tabs>
          <w:tab w:val="center" w:pos="4537"/>
          <w:tab w:val="right" w:pos="9076"/>
        </w:tabs>
        <w:spacing w:after="0" w:line="240" w:lineRule="auto"/>
        <w:rPr>
          <w:rFonts w:ascii="Arial" w:eastAsia="Arial" w:hAnsi="Arial" w:cs="Arial"/>
          <w:b/>
          <w:sz w:val="10"/>
        </w:rPr>
      </w:pPr>
    </w:p>
    <w:p w14:paraId="7772F44D" w14:textId="77777777" w:rsidR="00EC023F" w:rsidRDefault="00EC023F" w:rsidP="00EC023F">
      <w:pPr>
        <w:tabs>
          <w:tab w:val="center" w:pos="4537"/>
          <w:tab w:val="right" w:pos="9076"/>
        </w:tabs>
        <w:spacing w:after="0" w:line="240" w:lineRule="auto"/>
        <w:rPr>
          <w:rFonts w:ascii="Arial" w:eastAsia="Arial" w:hAnsi="Arial" w:cs="Arial"/>
          <w:b/>
          <w:sz w:val="10"/>
        </w:rPr>
      </w:pPr>
    </w:p>
    <w:p w14:paraId="1013379F" w14:textId="77777777" w:rsidR="00EC023F" w:rsidRDefault="00EC023F" w:rsidP="00EC023F">
      <w:pPr>
        <w:tabs>
          <w:tab w:val="center" w:pos="4537"/>
          <w:tab w:val="right" w:pos="9076"/>
        </w:tabs>
        <w:spacing w:after="0" w:line="240" w:lineRule="auto"/>
        <w:rPr>
          <w:rFonts w:ascii="Arial" w:eastAsia="Arial" w:hAnsi="Arial" w:cs="Arial"/>
          <w:b/>
          <w:sz w:val="10"/>
        </w:rPr>
      </w:pPr>
    </w:p>
    <w:p w14:paraId="4C4975CD" w14:textId="77777777" w:rsidR="00EC023F" w:rsidRDefault="00EC023F" w:rsidP="00EC023F">
      <w:pPr>
        <w:tabs>
          <w:tab w:val="center" w:pos="4537"/>
          <w:tab w:val="right" w:pos="9076"/>
        </w:tabs>
        <w:spacing w:after="0" w:line="240" w:lineRule="auto"/>
        <w:rPr>
          <w:rFonts w:ascii="Arial" w:eastAsia="Arial" w:hAnsi="Arial" w:cs="Arial"/>
          <w:b/>
          <w:sz w:val="10"/>
        </w:rPr>
      </w:pPr>
    </w:p>
    <w:p w14:paraId="3939054D" w14:textId="77777777" w:rsidR="00EC023F" w:rsidRDefault="00EC023F" w:rsidP="00EC023F">
      <w:pPr>
        <w:tabs>
          <w:tab w:val="center" w:pos="4537"/>
          <w:tab w:val="right" w:pos="9076"/>
        </w:tabs>
        <w:spacing w:after="0" w:line="240" w:lineRule="auto"/>
        <w:rPr>
          <w:rFonts w:ascii="Arial" w:eastAsia="Arial" w:hAnsi="Arial" w:cs="Arial"/>
          <w:b/>
          <w:sz w:val="10"/>
        </w:rPr>
      </w:pPr>
    </w:p>
    <w:p w14:paraId="5B8D2DEB" w14:textId="77777777" w:rsidR="00EC023F" w:rsidRDefault="00EC023F" w:rsidP="00EC023F">
      <w:pPr>
        <w:tabs>
          <w:tab w:val="center" w:pos="4537"/>
          <w:tab w:val="right" w:pos="9076"/>
        </w:tabs>
        <w:spacing w:after="0" w:line="240" w:lineRule="auto"/>
        <w:rPr>
          <w:rFonts w:ascii="Arial" w:eastAsia="Arial" w:hAnsi="Arial" w:cs="Arial"/>
          <w:b/>
          <w:sz w:val="10"/>
        </w:rPr>
      </w:pPr>
    </w:p>
    <w:p w14:paraId="52276D22" w14:textId="77777777" w:rsidR="00EC023F" w:rsidRDefault="00EC023F" w:rsidP="00EC023F">
      <w:pPr>
        <w:tabs>
          <w:tab w:val="center" w:pos="4537"/>
          <w:tab w:val="right" w:pos="9076"/>
        </w:tabs>
        <w:spacing w:after="0" w:line="240" w:lineRule="auto"/>
        <w:rPr>
          <w:rFonts w:ascii="Arial" w:eastAsia="Arial" w:hAnsi="Arial" w:cs="Arial"/>
          <w:b/>
          <w:sz w:val="10"/>
        </w:rPr>
      </w:pPr>
    </w:p>
    <w:p w14:paraId="4D92863F" w14:textId="77777777" w:rsidR="00EC023F" w:rsidRDefault="00EC023F" w:rsidP="00EC023F">
      <w:pPr>
        <w:tabs>
          <w:tab w:val="center" w:pos="4537"/>
          <w:tab w:val="right" w:pos="9076"/>
        </w:tabs>
        <w:spacing w:after="0" w:line="240" w:lineRule="auto"/>
        <w:rPr>
          <w:rFonts w:ascii="Arial" w:eastAsia="Arial" w:hAnsi="Arial" w:cs="Arial"/>
          <w:b/>
          <w:sz w:val="10"/>
        </w:rPr>
      </w:pPr>
    </w:p>
    <w:p w14:paraId="0934F103" w14:textId="77777777" w:rsidR="00EC023F" w:rsidRDefault="00EC023F" w:rsidP="00EC023F">
      <w:pPr>
        <w:tabs>
          <w:tab w:val="center" w:pos="4537"/>
          <w:tab w:val="right" w:pos="9076"/>
        </w:tabs>
        <w:spacing w:after="0" w:line="240" w:lineRule="auto"/>
        <w:rPr>
          <w:rFonts w:ascii="Arial" w:eastAsia="Arial" w:hAnsi="Arial" w:cs="Arial"/>
          <w:b/>
          <w:sz w:val="10"/>
        </w:rPr>
      </w:pPr>
    </w:p>
    <w:p w14:paraId="4F0EB690" w14:textId="77777777" w:rsidR="00EC023F" w:rsidRDefault="00EC023F" w:rsidP="00EC023F">
      <w:pPr>
        <w:tabs>
          <w:tab w:val="center" w:pos="4537"/>
          <w:tab w:val="right" w:pos="9076"/>
        </w:tabs>
        <w:spacing w:after="0" w:line="240" w:lineRule="auto"/>
        <w:rPr>
          <w:rFonts w:ascii="Arial" w:eastAsia="Arial" w:hAnsi="Arial" w:cs="Arial"/>
          <w:b/>
          <w:sz w:val="10"/>
        </w:rPr>
      </w:pPr>
    </w:p>
    <w:p w14:paraId="027E8E2E" w14:textId="77777777" w:rsidR="00EC023F" w:rsidRDefault="00EC023F" w:rsidP="00EC023F">
      <w:pPr>
        <w:tabs>
          <w:tab w:val="center" w:pos="4537"/>
          <w:tab w:val="right" w:pos="9076"/>
        </w:tabs>
        <w:spacing w:after="0" w:line="240" w:lineRule="auto"/>
        <w:rPr>
          <w:rFonts w:ascii="Arial" w:eastAsia="Arial" w:hAnsi="Arial" w:cs="Arial"/>
          <w:b/>
          <w:sz w:val="10"/>
        </w:rPr>
      </w:pPr>
    </w:p>
    <w:p w14:paraId="4C212259" w14:textId="77777777" w:rsidR="00EC023F" w:rsidRDefault="00EC023F" w:rsidP="00EC023F">
      <w:pPr>
        <w:tabs>
          <w:tab w:val="center" w:pos="4537"/>
          <w:tab w:val="right" w:pos="9076"/>
        </w:tabs>
        <w:spacing w:after="0" w:line="240" w:lineRule="auto"/>
        <w:rPr>
          <w:rFonts w:ascii="Arial" w:eastAsia="Arial" w:hAnsi="Arial" w:cs="Arial"/>
          <w:b/>
          <w:sz w:val="10"/>
        </w:rPr>
      </w:pPr>
    </w:p>
    <w:p w14:paraId="2E2F8D8C" w14:textId="77777777" w:rsidR="00EC023F" w:rsidRDefault="00EC023F" w:rsidP="00EC023F">
      <w:pPr>
        <w:tabs>
          <w:tab w:val="center" w:pos="4537"/>
          <w:tab w:val="right" w:pos="9076"/>
        </w:tabs>
        <w:spacing w:after="0" w:line="240" w:lineRule="auto"/>
        <w:rPr>
          <w:rFonts w:ascii="Arial" w:eastAsia="Arial" w:hAnsi="Arial" w:cs="Arial"/>
          <w:b/>
          <w:sz w:val="10"/>
        </w:rPr>
      </w:pPr>
    </w:p>
    <w:p w14:paraId="7155FCD6" w14:textId="77777777" w:rsidR="00EC023F" w:rsidRDefault="00EC023F" w:rsidP="00EC023F">
      <w:pPr>
        <w:tabs>
          <w:tab w:val="center" w:pos="4537"/>
          <w:tab w:val="right" w:pos="9076"/>
        </w:tabs>
        <w:spacing w:after="0" w:line="240" w:lineRule="auto"/>
        <w:rPr>
          <w:rFonts w:ascii="Arial" w:eastAsia="Arial" w:hAnsi="Arial" w:cs="Arial"/>
          <w:b/>
          <w:sz w:val="10"/>
        </w:rPr>
      </w:pPr>
    </w:p>
    <w:p w14:paraId="0AD19ACD" w14:textId="77777777" w:rsidR="00EC023F" w:rsidRDefault="00EC023F" w:rsidP="00EC023F">
      <w:pPr>
        <w:tabs>
          <w:tab w:val="center" w:pos="4537"/>
          <w:tab w:val="right" w:pos="9076"/>
        </w:tabs>
        <w:spacing w:after="0" w:line="240" w:lineRule="auto"/>
        <w:rPr>
          <w:rFonts w:ascii="Arial" w:eastAsia="Arial" w:hAnsi="Arial" w:cs="Arial"/>
          <w:b/>
          <w:sz w:val="10"/>
        </w:rPr>
      </w:pPr>
    </w:p>
    <w:p w14:paraId="262C6418" w14:textId="77777777" w:rsidR="00EC023F" w:rsidRDefault="00EC023F" w:rsidP="00EC023F">
      <w:pPr>
        <w:tabs>
          <w:tab w:val="center" w:pos="4537"/>
          <w:tab w:val="right" w:pos="9076"/>
        </w:tabs>
        <w:spacing w:after="0" w:line="240" w:lineRule="auto"/>
        <w:rPr>
          <w:rFonts w:ascii="Arial" w:eastAsia="Arial" w:hAnsi="Arial" w:cs="Arial"/>
          <w:b/>
          <w:sz w:val="10"/>
        </w:rPr>
      </w:pPr>
    </w:p>
    <w:p w14:paraId="1008BA59" w14:textId="77777777" w:rsidR="00EC023F" w:rsidRDefault="00EC023F" w:rsidP="00EC023F">
      <w:pPr>
        <w:tabs>
          <w:tab w:val="center" w:pos="4537"/>
          <w:tab w:val="right" w:pos="9076"/>
        </w:tabs>
        <w:spacing w:after="0" w:line="240" w:lineRule="auto"/>
        <w:rPr>
          <w:rFonts w:ascii="Arial" w:eastAsia="Arial" w:hAnsi="Arial" w:cs="Arial"/>
          <w:b/>
          <w:sz w:val="10"/>
        </w:rPr>
      </w:pPr>
    </w:p>
    <w:p w14:paraId="39E1A2B4" w14:textId="77777777" w:rsidR="00EC023F" w:rsidRDefault="00EC023F" w:rsidP="00EC023F">
      <w:pPr>
        <w:tabs>
          <w:tab w:val="center" w:pos="4537"/>
          <w:tab w:val="right" w:pos="9076"/>
        </w:tabs>
        <w:spacing w:after="0" w:line="240" w:lineRule="auto"/>
        <w:rPr>
          <w:rFonts w:ascii="Arial" w:eastAsia="Arial" w:hAnsi="Arial" w:cs="Arial"/>
          <w:b/>
          <w:sz w:val="10"/>
        </w:rPr>
      </w:pPr>
    </w:p>
    <w:p w14:paraId="202B99FA" w14:textId="5140C9FB" w:rsidR="00EC023F" w:rsidRDefault="00EC023F" w:rsidP="00EC023F">
      <w:pPr>
        <w:tabs>
          <w:tab w:val="center" w:pos="4537"/>
          <w:tab w:val="right" w:pos="9076"/>
        </w:tabs>
        <w:spacing w:after="0" w:line="240" w:lineRule="auto"/>
      </w:pPr>
      <w:r>
        <w:rPr>
          <w:rFonts w:ascii="Arial" w:eastAsia="Arial" w:hAnsi="Arial" w:cs="Arial"/>
          <w:b/>
          <w:sz w:val="10"/>
        </w:rPr>
        <w:t xml:space="preserve">MsÚ TN 9/2015/z3    </w:t>
      </w:r>
      <w:r>
        <w:rPr>
          <w:rFonts w:ascii="Arial" w:eastAsia="Arial" w:hAnsi="Arial" w:cs="Arial"/>
          <w:b/>
          <w:sz w:val="10"/>
        </w:rPr>
        <w:tab/>
        <w:t xml:space="preserve"> </w:t>
      </w:r>
      <w:r>
        <w:rPr>
          <w:rFonts w:ascii="Arial" w:eastAsia="Arial" w:hAnsi="Arial" w:cs="Arial"/>
          <w:b/>
          <w:sz w:val="10"/>
        </w:rPr>
        <w:tab/>
        <w:t xml:space="preserve"> 4/5 </w:t>
      </w:r>
    </w:p>
    <w:p w14:paraId="43BEC358" w14:textId="77777777" w:rsidR="00EC023F" w:rsidRDefault="00EC023F" w:rsidP="00EC023F">
      <w:pPr>
        <w:tabs>
          <w:tab w:val="center" w:pos="4537"/>
          <w:tab w:val="right" w:pos="9076"/>
        </w:tabs>
        <w:spacing w:after="0" w:line="240" w:lineRule="auto"/>
        <w:rPr>
          <w:rFonts w:ascii="Arial" w:eastAsia="Arial" w:hAnsi="Arial" w:cs="Arial"/>
          <w:b/>
          <w:sz w:val="10"/>
        </w:rPr>
      </w:pPr>
    </w:p>
    <w:p w14:paraId="0858D14D" w14:textId="77777777" w:rsidR="00EC023F" w:rsidRDefault="00EC023F" w:rsidP="00EC023F">
      <w:pPr>
        <w:spacing w:after="0" w:line="240" w:lineRule="auto"/>
        <w:jc w:val="center"/>
        <w:rPr>
          <w:rFonts w:ascii="Times New Roman" w:hAnsi="Times New Roman" w:cs="Times New Roman"/>
          <w:b/>
        </w:rPr>
      </w:pPr>
    </w:p>
    <w:p w14:paraId="526231A4" w14:textId="77777777" w:rsidR="00EC023F" w:rsidRPr="003912B3" w:rsidRDefault="00EC023F" w:rsidP="00EC023F">
      <w:pPr>
        <w:spacing w:after="0" w:line="240" w:lineRule="auto"/>
        <w:jc w:val="center"/>
        <w:rPr>
          <w:rFonts w:ascii="Times New Roman" w:hAnsi="Times New Roman" w:cs="Times New Roman"/>
          <w:b/>
        </w:rPr>
      </w:pPr>
      <w:r w:rsidRPr="003912B3">
        <w:rPr>
          <w:rFonts w:ascii="Times New Roman" w:hAnsi="Times New Roman" w:cs="Times New Roman"/>
          <w:b/>
        </w:rPr>
        <w:lastRenderedPageBreak/>
        <w:t>Vážení  stavebníci.  Pri  zdaňovaní   stavebných  pozemkov</w:t>
      </w:r>
    </w:p>
    <w:p w14:paraId="1C174309" w14:textId="77777777" w:rsidR="00EC023F" w:rsidRPr="003912B3" w:rsidRDefault="00EC023F" w:rsidP="00EC023F">
      <w:pPr>
        <w:spacing w:after="0" w:line="240" w:lineRule="auto"/>
        <w:jc w:val="center"/>
        <w:rPr>
          <w:rFonts w:ascii="Times New Roman" w:hAnsi="Times New Roman" w:cs="Times New Roman"/>
          <w:b/>
        </w:rPr>
      </w:pPr>
      <w:r w:rsidRPr="003912B3">
        <w:rPr>
          <w:rFonts w:ascii="Times New Roman" w:hAnsi="Times New Roman" w:cs="Times New Roman"/>
          <w:b/>
        </w:rPr>
        <w:t>máme  pre Vás  nasledovné  odporúčanie.</w:t>
      </w:r>
    </w:p>
    <w:p w14:paraId="43737DAC" w14:textId="77777777" w:rsidR="00EC023F" w:rsidRPr="003912B3" w:rsidRDefault="00EC023F" w:rsidP="00EC023F">
      <w:pPr>
        <w:spacing w:after="0" w:line="240" w:lineRule="auto"/>
        <w:jc w:val="both"/>
        <w:rPr>
          <w:rFonts w:ascii="Times New Roman" w:hAnsi="Times New Roman" w:cs="Times New Roman"/>
        </w:rPr>
      </w:pPr>
    </w:p>
    <w:p w14:paraId="40A8FB50" w14:textId="77777777" w:rsidR="00EC023F" w:rsidRPr="003912B3" w:rsidRDefault="00EC023F" w:rsidP="00EC023F">
      <w:pPr>
        <w:spacing w:after="0" w:line="240" w:lineRule="auto"/>
        <w:jc w:val="both"/>
        <w:rPr>
          <w:rFonts w:ascii="Times New Roman" w:hAnsi="Times New Roman" w:cs="Times New Roman"/>
        </w:rPr>
      </w:pPr>
      <w:r w:rsidRPr="003912B3">
        <w:rPr>
          <w:rFonts w:ascii="Times New Roman" w:hAnsi="Times New Roman" w:cs="Times New Roman"/>
        </w:rPr>
        <w:t xml:space="preserve">         Ak  sa  Vám  dostalo  do  rúk  nasledovné usmernenie , tak pravdepodobne ste rozhodnutí stavať a realizujete  všetky  kroky,  ktoré  budú  viesť  k vydaniu  stavebného  povolenia. Vzhľadom  na  skutočnosť, že v praxi  sa stretávame  s prípadmi, keď je pre účely  dane z nehnuteľností   zdanená veľká  výmera  stavebného  pozemku,  týmto  spôsobom  by  sme Vám  chceli poskytnúť  informáciu ako v súlade  s legislatívou ideálne zdaniť pre účely  dane z nehnuteľností stavebné  pozemky.</w:t>
      </w:r>
    </w:p>
    <w:p w14:paraId="2DBDFF02" w14:textId="77777777" w:rsidR="00EC023F" w:rsidRPr="003912B3" w:rsidRDefault="00EC023F" w:rsidP="00EC023F">
      <w:pPr>
        <w:spacing w:after="0" w:line="240" w:lineRule="auto"/>
        <w:jc w:val="both"/>
        <w:rPr>
          <w:rFonts w:ascii="Times New Roman" w:hAnsi="Times New Roman" w:cs="Times New Roman"/>
        </w:rPr>
      </w:pPr>
    </w:p>
    <w:p w14:paraId="6CECCC7C" w14:textId="77777777" w:rsidR="00EC023F" w:rsidRPr="003912B3" w:rsidRDefault="00EC023F" w:rsidP="00EC023F">
      <w:pPr>
        <w:tabs>
          <w:tab w:val="left" w:pos="567"/>
        </w:tabs>
        <w:spacing w:after="0" w:line="240" w:lineRule="auto"/>
        <w:jc w:val="both"/>
        <w:rPr>
          <w:rFonts w:ascii="Times New Roman" w:hAnsi="Times New Roman" w:cs="Times New Roman"/>
        </w:rPr>
      </w:pPr>
      <w:r w:rsidRPr="003912B3">
        <w:rPr>
          <w:rFonts w:ascii="Times New Roman" w:hAnsi="Times New Roman" w:cs="Times New Roman"/>
        </w:rPr>
        <w:t xml:space="preserve">         Podľa zákona  o miestnych  daniach a miestnom  poplatku  za   komunálne  odpady a drobné  stavebné  odpady sa  na účely   tohto  zákona  považuje  pozemok uvedený v právoplatnom  stavebnom  povolení  až  do  právoplatnosti kolaudačného  rozhodnutia  na stavbu. Celkovú  výmeru  pozemku  tvoria  parcely, ktorých  parcelné  čísla   sú  uvedené   v právoplatnom stavebnom  povolení.</w:t>
      </w:r>
    </w:p>
    <w:p w14:paraId="536DAC4E" w14:textId="77777777" w:rsidR="00EC023F" w:rsidRPr="003912B3" w:rsidRDefault="00EC023F" w:rsidP="00EC023F">
      <w:pPr>
        <w:spacing w:after="0" w:line="240" w:lineRule="auto"/>
        <w:ind w:hanging="10"/>
        <w:jc w:val="both"/>
        <w:rPr>
          <w:rFonts w:ascii="Times New Roman" w:hAnsi="Times New Roman" w:cs="Times New Roman"/>
        </w:rPr>
      </w:pPr>
      <w:r w:rsidRPr="003912B3">
        <w:rPr>
          <w:rFonts w:ascii="Times New Roman" w:hAnsi="Times New Roman" w:cs="Times New Roman"/>
        </w:rPr>
        <w:t xml:space="preserve">To  znamená,  že ak   máte  </w:t>
      </w:r>
      <w:proofErr w:type="spellStart"/>
      <w:r w:rsidRPr="003912B3">
        <w:rPr>
          <w:rFonts w:ascii="Times New Roman" w:hAnsi="Times New Roman" w:cs="Times New Roman"/>
        </w:rPr>
        <w:t>napr</w:t>
      </w:r>
      <w:proofErr w:type="spellEnd"/>
      <w:r w:rsidRPr="003912B3">
        <w:rPr>
          <w:rFonts w:ascii="Times New Roman" w:hAnsi="Times New Roman" w:cs="Times New Roman"/>
        </w:rPr>
        <w:t xml:space="preserve">:  záhradu </w:t>
      </w:r>
      <w:proofErr w:type="spellStart"/>
      <w:r w:rsidRPr="003912B3">
        <w:rPr>
          <w:rFonts w:ascii="Times New Roman" w:hAnsi="Times New Roman" w:cs="Times New Roman"/>
        </w:rPr>
        <w:t>p.č</w:t>
      </w:r>
      <w:proofErr w:type="spellEnd"/>
      <w:r w:rsidRPr="003912B3">
        <w:rPr>
          <w:rFonts w:ascii="Times New Roman" w:hAnsi="Times New Roman" w:cs="Times New Roman"/>
        </w:rPr>
        <w:t xml:space="preserve">. 300/1 o výmere 700 m2  uvedené  číslo  parcely s uvedenou  výmerou sa   dostane  do vydaného stavebného  povolenia  a v zmysle neho ste povinný zaplatiť  ročnú daň za celú  výmeru uvedeného  pozemku, čo  predstavuje ročnú  daň z  nehnuteľností 312,29 eur. V uvedenom prípade nemôže  správca dane brať  do  úvahy, že zastavaná  plocha  Vašej  stavby je  250 m2,  platiť  daň  z nehnuteľností ste  povinní za  celú  výmeru   teda 700 m2.  Existuje  tu však  možnosť, ako v súlade s platnou  legislatívou platiť ročnú daň z nehnuteľností za nižšiu výmeru pozemku. V takom  prípade  je potrebné / v zmysle uvedeného  príkladu /  postupovať   nasledovne : </w:t>
      </w:r>
    </w:p>
    <w:p w14:paraId="3177FE89" w14:textId="77777777" w:rsidR="00EC023F" w:rsidRPr="003912B3" w:rsidRDefault="00EC023F" w:rsidP="00EC023F">
      <w:pPr>
        <w:spacing w:after="0" w:line="240" w:lineRule="auto"/>
        <w:jc w:val="both"/>
        <w:rPr>
          <w:rFonts w:ascii="Times New Roman" w:hAnsi="Times New Roman" w:cs="Times New Roman"/>
          <w:b/>
        </w:rPr>
      </w:pPr>
      <w:r w:rsidRPr="003912B3">
        <w:rPr>
          <w:rFonts w:ascii="Times New Roman" w:hAnsi="Times New Roman" w:cs="Times New Roman"/>
          <w:b/>
        </w:rPr>
        <w:t>1/  Geometrickým  plánom po konzultácií a odporúčaní   stavebného  úradu  odčleniť z parcely</w:t>
      </w:r>
    </w:p>
    <w:p w14:paraId="636C8B35" w14:textId="77777777" w:rsidR="00EC023F" w:rsidRPr="003912B3" w:rsidRDefault="00EC023F" w:rsidP="00EC023F">
      <w:pPr>
        <w:spacing w:after="0" w:line="240" w:lineRule="auto"/>
        <w:jc w:val="both"/>
        <w:rPr>
          <w:rFonts w:ascii="Times New Roman" w:hAnsi="Times New Roman" w:cs="Times New Roman"/>
          <w:b/>
        </w:rPr>
      </w:pPr>
      <w:r w:rsidRPr="003912B3">
        <w:rPr>
          <w:rFonts w:ascii="Times New Roman" w:hAnsi="Times New Roman" w:cs="Times New Roman"/>
          <w:b/>
        </w:rPr>
        <w:t xml:space="preserve">     300/ novú parcelu 300/2, ktorá  bude obsahovať  zastavanú  plochu  stavby, prístupovú  cestu </w:t>
      </w:r>
    </w:p>
    <w:p w14:paraId="56256E5B" w14:textId="77777777" w:rsidR="00EC023F" w:rsidRPr="003912B3" w:rsidRDefault="00EC023F" w:rsidP="00EC023F">
      <w:pPr>
        <w:spacing w:after="0" w:line="240" w:lineRule="auto"/>
        <w:jc w:val="both"/>
        <w:rPr>
          <w:rFonts w:ascii="Times New Roman" w:hAnsi="Times New Roman" w:cs="Times New Roman"/>
          <w:b/>
        </w:rPr>
      </w:pPr>
      <w:r w:rsidRPr="003912B3">
        <w:rPr>
          <w:rFonts w:ascii="Times New Roman" w:hAnsi="Times New Roman" w:cs="Times New Roman"/>
          <w:b/>
        </w:rPr>
        <w:t xml:space="preserve">      a inžinierske siete k stavbe spolu vo  výmere </w:t>
      </w:r>
      <w:proofErr w:type="spellStart"/>
      <w:r w:rsidRPr="003912B3">
        <w:rPr>
          <w:rFonts w:ascii="Times New Roman" w:hAnsi="Times New Roman" w:cs="Times New Roman"/>
          <w:b/>
        </w:rPr>
        <w:t>napr</w:t>
      </w:r>
      <w:proofErr w:type="spellEnd"/>
      <w:r w:rsidRPr="003912B3">
        <w:rPr>
          <w:rFonts w:ascii="Times New Roman" w:hAnsi="Times New Roman" w:cs="Times New Roman"/>
          <w:b/>
        </w:rPr>
        <w:t>: 300 m2 .</w:t>
      </w:r>
    </w:p>
    <w:p w14:paraId="75078DCB" w14:textId="77777777" w:rsidR="00EC023F" w:rsidRPr="003912B3" w:rsidRDefault="00EC023F" w:rsidP="00EC023F">
      <w:pPr>
        <w:spacing w:after="0" w:line="240" w:lineRule="auto"/>
        <w:jc w:val="both"/>
        <w:rPr>
          <w:rFonts w:ascii="Times New Roman" w:hAnsi="Times New Roman" w:cs="Times New Roman"/>
          <w:b/>
        </w:rPr>
      </w:pPr>
      <w:r w:rsidRPr="003912B3">
        <w:rPr>
          <w:rFonts w:ascii="Times New Roman" w:hAnsi="Times New Roman" w:cs="Times New Roman"/>
          <w:b/>
        </w:rPr>
        <w:t>2/  Uvedený   geometrický  plán   zapísať  do   katastra  nehnuteľností</w:t>
      </w:r>
    </w:p>
    <w:p w14:paraId="3DD7A4CD" w14:textId="77777777" w:rsidR="00EC023F" w:rsidRPr="003912B3" w:rsidRDefault="00EC023F" w:rsidP="00EC023F">
      <w:pPr>
        <w:spacing w:after="0" w:line="240" w:lineRule="auto"/>
        <w:jc w:val="both"/>
        <w:rPr>
          <w:rFonts w:ascii="Times New Roman" w:hAnsi="Times New Roman" w:cs="Times New Roman"/>
          <w:b/>
        </w:rPr>
      </w:pPr>
      <w:r w:rsidRPr="003912B3">
        <w:rPr>
          <w:rFonts w:ascii="Times New Roman" w:hAnsi="Times New Roman" w:cs="Times New Roman"/>
          <w:b/>
        </w:rPr>
        <w:t>3/  S novým  listom  vlastníctva na  parcelu  300/2 vo  výmere 300 m2 a  ostatnými požadovanými</w:t>
      </w:r>
    </w:p>
    <w:p w14:paraId="14DA1049" w14:textId="77777777" w:rsidR="00EC023F" w:rsidRPr="003912B3" w:rsidRDefault="00EC023F" w:rsidP="00EC023F">
      <w:pPr>
        <w:spacing w:after="0" w:line="240" w:lineRule="auto"/>
        <w:jc w:val="both"/>
        <w:rPr>
          <w:rFonts w:ascii="Times New Roman" w:hAnsi="Times New Roman" w:cs="Times New Roman"/>
          <w:b/>
        </w:rPr>
      </w:pPr>
      <w:r w:rsidRPr="003912B3">
        <w:rPr>
          <w:rFonts w:ascii="Times New Roman" w:hAnsi="Times New Roman" w:cs="Times New Roman"/>
          <w:b/>
        </w:rPr>
        <w:t xml:space="preserve">     náležitosťami  požiadať stavebný  úrad o vydanie  stavebného  povolenia.</w:t>
      </w:r>
    </w:p>
    <w:p w14:paraId="0CAF82C2" w14:textId="77777777" w:rsidR="00EC023F" w:rsidRPr="003912B3" w:rsidRDefault="00EC023F" w:rsidP="00EC023F">
      <w:pPr>
        <w:spacing w:after="0" w:line="240" w:lineRule="auto"/>
        <w:jc w:val="both"/>
        <w:rPr>
          <w:rFonts w:ascii="Times New Roman" w:hAnsi="Times New Roman" w:cs="Times New Roman"/>
        </w:rPr>
      </w:pPr>
      <w:r w:rsidRPr="003912B3">
        <w:rPr>
          <w:rFonts w:ascii="Times New Roman" w:hAnsi="Times New Roman" w:cs="Times New Roman"/>
        </w:rPr>
        <w:t>4/   Po vydaní  a </w:t>
      </w:r>
      <w:proofErr w:type="spellStart"/>
      <w:r w:rsidRPr="003912B3">
        <w:rPr>
          <w:rFonts w:ascii="Times New Roman" w:hAnsi="Times New Roman" w:cs="Times New Roman"/>
        </w:rPr>
        <w:t>správoplatnení</w:t>
      </w:r>
      <w:proofErr w:type="spellEnd"/>
      <w:r w:rsidRPr="003912B3">
        <w:rPr>
          <w:rFonts w:ascii="Times New Roman" w:hAnsi="Times New Roman" w:cs="Times New Roman"/>
        </w:rPr>
        <w:t xml:space="preserve">  stavebného  povolenia je  potrebné k.1.1. nasledujúceho bežného</w:t>
      </w:r>
    </w:p>
    <w:p w14:paraId="443815D5" w14:textId="77777777" w:rsidR="00EC023F" w:rsidRPr="003912B3" w:rsidRDefault="00EC023F" w:rsidP="00EC023F">
      <w:pPr>
        <w:spacing w:after="0" w:line="240" w:lineRule="auto"/>
        <w:ind w:left="284" w:hanging="10"/>
        <w:jc w:val="both"/>
        <w:rPr>
          <w:rFonts w:ascii="Times New Roman" w:hAnsi="Times New Roman" w:cs="Times New Roman"/>
        </w:rPr>
      </w:pPr>
      <w:r w:rsidRPr="003912B3">
        <w:rPr>
          <w:rFonts w:ascii="Times New Roman" w:hAnsi="Times New Roman" w:cs="Times New Roman"/>
        </w:rPr>
        <w:t>zdaňovacieho  obdobia  podať  daňové  priznanie k dani  z nehnuteľností na stavebný pozemok v zmysle nášho  príkladu  na parcelu 300/2- stavebný  pozemok vo výmere 300m2, čo predstavuje ročnú daň  133,84 eur a za parcelu 300/1- záhrada vo  výmere 400 m2, čo predstavuje ročnú  daň 16,57 eur. V porovnaní  uvedených   stavebných  pozemkov  to predstavuje pre Vás  nižšiu  daň z  nehnuteľností za  stavebný  pozemok  o 178,45 eur. Samozrejme  za  jeden  rok , pričom  ak  staviate viac ako  jeden  rok, tak  úspora  Vašich finančných  prostriedkov z dane z nehnuteľností   za  stavebný  pozemok  sa  násobí  počtom rokov,  čo  už  predstavuje  značnú  sumu  peňazí.</w:t>
      </w:r>
    </w:p>
    <w:p w14:paraId="36AA5F8D" w14:textId="77777777" w:rsidR="00EC023F" w:rsidRPr="003912B3" w:rsidRDefault="00EC023F" w:rsidP="00EC023F">
      <w:pPr>
        <w:spacing w:after="0" w:line="240" w:lineRule="auto"/>
        <w:jc w:val="both"/>
        <w:rPr>
          <w:rFonts w:ascii="Times New Roman" w:hAnsi="Times New Roman" w:cs="Times New Roman"/>
        </w:rPr>
      </w:pPr>
      <w:r w:rsidRPr="003912B3">
        <w:rPr>
          <w:rFonts w:ascii="Times New Roman" w:hAnsi="Times New Roman" w:cs="Times New Roman"/>
        </w:rPr>
        <w:t>5/    Daň  z nehnuteľností za stavebný  pozemok  sa platí   každoročne  až  do  vydania kolaudačného</w:t>
      </w:r>
    </w:p>
    <w:p w14:paraId="41206F87" w14:textId="77777777" w:rsidR="00EC023F" w:rsidRPr="003912B3" w:rsidRDefault="00EC023F" w:rsidP="00EC023F">
      <w:pPr>
        <w:spacing w:after="0" w:line="240" w:lineRule="auto"/>
        <w:ind w:left="284" w:hanging="294"/>
        <w:jc w:val="both"/>
        <w:rPr>
          <w:rFonts w:ascii="Times New Roman" w:hAnsi="Times New Roman" w:cs="Times New Roman"/>
        </w:rPr>
      </w:pPr>
      <w:r w:rsidRPr="003912B3">
        <w:rPr>
          <w:rFonts w:ascii="Times New Roman" w:hAnsi="Times New Roman" w:cs="Times New Roman"/>
        </w:rPr>
        <w:t xml:space="preserve">      rozhodnutia na predmetnú  stavbu. Po  vydaní  a </w:t>
      </w:r>
      <w:proofErr w:type="spellStart"/>
      <w:r w:rsidRPr="003912B3">
        <w:rPr>
          <w:rFonts w:ascii="Times New Roman" w:hAnsi="Times New Roman" w:cs="Times New Roman"/>
        </w:rPr>
        <w:t>správoplatnení</w:t>
      </w:r>
      <w:proofErr w:type="spellEnd"/>
      <w:r w:rsidRPr="003912B3">
        <w:rPr>
          <w:rFonts w:ascii="Times New Roman" w:hAnsi="Times New Roman" w:cs="Times New Roman"/>
        </w:rPr>
        <w:t xml:space="preserve"> kolaudačného  rozhodnutia je opätovne  potrebné k.1.1. nasledujúceho bežného  zdaňovacieho  obdobia podať  daňové priznanie k dani  z nehnuteľností, podľa skutkového stavu predmetných  nehnuteľností  a teda nižšia  sadzba dane z nehnuteľností.</w:t>
      </w:r>
    </w:p>
    <w:p w14:paraId="14635694" w14:textId="77777777" w:rsidR="00EC023F" w:rsidRPr="003912B3" w:rsidRDefault="00EC023F" w:rsidP="00EC023F">
      <w:pPr>
        <w:spacing w:after="0" w:line="240" w:lineRule="auto"/>
        <w:jc w:val="both"/>
        <w:rPr>
          <w:rFonts w:ascii="Times New Roman" w:hAnsi="Times New Roman" w:cs="Times New Roman"/>
        </w:rPr>
      </w:pPr>
    </w:p>
    <w:p w14:paraId="41FD18A6" w14:textId="77777777" w:rsidR="00EC023F" w:rsidRPr="003912B3" w:rsidRDefault="00EC023F" w:rsidP="00EC023F">
      <w:pPr>
        <w:spacing w:after="0" w:line="240" w:lineRule="auto"/>
        <w:jc w:val="both"/>
        <w:rPr>
          <w:rFonts w:ascii="Times New Roman" w:hAnsi="Times New Roman" w:cs="Times New Roman"/>
        </w:rPr>
      </w:pPr>
      <w:r w:rsidRPr="003912B3">
        <w:rPr>
          <w:rFonts w:ascii="Times New Roman" w:hAnsi="Times New Roman" w:cs="Times New Roman"/>
        </w:rPr>
        <w:t>Tu je potrebné   zdôrazniť, že rozhoduje   dátum  právoplatnosti   stavebného  a kolaudačného rozhodnutia,  pričom  ako  sme uviedli na  vyrubenie  dane z nehnuteľností je v uvedených prípadoch  rozhodujúci  stav k 1.1. bežného  zdaňovacieho  obdobia.</w:t>
      </w:r>
    </w:p>
    <w:p w14:paraId="25A76A94" w14:textId="77777777" w:rsidR="00EC023F" w:rsidRPr="003912B3" w:rsidRDefault="00EC023F" w:rsidP="00EC023F">
      <w:pPr>
        <w:spacing w:after="0" w:line="240" w:lineRule="auto"/>
        <w:jc w:val="both"/>
        <w:rPr>
          <w:rFonts w:ascii="Times New Roman" w:hAnsi="Times New Roman" w:cs="Times New Roman"/>
        </w:rPr>
      </w:pPr>
    </w:p>
    <w:p w14:paraId="22B0742D" w14:textId="77777777" w:rsidR="00EC023F" w:rsidRPr="003912B3" w:rsidRDefault="00EC023F" w:rsidP="00EC023F">
      <w:pPr>
        <w:spacing w:after="0" w:line="240" w:lineRule="auto"/>
        <w:jc w:val="both"/>
        <w:rPr>
          <w:rFonts w:ascii="Times New Roman" w:hAnsi="Times New Roman" w:cs="Times New Roman"/>
        </w:rPr>
      </w:pPr>
      <w:r w:rsidRPr="003912B3">
        <w:rPr>
          <w:rFonts w:ascii="Times New Roman" w:hAnsi="Times New Roman" w:cs="Times New Roman"/>
        </w:rPr>
        <w:t xml:space="preserve">          V prípade   akýchkoľvek  nejasností týkajúcich  sa zdaňovania stavebných  pozemkov  si  </w:t>
      </w:r>
    </w:p>
    <w:p w14:paraId="6665B5F7" w14:textId="77777777" w:rsidR="00EC023F" w:rsidRPr="003912B3" w:rsidRDefault="00EC023F" w:rsidP="00EC023F">
      <w:pPr>
        <w:spacing w:after="0" w:line="240" w:lineRule="auto"/>
        <w:jc w:val="both"/>
        <w:rPr>
          <w:rFonts w:ascii="Times New Roman" w:hAnsi="Times New Roman" w:cs="Times New Roman"/>
        </w:rPr>
      </w:pPr>
      <w:r w:rsidRPr="003912B3">
        <w:rPr>
          <w:rFonts w:ascii="Times New Roman" w:hAnsi="Times New Roman" w:cs="Times New Roman"/>
        </w:rPr>
        <w:t>môžete problematiku osobne  prekonzultovať aj  u správcu  dane .</w:t>
      </w:r>
    </w:p>
    <w:p w14:paraId="6702B9D7" w14:textId="77777777" w:rsidR="00EC023F" w:rsidRPr="003912B3" w:rsidRDefault="00EC023F" w:rsidP="00EC023F">
      <w:pPr>
        <w:spacing w:after="0" w:line="240" w:lineRule="auto"/>
        <w:jc w:val="both"/>
        <w:rPr>
          <w:rFonts w:ascii="Times New Roman" w:hAnsi="Times New Roman" w:cs="Times New Roman"/>
        </w:rPr>
      </w:pPr>
    </w:p>
    <w:p w14:paraId="6EA069A2"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1B0167B6"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1FF46E56"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7F399C13"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60258601"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1A92AD02"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0803D4A3"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16011974" w14:textId="77777777" w:rsidR="00EC023F" w:rsidRDefault="00EC023F" w:rsidP="00EC023F">
      <w:pPr>
        <w:tabs>
          <w:tab w:val="center" w:pos="4537"/>
          <w:tab w:val="right" w:pos="9076"/>
        </w:tabs>
        <w:spacing w:after="0" w:line="240" w:lineRule="auto"/>
        <w:rPr>
          <w:rFonts w:ascii="Times New Roman" w:eastAsia="Arial" w:hAnsi="Times New Roman" w:cs="Times New Roman"/>
          <w:b/>
          <w:sz w:val="10"/>
        </w:rPr>
      </w:pPr>
    </w:p>
    <w:p w14:paraId="433A3F5F" w14:textId="138BCA1E" w:rsidR="00EC023F" w:rsidRDefault="00EC023F" w:rsidP="00EC023F">
      <w:pPr>
        <w:tabs>
          <w:tab w:val="center" w:pos="4537"/>
          <w:tab w:val="right" w:pos="9076"/>
        </w:tabs>
        <w:spacing w:after="0" w:line="240" w:lineRule="auto"/>
      </w:pPr>
      <w:r>
        <w:rPr>
          <w:rFonts w:ascii="Arial" w:eastAsia="Arial" w:hAnsi="Arial" w:cs="Arial"/>
          <w:b/>
          <w:sz w:val="10"/>
        </w:rPr>
        <w:t xml:space="preserve">MsÚ TN 9/2015/z3    </w:t>
      </w:r>
      <w:r>
        <w:rPr>
          <w:rFonts w:ascii="Arial" w:eastAsia="Arial" w:hAnsi="Arial" w:cs="Arial"/>
          <w:b/>
          <w:sz w:val="10"/>
        </w:rPr>
        <w:tab/>
        <w:t xml:space="preserve"> </w:t>
      </w:r>
      <w:r>
        <w:rPr>
          <w:rFonts w:ascii="Arial" w:eastAsia="Arial" w:hAnsi="Arial" w:cs="Arial"/>
          <w:b/>
          <w:sz w:val="10"/>
        </w:rPr>
        <w:tab/>
        <w:t xml:space="preserve"> 5/5 </w:t>
      </w:r>
    </w:p>
    <w:p w14:paraId="2C9DFD40" w14:textId="77777777" w:rsidR="00EC023F" w:rsidRPr="007E5714" w:rsidRDefault="00EC023F" w:rsidP="00EC023F">
      <w:pPr>
        <w:tabs>
          <w:tab w:val="center" w:pos="4537"/>
          <w:tab w:val="right" w:pos="9076"/>
        </w:tabs>
        <w:spacing w:after="0" w:line="240" w:lineRule="auto"/>
      </w:pPr>
    </w:p>
    <w:p w14:paraId="48AF13AE" w14:textId="77777777" w:rsidR="00F41D23" w:rsidRDefault="00F41D23"/>
    <w:sectPr w:rsidR="00F41D23" w:rsidSect="005F60DE">
      <w:pgSz w:w="11906" w:h="16838"/>
      <w:pgMar w:top="1423" w:right="1414" w:bottom="113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DB0"/>
    <w:multiLevelType w:val="hybridMultilevel"/>
    <w:tmpl w:val="8556BE6C"/>
    <w:lvl w:ilvl="0" w:tplc="EC4A7654">
      <w:start w:val="5"/>
      <w:numFmt w:val="lowerLetter"/>
      <w:lvlText w:val="%1)"/>
      <w:lvlJc w:val="left"/>
      <w:pPr>
        <w:ind w:left="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B0316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9C94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98AE7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305B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0620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0A06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4225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32B50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4138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3F"/>
    <w:rsid w:val="00014AF6"/>
    <w:rsid w:val="002E68A9"/>
    <w:rsid w:val="005221A0"/>
    <w:rsid w:val="00594A46"/>
    <w:rsid w:val="006A03FC"/>
    <w:rsid w:val="006C6A13"/>
    <w:rsid w:val="006E728F"/>
    <w:rsid w:val="00825FBC"/>
    <w:rsid w:val="00D8249D"/>
    <w:rsid w:val="00DC3554"/>
    <w:rsid w:val="00DC66FD"/>
    <w:rsid w:val="00EC023F"/>
    <w:rsid w:val="00F22F6B"/>
    <w:rsid w:val="00F41D23"/>
    <w:rsid w:val="00FA5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335F"/>
  <w15:chartTrackingRefBased/>
  <w15:docId w15:val="{B2ED14F1-CC3B-4320-9079-97B18DAB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023F"/>
    <w:rPr>
      <w:rFonts w:ascii="Calibri" w:eastAsia="Calibri" w:hAnsi="Calibri" w:cs="Calibri"/>
      <w:color w:val="000000"/>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EC023F"/>
    <w:rPr>
      <w:color w:val="0000FF"/>
      <w:u w:val="single"/>
    </w:rPr>
  </w:style>
  <w:style w:type="paragraph" w:styleId="Odsekzoznamu">
    <w:name w:val="List Paragraph"/>
    <w:basedOn w:val="Normlny"/>
    <w:rsid w:val="00825FBC"/>
    <w:pPr>
      <w:suppressAutoHyphens/>
      <w:autoSpaceDN w:val="0"/>
      <w:spacing w:line="256" w:lineRule="auto"/>
      <w:ind w:left="720"/>
      <w:textAlignment w:val="baseline"/>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cin.sk" TargetMode="External"/><Relationship Id="rId3" Type="http://schemas.openxmlformats.org/officeDocument/2006/relationships/settings" Target="settings.xml"/><Relationship Id="rId7" Type="http://schemas.openxmlformats.org/officeDocument/2006/relationships/hyperlink" Target="mailto:zodpovednaosoba@som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u@trencin.sk" TargetMode="External"/><Relationship Id="rId5" Type="http://schemas.openxmlformats.org/officeDocument/2006/relationships/hyperlink" Target="mailto:podatelna@trencin.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2718</Words>
  <Characters>15495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Žiadosť o vydanie stavebného povolenia_3</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stavebného povolenia_3</dc:title>
  <dc:subject/>
  <dc:creator>Plešová Iveta, Mgr.</dc:creator>
  <cp:keywords/>
  <dc:description/>
  <cp:lastModifiedBy>Plešová Iveta, Mgr.</cp:lastModifiedBy>
  <cp:revision>4</cp:revision>
  <cp:lastPrinted>2023-05-17T12:02:00Z</cp:lastPrinted>
  <dcterms:created xsi:type="dcterms:W3CDTF">2023-05-05T07:43:00Z</dcterms:created>
  <dcterms:modified xsi:type="dcterms:W3CDTF">2023-05-17T12:04:00Z</dcterms:modified>
</cp:coreProperties>
</file>