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E80A" w14:textId="77777777" w:rsidR="0043372E" w:rsidRDefault="0043372E" w:rsidP="004337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1021"/>
        <w:tblW w:w="90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9"/>
        <w:gridCol w:w="4519"/>
      </w:tblGrid>
      <w:tr w:rsidR="0043372E" w14:paraId="78F9A0B4" w14:textId="77777777" w:rsidTr="00E32680">
        <w:trPr>
          <w:trHeight w:val="2727"/>
        </w:trPr>
        <w:tc>
          <w:tcPr>
            <w:tcW w:w="4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39C0" w14:textId="63775681" w:rsidR="0043372E" w:rsidRDefault="0043372E" w:rsidP="00B54D55">
            <w:r>
              <w:rPr>
                <w:caps/>
              </w:rPr>
              <w:t xml:space="preserve">             </w:t>
            </w:r>
          </w:p>
          <w:p w14:paraId="4B3D2D10" w14:textId="15AD7F55" w:rsidR="0043372E" w:rsidRDefault="00B54D55" w:rsidP="003C7186">
            <w:r>
              <w:rPr>
                <w:noProof/>
                <w:lang w:val="en-US"/>
              </w:rPr>
              <w:drawing>
                <wp:inline distT="0" distB="0" distL="0" distR="0" wp14:anchorId="3BFAA57D" wp14:editId="19AB7C70">
                  <wp:extent cx="2197100" cy="1637665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6AAC0" w14:textId="77777777" w:rsidR="0043372E" w:rsidRDefault="0043372E" w:rsidP="003C7186"/>
        </w:tc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4126" w14:textId="77777777" w:rsidR="0043372E" w:rsidRDefault="0043372E" w:rsidP="003C7186">
            <w:pPr>
              <w:rPr>
                <w:sz w:val="10"/>
                <w:szCs w:val="10"/>
              </w:rPr>
            </w:pPr>
          </w:p>
          <w:p w14:paraId="62BA4846" w14:textId="77777777" w:rsidR="00B54D55" w:rsidRDefault="00B54D55" w:rsidP="003C71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D0786" w14:textId="6362DCB7" w:rsidR="0043372E" w:rsidRPr="00E32680" w:rsidRDefault="0043372E" w:rsidP="003C7186">
            <w:pPr>
              <w:rPr>
                <w:rFonts w:ascii="Arial" w:hAnsi="Arial" w:cs="Arial"/>
                <w:sz w:val="20"/>
                <w:szCs w:val="20"/>
              </w:rPr>
            </w:pPr>
            <w:r w:rsidRPr="00E32680">
              <w:rPr>
                <w:rFonts w:ascii="Arial" w:hAnsi="Arial" w:cs="Arial"/>
                <w:sz w:val="20"/>
                <w:szCs w:val="20"/>
              </w:rPr>
              <w:t>Odtlačok pečiatky podateľne</w:t>
            </w:r>
          </w:p>
          <w:p w14:paraId="4F868CC6" w14:textId="77777777" w:rsidR="0043372E" w:rsidRDefault="0043372E" w:rsidP="003C7186"/>
          <w:p w14:paraId="77D373C0" w14:textId="77777777" w:rsidR="0043372E" w:rsidRDefault="0043372E" w:rsidP="003C7186"/>
          <w:p w14:paraId="060C7534" w14:textId="77777777" w:rsidR="0043372E" w:rsidRDefault="0043372E" w:rsidP="003C7186"/>
          <w:p w14:paraId="26F90776" w14:textId="77777777" w:rsidR="0043372E" w:rsidRDefault="0043372E" w:rsidP="003C7186"/>
          <w:p w14:paraId="3A9FFCDB" w14:textId="77777777" w:rsidR="0043372E" w:rsidRDefault="0043372E" w:rsidP="003C7186"/>
          <w:p w14:paraId="26B41FDF" w14:textId="77777777" w:rsidR="0043372E" w:rsidRDefault="0043372E" w:rsidP="003C7186"/>
          <w:p w14:paraId="67377E55" w14:textId="77777777" w:rsidR="0043372E" w:rsidRDefault="0043372E" w:rsidP="003C7186"/>
          <w:p w14:paraId="56F6784A" w14:textId="77777777" w:rsidR="0043372E" w:rsidRDefault="0043372E" w:rsidP="003C7186"/>
          <w:p w14:paraId="4871A0EC" w14:textId="77777777" w:rsidR="0043372E" w:rsidRDefault="0043372E" w:rsidP="003C7186"/>
          <w:p w14:paraId="4A37691B" w14:textId="77777777" w:rsidR="0043372E" w:rsidRDefault="0043372E" w:rsidP="003C7186"/>
          <w:p w14:paraId="4AC815D0" w14:textId="77777777" w:rsidR="0043372E" w:rsidRDefault="0043372E" w:rsidP="003C7186"/>
        </w:tc>
      </w:tr>
    </w:tbl>
    <w:p w14:paraId="1B9718EC" w14:textId="77777777" w:rsidR="0043372E" w:rsidRPr="00E32680" w:rsidRDefault="0043372E" w:rsidP="0043372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A3CF35" w14:textId="77777777" w:rsidR="0043372E" w:rsidRPr="00E32680" w:rsidRDefault="0043372E" w:rsidP="004337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ŽIADOSŤ  O POSKYTNUTIE  </w:t>
      </w:r>
    </w:p>
    <w:p w14:paraId="3D50E3F2" w14:textId="77777777" w:rsidR="0043372E" w:rsidRPr="00E32680" w:rsidRDefault="0043372E" w:rsidP="004337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sz w:val="20"/>
          <w:szCs w:val="20"/>
        </w:rPr>
        <w:t>JEDNORAZOVEJ  DÁVKY  V HMOTNEJ  NÚDZI</w:t>
      </w:r>
    </w:p>
    <w:p w14:paraId="63457D86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7BED69DF" w14:textId="77777777" w:rsidR="0043372E" w:rsidRPr="00E32680" w:rsidRDefault="0043372E" w:rsidP="0043372E">
      <w:pPr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1. </w:t>
      </w:r>
      <w:r w:rsidRPr="00E32680">
        <w:rPr>
          <w:rFonts w:ascii="Arial" w:hAnsi="Arial" w:cs="Arial"/>
          <w:b/>
          <w:sz w:val="20"/>
          <w:szCs w:val="20"/>
          <w:u w:val="single"/>
        </w:rPr>
        <w:t>Údaje o žiadateľovi:</w:t>
      </w:r>
    </w:p>
    <w:p w14:paraId="5E039B4D" w14:textId="77777777" w:rsidR="0043372E" w:rsidRPr="00E32680" w:rsidRDefault="0043372E" w:rsidP="0043372E">
      <w:pPr>
        <w:rPr>
          <w:rFonts w:ascii="Arial" w:hAnsi="Arial" w:cs="Arial"/>
          <w:b/>
          <w:sz w:val="20"/>
          <w:szCs w:val="20"/>
        </w:rPr>
      </w:pPr>
    </w:p>
    <w:p w14:paraId="4B69CC96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Meno a priezvisko: 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</w:p>
    <w:p w14:paraId="34DA7ABF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Stav: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</w:p>
    <w:p w14:paraId="3CA3CC93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Dátum narodenia:                      ....................................................................</w:t>
      </w:r>
    </w:p>
    <w:p w14:paraId="72EBFF69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Rodné číslo: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</w:p>
    <w:p w14:paraId="62B26171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Adresa trvalého pobytu: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14:paraId="70512774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Korešpondenčná adresa:</w:t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14:paraId="7463938F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(ak je iná ako adresa trvalého pobytu)</w:t>
      </w:r>
    </w:p>
    <w:p w14:paraId="2B20D00F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</w:p>
    <w:p w14:paraId="24DA93B6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Telefónne číslo:                         .......................................................................</w:t>
      </w:r>
    </w:p>
    <w:p w14:paraId="706172CC" w14:textId="77777777" w:rsidR="0043372E" w:rsidRPr="00E32680" w:rsidRDefault="0043372E" w:rsidP="0043372E">
      <w:pPr>
        <w:spacing w:line="276" w:lineRule="auto"/>
        <w:rPr>
          <w:rFonts w:ascii="Arial" w:hAnsi="Arial" w:cs="Arial"/>
          <w:sz w:val="20"/>
          <w:szCs w:val="20"/>
        </w:rPr>
      </w:pPr>
    </w:p>
    <w:p w14:paraId="657DF976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D81FBA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2. </w:t>
      </w:r>
      <w:r w:rsidRPr="00E32680">
        <w:rPr>
          <w:rFonts w:ascii="Arial" w:hAnsi="Arial" w:cs="Arial"/>
          <w:b/>
          <w:sz w:val="20"/>
          <w:szCs w:val="20"/>
          <w:u w:val="single"/>
        </w:rPr>
        <w:t xml:space="preserve">Manžel/manželka, druh/družka žiadateľa: </w:t>
      </w:r>
    </w:p>
    <w:p w14:paraId="7A45DFB5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5A42B59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Meno a priezvisko: 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</w:p>
    <w:p w14:paraId="661FD444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Stav: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</w:p>
    <w:p w14:paraId="6E1F13DC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Dátum narodenia:                       ...................................................................</w:t>
      </w:r>
    </w:p>
    <w:p w14:paraId="3949D2FD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Rodné číslo: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</w:t>
      </w:r>
    </w:p>
    <w:p w14:paraId="602FF552" w14:textId="77777777" w:rsidR="0043372E" w:rsidRPr="00E32680" w:rsidRDefault="0043372E" w:rsidP="0043372E">
      <w:pPr>
        <w:spacing w:line="360" w:lineRule="auto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Adresa trvalého pobytu: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14:paraId="2AE33A95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</w:p>
    <w:p w14:paraId="6A4B4044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Korešpondenčná adresa:</w:t>
      </w:r>
      <w:r w:rsidRPr="00E32680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</w:t>
      </w:r>
    </w:p>
    <w:p w14:paraId="63ED5E3F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(ak je iná ako adresa trvalého pobytu)</w:t>
      </w:r>
    </w:p>
    <w:p w14:paraId="24458628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</w:p>
    <w:p w14:paraId="1A387C42" w14:textId="77777777" w:rsidR="0043372E" w:rsidRPr="00E32680" w:rsidRDefault="0043372E" w:rsidP="0043372E">
      <w:pPr>
        <w:contextualSpacing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Telefónne číslo:                         ......................................................................</w:t>
      </w:r>
    </w:p>
    <w:p w14:paraId="0403ADA6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29593A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3. </w:t>
      </w:r>
      <w:r w:rsidRPr="00E32680">
        <w:rPr>
          <w:rFonts w:ascii="Arial" w:hAnsi="Arial" w:cs="Arial"/>
          <w:b/>
          <w:sz w:val="20"/>
          <w:szCs w:val="20"/>
          <w:u w:val="single"/>
        </w:rPr>
        <w:t>Ďalšie spoločne posudzované fyzické osoby žijúce so žiadateľom v spoločnej domácnosti:</w:t>
      </w:r>
    </w:p>
    <w:p w14:paraId="7950C814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B18A872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02D695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E32680">
        <w:rPr>
          <w:rFonts w:ascii="Arial" w:hAnsi="Arial" w:cs="Arial"/>
          <w:b/>
          <w:i/>
          <w:iCs/>
          <w:sz w:val="20"/>
          <w:szCs w:val="20"/>
        </w:rPr>
        <w:t>Meno a priezvisko            dátum narodenia        zamestnávateľ/škola             príbuzenský vzťah</w:t>
      </w:r>
    </w:p>
    <w:p w14:paraId="43EF02AC" w14:textId="77777777" w:rsidR="0043372E" w:rsidRPr="00E32680" w:rsidRDefault="0043372E" w:rsidP="0043372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34653BB" w14:textId="77777777" w:rsidR="0043372E" w:rsidRPr="00E32680" w:rsidRDefault="0043372E" w:rsidP="0043372E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t>1.</w:t>
      </w:r>
      <w:r w:rsidRPr="00E3268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14:paraId="7C06FF34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t>2.</w:t>
      </w:r>
      <w:r w:rsidRPr="00E3268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14:paraId="337958AA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lastRenderedPageBreak/>
        <w:t>3.</w:t>
      </w:r>
      <w:r w:rsidRPr="00E3268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14:paraId="514B4574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t>4</w:t>
      </w:r>
      <w:r w:rsidRPr="00E32680">
        <w:rPr>
          <w:rFonts w:ascii="Arial" w:hAnsi="Arial" w:cs="Arial"/>
          <w:sz w:val="20"/>
          <w:szCs w:val="20"/>
        </w:rPr>
        <w:t>. ...................................................................................................................................................</w:t>
      </w:r>
    </w:p>
    <w:p w14:paraId="4FB448DC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t>5.</w:t>
      </w:r>
      <w:r w:rsidRPr="00E3268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14:paraId="525BF1F8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t>6.</w:t>
      </w:r>
      <w:r w:rsidRPr="00E3268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14:paraId="2C5E8CF7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52995A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4. </w:t>
      </w:r>
      <w:r w:rsidRPr="00E32680">
        <w:rPr>
          <w:rFonts w:ascii="Arial" w:hAnsi="Arial" w:cs="Arial"/>
          <w:b/>
          <w:sz w:val="20"/>
          <w:szCs w:val="20"/>
          <w:u w:val="single"/>
        </w:rPr>
        <w:t>Bytové pomery žiadateľa</w:t>
      </w:r>
      <w:r w:rsidRPr="00E32680">
        <w:rPr>
          <w:rFonts w:ascii="Arial" w:hAnsi="Arial" w:cs="Arial"/>
          <w:bCs/>
          <w:sz w:val="20"/>
          <w:szCs w:val="20"/>
          <w:u w:val="single"/>
        </w:rPr>
        <w:t xml:space="preserve"> (</w:t>
      </w:r>
      <w:proofErr w:type="spellStart"/>
      <w:r w:rsidRPr="00E32680">
        <w:rPr>
          <w:rFonts w:ascii="Arial" w:hAnsi="Arial" w:cs="Arial"/>
          <w:bCs/>
          <w:sz w:val="20"/>
          <w:szCs w:val="20"/>
          <w:u w:val="single"/>
        </w:rPr>
        <w:t>nehodiace</w:t>
      </w:r>
      <w:proofErr w:type="spellEnd"/>
      <w:r w:rsidRPr="00E32680">
        <w:rPr>
          <w:rFonts w:ascii="Arial" w:hAnsi="Arial" w:cs="Arial"/>
          <w:bCs/>
          <w:sz w:val="20"/>
          <w:szCs w:val="20"/>
          <w:u w:val="single"/>
        </w:rPr>
        <w:t xml:space="preserve"> sa prečiarknite)</w:t>
      </w:r>
      <w:r w:rsidRPr="00E32680">
        <w:rPr>
          <w:rFonts w:ascii="Arial" w:hAnsi="Arial" w:cs="Arial"/>
          <w:b/>
          <w:sz w:val="20"/>
          <w:szCs w:val="20"/>
          <w:u w:val="single"/>
        </w:rPr>
        <w:t>:</w:t>
      </w:r>
    </w:p>
    <w:p w14:paraId="75D1DF51" w14:textId="77777777" w:rsidR="0043372E" w:rsidRPr="00E32680" w:rsidRDefault="0043372E" w:rsidP="0043372E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vlastník bytu / rodinného domu: </w:t>
      </w:r>
      <w:r w:rsidRPr="00E32680">
        <w:rPr>
          <w:rFonts w:ascii="Arial" w:hAnsi="Arial" w:cs="Arial"/>
          <w:i/>
          <w:iCs/>
          <w:sz w:val="20"/>
          <w:szCs w:val="20"/>
        </w:rPr>
        <w:t>áno – nie</w:t>
      </w:r>
    </w:p>
    <w:p w14:paraId="0F712D86" w14:textId="77777777" w:rsidR="0043372E" w:rsidRPr="00E32680" w:rsidRDefault="0043372E" w:rsidP="0043372E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nájomca bytu: </w:t>
      </w:r>
      <w:r w:rsidRPr="00E32680">
        <w:rPr>
          <w:rFonts w:ascii="Arial" w:hAnsi="Arial" w:cs="Arial"/>
          <w:i/>
          <w:iCs/>
          <w:sz w:val="20"/>
          <w:szCs w:val="20"/>
        </w:rPr>
        <w:t>áno – nie</w:t>
      </w:r>
    </w:p>
    <w:p w14:paraId="03EC3457" w14:textId="77777777" w:rsidR="0043372E" w:rsidRPr="00E32680" w:rsidRDefault="0043372E" w:rsidP="0043372E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iné:</w:t>
      </w:r>
    </w:p>
    <w:p w14:paraId="17A0AC19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F7014B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5. </w:t>
      </w:r>
      <w:r w:rsidRPr="00E32680">
        <w:rPr>
          <w:rFonts w:ascii="Arial" w:hAnsi="Arial" w:cs="Arial"/>
          <w:b/>
          <w:sz w:val="20"/>
          <w:szCs w:val="20"/>
          <w:u w:val="single"/>
        </w:rPr>
        <w:t>Mesačné náklady:</w:t>
      </w:r>
    </w:p>
    <w:p w14:paraId="63F9554A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F49D6D0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nájomné  ................... € , plyn ............... €, elektrina ................. €, vodné, stočné ..................... €,</w:t>
      </w:r>
    </w:p>
    <w:p w14:paraId="7EC2EF15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telefón (základný poplatok) .............................. €, inkaso ............................................................ €, </w:t>
      </w:r>
    </w:p>
    <w:p w14:paraId="175AECD8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iné náklady: .....................................................................................................................................</w:t>
      </w:r>
    </w:p>
    <w:p w14:paraId="163CE9D2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E2DE7A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</w:rPr>
        <w:t xml:space="preserve">6. </w:t>
      </w:r>
      <w:r w:rsidRPr="00E32680">
        <w:rPr>
          <w:rFonts w:ascii="Arial" w:hAnsi="Arial" w:cs="Arial"/>
          <w:b/>
          <w:sz w:val="20"/>
          <w:szCs w:val="20"/>
          <w:u w:val="single"/>
        </w:rPr>
        <w:t>Odôvodnenie žiadosti:</w:t>
      </w:r>
    </w:p>
    <w:p w14:paraId="4F7DC935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CDCC2" w14:textId="77777777" w:rsidR="0043372E" w:rsidRPr="00E32680" w:rsidRDefault="0043372E" w:rsidP="0043372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7CDC489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32680">
        <w:rPr>
          <w:rFonts w:ascii="Arial" w:hAnsi="Arial" w:cs="Arial"/>
          <w:i/>
          <w:iCs/>
          <w:sz w:val="20"/>
          <w:szCs w:val="20"/>
        </w:rPr>
        <w:t>Žiadateľ zároveň svojim podpisom berie na vedomie, že Mesto Trenčín poskytuje jednorazovú dávku najmä na: nevyhnutné ošatenie, základné vybavenie domácnosti, zakúpenie školských potrieb pre nezaopatrené dieťa a mimoriadne liečebné náklady.</w:t>
      </w:r>
    </w:p>
    <w:p w14:paraId="3BF98F3D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F8FE55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V Trenčíne, dňa: 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</w:p>
    <w:p w14:paraId="3E4207A7" w14:textId="77777777" w:rsidR="0043372E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2C666A" w14:textId="77777777" w:rsidR="00E32680" w:rsidRDefault="00E32680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61B4B1" w14:textId="77777777" w:rsidR="00E32680" w:rsidRPr="00E32680" w:rsidRDefault="00E32680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5DCF60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 xml:space="preserve">       ............................................</w:t>
      </w:r>
    </w:p>
    <w:p w14:paraId="7CE9976C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 xml:space="preserve">                 podpis žiadateľa</w:t>
      </w:r>
    </w:p>
    <w:p w14:paraId="28630CB0" w14:textId="77777777" w:rsidR="0043372E" w:rsidRPr="00E32680" w:rsidRDefault="0043372E" w:rsidP="0043372E">
      <w:pPr>
        <w:spacing w:after="5" w:line="240" w:lineRule="atLeast"/>
        <w:jc w:val="both"/>
        <w:rPr>
          <w:rFonts w:ascii="Arial" w:hAnsi="Arial" w:cs="Arial"/>
          <w:sz w:val="20"/>
          <w:szCs w:val="20"/>
        </w:rPr>
      </w:pPr>
    </w:p>
    <w:p w14:paraId="7AEA788D" w14:textId="77777777" w:rsidR="0043372E" w:rsidRPr="00E32680" w:rsidRDefault="0043372E" w:rsidP="0043372E">
      <w:pPr>
        <w:spacing w:after="5" w:line="240" w:lineRule="atLeast"/>
        <w:jc w:val="both"/>
        <w:rPr>
          <w:rFonts w:ascii="Arial" w:hAnsi="Arial" w:cs="Arial"/>
          <w:sz w:val="20"/>
          <w:szCs w:val="20"/>
        </w:rPr>
      </w:pPr>
    </w:p>
    <w:p w14:paraId="101FB768" w14:textId="77777777" w:rsidR="0043372E" w:rsidRPr="00E32680" w:rsidRDefault="0043372E" w:rsidP="0043372E">
      <w:pPr>
        <w:spacing w:after="5" w:line="240" w:lineRule="atLeast"/>
        <w:jc w:val="both"/>
        <w:rPr>
          <w:rFonts w:ascii="Arial" w:hAnsi="Arial" w:cs="Arial"/>
          <w:sz w:val="20"/>
          <w:szCs w:val="20"/>
        </w:rPr>
      </w:pPr>
    </w:p>
    <w:p w14:paraId="2BCBBFC3" w14:textId="1DC89B69" w:rsidR="0043372E" w:rsidRPr="00E32680" w:rsidRDefault="0043372E" w:rsidP="0043372E">
      <w:pPr>
        <w:spacing w:after="5" w:line="240" w:lineRule="atLeast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E32680">
        <w:rPr>
          <w:rFonts w:ascii="Arial" w:hAnsi="Arial" w:cs="Arial"/>
          <w:sz w:val="20"/>
          <w:szCs w:val="20"/>
        </w:rPr>
        <w:t>Z.z</w:t>
      </w:r>
      <w:proofErr w:type="spellEnd"/>
      <w:r w:rsidRPr="00E32680">
        <w:rPr>
          <w:rFonts w:ascii="Arial" w:hAnsi="Arial" w:cs="Arial"/>
          <w:sz w:val="20"/>
          <w:szCs w:val="20"/>
        </w:rPr>
        <w:t xml:space="preserve">. o ochrane osobných údajov, na základe zákonného právneho základu, ktorým je zákon č. 417/2013 </w:t>
      </w:r>
      <w:proofErr w:type="spellStart"/>
      <w:r w:rsidRPr="00E32680">
        <w:rPr>
          <w:rFonts w:ascii="Arial" w:hAnsi="Arial" w:cs="Arial"/>
          <w:sz w:val="20"/>
          <w:szCs w:val="20"/>
        </w:rPr>
        <w:t>Z.z</w:t>
      </w:r>
      <w:proofErr w:type="spellEnd"/>
      <w:r w:rsidRPr="00E32680">
        <w:rPr>
          <w:rFonts w:ascii="Arial" w:hAnsi="Arial" w:cs="Arial"/>
          <w:sz w:val="20"/>
          <w:szCs w:val="20"/>
        </w:rPr>
        <w:t xml:space="preserve">. </w:t>
      </w:r>
      <w:r w:rsidRPr="00E32680">
        <w:rPr>
          <w:rFonts w:ascii="Arial" w:hAnsi="Arial" w:cs="Arial"/>
          <w:bCs/>
          <w:sz w:val="20"/>
          <w:szCs w:val="20"/>
        </w:rPr>
        <w:t>o pomoci v hmotnej núdzi a o zmene a doplnení niektorých zákonov v znení neskorších predpisov, za účelom, ktorý je predmetom tejto žiadosti.</w:t>
      </w:r>
      <w:r w:rsidRPr="00E32680">
        <w:rPr>
          <w:rFonts w:ascii="Arial" w:hAnsi="Arial" w:cs="Arial"/>
          <w:bCs/>
          <w:iCs/>
          <w:sz w:val="20"/>
          <w:szCs w:val="20"/>
          <w:lang w:eastAsia="cs-CZ"/>
        </w:rPr>
        <w:t xml:space="preserve"> Doba platnosti spracovávania sa viaže na dobu trvania preukázateľného účelu spracúvania osobných údajov dotknutej osoby.</w:t>
      </w:r>
      <w:r w:rsidRPr="00E32680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32680">
        <w:rPr>
          <w:rFonts w:ascii="Arial" w:hAnsi="Arial" w:cs="Arial"/>
          <w:sz w:val="20"/>
          <w:szCs w:val="20"/>
        </w:rPr>
        <w:t xml:space="preserve">Údaje budú uchovávané po dobu stanovenú registratúrnym poriadkom v zmysle platnej legislatívy a po uplynutí príslušných lehôt budú zlikvidované. </w:t>
      </w:r>
      <w:r w:rsidRPr="00E32680">
        <w:rPr>
          <w:rFonts w:ascii="Arial" w:hAnsi="Arial" w:cs="Arial"/>
          <w:sz w:val="20"/>
          <w:szCs w:val="20"/>
          <w:lang w:eastAsia="cs-CZ"/>
        </w:rPr>
        <w:t xml:space="preserve">Dotknutá osoba môže od prevádzkovateľa požadovať prístup k jej osobným údajom, má právo na ich opravu, </w:t>
      </w:r>
      <w:r w:rsidRPr="00E32680">
        <w:rPr>
          <w:rFonts w:ascii="Arial" w:hAnsi="Arial" w:cs="Arial"/>
          <w:sz w:val="20"/>
          <w:szCs w:val="20"/>
        </w:rPr>
        <w:t>právo namietať proti spracúvaniu, ak sa domnieva, že jej osobné údaje sú spracúvané nespravodlivo alebo nezákonne, môžete podať sťažnosť na dozorný orgán ako</w:t>
      </w:r>
      <w:r w:rsidRPr="00E32680">
        <w:rPr>
          <w:rFonts w:ascii="Arial" w:hAnsi="Arial" w:cs="Arial"/>
          <w:sz w:val="20"/>
          <w:szCs w:val="20"/>
          <w:lang w:eastAsia="cs-CZ"/>
        </w:rPr>
        <w:t xml:space="preserve"> aj právo podať návrh na začatie konania dozornému orgánu </w:t>
      </w:r>
      <w:r w:rsidRPr="00E32680">
        <w:rPr>
          <w:rFonts w:ascii="Arial" w:hAnsi="Arial" w:cs="Arial"/>
          <w:sz w:val="20"/>
          <w:szCs w:val="20"/>
        </w:rPr>
        <w:t>ktorým je Úrad na ochranu osobných údajov Slovenskej republiky, Hraničná 12, 820 07 Bratislava 27</w:t>
      </w:r>
      <w:r w:rsidRPr="00E32680">
        <w:rPr>
          <w:rFonts w:ascii="Arial" w:hAnsi="Arial" w:cs="Arial"/>
          <w:bCs/>
          <w:iCs/>
          <w:sz w:val="20"/>
          <w:szCs w:val="20"/>
          <w:lang w:eastAsia="cs-CZ"/>
        </w:rPr>
        <w:t>.</w:t>
      </w:r>
      <w:r w:rsidRPr="00E32680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E32680">
        <w:rPr>
          <w:rFonts w:ascii="Arial" w:hAnsi="Arial" w:cs="Arial"/>
          <w:sz w:val="20"/>
          <w:szCs w:val="20"/>
          <w:shd w:val="clear" w:color="auto" w:fill="FFFFFF"/>
        </w:rPr>
        <w:t>Predmetné práva si dotknutá osoba môže uplatniť  písomne doručením žiadosti na adresu: Mesto Trenčín, Mierové nám</w:t>
      </w:r>
      <w:r w:rsidR="00C2031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E3268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2031B">
        <w:rPr>
          <w:rFonts w:ascii="Arial" w:hAnsi="Arial" w:cs="Arial"/>
          <w:sz w:val="20"/>
          <w:szCs w:val="20"/>
          <w:shd w:val="clear" w:color="auto" w:fill="FFFFFF"/>
        </w:rPr>
        <w:t>1/</w:t>
      </w:r>
      <w:r w:rsidRPr="00E32680">
        <w:rPr>
          <w:rFonts w:ascii="Arial" w:hAnsi="Arial" w:cs="Arial"/>
          <w:sz w:val="20"/>
          <w:szCs w:val="20"/>
          <w:shd w:val="clear" w:color="auto" w:fill="FFFFFF"/>
        </w:rPr>
        <w:t>2, 911 64</w:t>
      </w:r>
      <w:r w:rsidR="00C2031B">
        <w:rPr>
          <w:rFonts w:ascii="Arial" w:hAnsi="Arial" w:cs="Arial"/>
          <w:sz w:val="20"/>
          <w:szCs w:val="20"/>
          <w:shd w:val="clear" w:color="auto" w:fill="FFFFFF"/>
        </w:rPr>
        <w:t xml:space="preserve"> Trenčín</w:t>
      </w:r>
      <w:r w:rsidRPr="00E32680">
        <w:rPr>
          <w:rFonts w:ascii="Arial" w:hAnsi="Arial" w:cs="Arial"/>
          <w:sz w:val="20"/>
          <w:szCs w:val="20"/>
          <w:shd w:val="clear" w:color="auto" w:fill="FFFFFF"/>
        </w:rPr>
        <w:t xml:space="preserve">, osobne do podateľne  alebo elektronicky na email </w:t>
      </w:r>
      <w:hyperlink r:id="rId8" w:history="1">
        <w:r w:rsidRPr="00E32680">
          <w:rPr>
            <w:rStyle w:val="Hypertextovprepojenie"/>
            <w:rFonts w:ascii="Arial" w:hAnsi="Arial" w:cs="Arial"/>
            <w:color w:val="auto"/>
            <w:sz w:val="20"/>
            <w:szCs w:val="20"/>
            <w:shd w:val="clear" w:color="auto" w:fill="FFFFFF"/>
          </w:rPr>
          <w:t>oou@trencin.sk</w:t>
        </w:r>
      </w:hyperlink>
      <w:r w:rsidRPr="00E32680">
        <w:rPr>
          <w:rFonts w:ascii="Arial" w:hAnsi="Arial" w:cs="Arial"/>
          <w:sz w:val="20"/>
          <w:szCs w:val="20"/>
          <w:shd w:val="clear" w:color="auto" w:fill="FFFFFF"/>
        </w:rPr>
        <w:t xml:space="preserve"> , zodpovedná osoba za ochranu osobných údajov </w:t>
      </w:r>
      <w:hyperlink r:id="rId9" w:history="1">
        <w:r w:rsidRPr="00E32680">
          <w:rPr>
            <w:rStyle w:val="Hypertextovprepojenie"/>
            <w:rFonts w:ascii="Arial" w:hAnsi="Arial" w:cs="Arial"/>
            <w:color w:val="auto"/>
            <w:sz w:val="20"/>
            <w:szCs w:val="20"/>
            <w:shd w:val="clear" w:color="auto" w:fill="FFFFFF"/>
          </w:rPr>
          <w:t>zodpovednaosoba@somi.sk</w:t>
        </w:r>
      </w:hyperlink>
      <w:r w:rsidRPr="00E32680">
        <w:rPr>
          <w:rFonts w:ascii="Arial" w:hAnsi="Arial" w:cs="Arial"/>
          <w:sz w:val="20"/>
          <w:szCs w:val="20"/>
        </w:rPr>
        <w:t xml:space="preserve"> </w:t>
      </w:r>
    </w:p>
    <w:p w14:paraId="42887168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07738D42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76FED4B8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29339C71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3C056FCC" w14:textId="77777777" w:rsidR="0043372E" w:rsidRPr="00E32680" w:rsidRDefault="0043372E" w:rsidP="0043372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32680">
        <w:rPr>
          <w:rFonts w:ascii="Arial" w:hAnsi="Arial" w:cs="Arial"/>
          <w:b/>
          <w:bCs/>
          <w:sz w:val="20"/>
          <w:szCs w:val="20"/>
        </w:rPr>
        <w:t>Povinné prílohy k žiadosti o poskytnutie jednorazovej dávky v hmotnej núdzi občanom mesta Trenčín v zmysle VZN č. 6/2015, čl. 5 ods. 1:</w:t>
      </w:r>
    </w:p>
    <w:p w14:paraId="379EA94C" w14:textId="77777777" w:rsidR="0043372E" w:rsidRPr="00E32680" w:rsidRDefault="0043372E" w:rsidP="0043372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D18753" w14:textId="77777777" w:rsidR="0043372E" w:rsidRPr="00E32680" w:rsidRDefault="0043372E" w:rsidP="0043372E">
      <w:pPr>
        <w:pStyle w:val="Odsekzoznamu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potvrdenie zamestnávateľa o čistom mesačnom priemernom zárobku, potvrdenie o výške dávky v hmotnej núdzi, príspevkov k dávke a vyživovacích povinnostiach určených súdom s kópiou právoplatného rozsudku súdu,</w:t>
      </w:r>
    </w:p>
    <w:p w14:paraId="7E9743BE" w14:textId="77777777" w:rsidR="0043372E" w:rsidRPr="00E32680" w:rsidRDefault="0043372E" w:rsidP="0043372E">
      <w:pPr>
        <w:pStyle w:val="Odsekzoznamu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potvrdenie o riadnom plnení povinnej školskej dochádzky školopovinných detí, ak je žiadateľom rodina s maloletým dieťaťom alebo viacerými deťmi,</w:t>
      </w:r>
    </w:p>
    <w:p w14:paraId="0C0ED686" w14:textId="4477FB7E" w:rsidR="0043372E" w:rsidRPr="00E32680" w:rsidRDefault="0043372E" w:rsidP="0043372E">
      <w:pPr>
        <w:pStyle w:val="Odsekzoznamu"/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iné relevantné dokumenty potrebné na posúdenie konkrétnej žiadosti (napr. potvrdenie o strate dokladu totožnosti, rozsudok o určení výživného a pod.).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4887F4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69947B19" w14:textId="77777777" w:rsidR="0043372E" w:rsidRDefault="0043372E" w:rsidP="0043372E">
      <w:pPr>
        <w:rPr>
          <w:rFonts w:ascii="Arial" w:hAnsi="Arial" w:cs="Arial"/>
          <w:sz w:val="20"/>
          <w:szCs w:val="20"/>
        </w:rPr>
      </w:pPr>
    </w:p>
    <w:p w14:paraId="004357A9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32869F40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71981E35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73CBDC2D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6ECA8D2D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6B96E7AA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17424964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650632B4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39D41821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18AE83AE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79FE6DF1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30CCBE8C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39B6CE69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35196BE9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2B4D945A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5A40F7D7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0970E753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4B670410" w14:textId="77777777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4A13BA65" w14:textId="02271183" w:rsidR="00E32680" w:rsidRDefault="00E32680" w:rsidP="0043372E">
      <w:pPr>
        <w:rPr>
          <w:rFonts w:ascii="Arial" w:hAnsi="Arial" w:cs="Arial"/>
          <w:sz w:val="20"/>
          <w:szCs w:val="20"/>
        </w:rPr>
      </w:pPr>
    </w:p>
    <w:p w14:paraId="2FD78AC2" w14:textId="7AF308D8" w:rsidR="001C144D" w:rsidRDefault="001C144D" w:rsidP="0043372E">
      <w:pPr>
        <w:rPr>
          <w:rFonts w:ascii="Arial" w:hAnsi="Arial" w:cs="Arial"/>
          <w:sz w:val="20"/>
          <w:szCs w:val="20"/>
        </w:rPr>
      </w:pPr>
    </w:p>
    <w:p w14:paraId="58A74B8A" w14:textId="77777777" w:rsidR="001C144D" w:rsidRPr="00E32680" w:rsidRDefault="001C144D" w:rsidP="0043372E">
      <w:pPr>
        <w:rPr>
          <w:rFonts w:ascii="Arial" w:hAnsi="Arial" w:cs="Arial"/>
          <w:sz w:val="20"/>
          <w:szCs w:val="20"/>
        </w:rPr>
      </w:pPr>
    </w:p>
    <w:p w14:paraId="71E293B3" w14:textId="49F7DA21" w:rsidR="0043372E" w:rsidRDefault="0043372E" w:rsidP="0043372E">
      <w:pPr>
        <w:rPr>
          <w:rFonts w:ascii="Arial" w:hAnsi="Arial" w:cs="Arial"/>
          <w:sz w:val="20"/>
          <w:szCs w:val="20"/>
        </w:rPr>
      </w:pPr>
    </w:p>
    <w:p w14:paraId="4477F729" w14:textId="77777777" w:rsidR="00B54D55" w:rsidRPr="00E32680" w:rsidRDefault="00B54D55" w:rsidP="0043372E">
      <w:pPr>
        <w:rPr>
          <w:rFonts w:ascii="Arial" w:hAnsi="Arial" w:cs="Arial"/>
          <w:sz w:val="20"/>
          <w:szCs w:val="20"/>
        </w:rPr>
      </w:pPr>
    </w:p>
    <w:p w14:paraId="1C492028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32680">
        <w:rPr>
          <w:rFonts w:ascii="Arial" w:hAnsi="Arial" w:cs="Arial"/>
          <w:i/>
          <w:sz w:val="20"/>
          <w:szCs w:val="20"/>
        </w:rPr>
        <w:t xml:space="preserve">Príloha č. 1 k žiadosti </w:t>
      </w:r>
    </w:p>
    <w:p w14:paraId="3C636830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CA0C21E" w14:textId="77777777" w:rsidR="0043372E" w:rsidRPr="00E32680" w:rsidRDefault="0043372E" w:rsidP="0043372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32680">
        <w:rPr>
          <w:rFonts w:ascii="Arial" w:hAnsi="Arial" w:cs="Arial"/>
          <w:b/>
          <w:sz w:val="20"/>
          <w:szCs w:val="20"/>
          <w:u w:val="single"/>
        </w:rPr>
        <w:t>ČESTNÉ  VYHLÁSENIE  K  ŽIADOSTI  O POSKYTNUTIE  JEDNORAZOVEJ  DÁVKY  V HMOTNEJ  NÚDZI</w:t>
      </w:r>
    </w:p>
    <w:p w14:paraId="4E43DA14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1221A9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Podpísaný /á/ ................................................................................................................................</w:t>
      </w:r>
    </w:p>
    <w:p w14:paraId="7EA2158D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narodený /á/ ............................................., rodné číslo .................................................................</w:t>
      </w:r>
    </w:p>
    <w:p w14:paraId="2B21B52A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trvale bytom ..................................................................................................................................</w:t>
      </w:r>
    </w:p>
    <w:p w14:paraId="472FD84F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8A368E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čestne vyhlasujem, že: </w:t>
      </w:r>
    </w:p>
    <w:p w14:paraId="7E5B8F9E" w14:textId="77777777" w:rsidR="0043372E" w:rsidRPr="00E32680" w:rsidRDefault="0043372E" w:rsidP="0043372E">
      <w:pPr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všetky údaje uvedené v žiadosti o poskytnutie jednorazovej dávky v hmotnej núdzi a v jej prílohách som uviedol /a/ úplne a pravdivo a som si vedomý /á/ právnych následkov nepravdivých tvrdení,</w:t>
      </w:r>
    </w:p>
    <w:p w14:paraId="19A19CC8" w14:textId="77777777" w:rsidR="0043372E" w:rsidRPr="00E32680" w:rsidRDefault="0043372E" w:rsidP="0043372E">
      <w:pPr>
        <w:numPr>
          <w:ilvl w:val="0"/>
          <w:numId w:val="5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>k žiadosti o poskytnutie jednorazovej dávky v hmotnej núdzi som predložil /a/ všetky príjmy všetkých členov domácnosti zahrnutých v žiadosti, ktorí sú so mnou spoločne posudzovaní.</w:t>
      </w:r>
    </w:p>
    <w:p w14:paraId="68086C36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62C3F5E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7B445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V Trenčíne, dňa:                                                   </w:t>
      </w:r>
    </w:p>
    <w:p w14:paraId="131B7A9C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           </w:t>
      </w:r>
    </w:p>
    <w:p w14:paraId="203B6759" w14:textId="77777777" w:rsidR="0043372E" w:rsidRPr="00E32680" w:rsidRDefault="0043372E" w:rsidP="004337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21F88F69" w14:textId="77777777" w:rsidR="0043372E" w:rsidRPr="00E32680" w:rsidRDefault="0043372E" w:rsidP="0043372E">
      <w:pPr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....................................................                                                            </w:t>
      </w:r>
    </w:p>
    <w:p w14:paraId="57A26CF6" w14:textId="77777777" w:rsidR="0043372E" w:rsidRPr="00E32680" w:rsidRDefault="0043372E" w:rsidP="0043372E">
      <w:pPr>
        <w:jc w:val="both"/>
        <w:rPr>
          <w:rFonts w:ascii="Arial" w:hAnsi="Arial" w:cs="Arial"/>
          <w:sz w:val="20"/>
          <w:szCs w:val="20"/>
        </w:rPr>
      </w:pPr>
      <w:r w:rsidRPr="00E32680">
        <w:rPr>
          <w:rFonts w:ascii="Arial" w:hAnsi="Arial" w:cs="Arial"/>
          <w:sz w:val="20"/>
          <w:szCs w:val="20"/>
        </w:rPr>
        <w:t xml:space="preserve">           </w:t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</w:r>
      <w:r w:rsidRPr="00E32680">
        <w:rPr>
          <w:rFonts w:ascii="Arial" w:hAnsi="Arial" w:cs="Arial"/>
          <w:sz w:val="20"/>
          <w:szCs w:val="20"/>
        </w:rPr>
        <w:tab/>
        <w:t xml:space="preserve">                                       podpis žiadateľa                                                                    </w:t>
      </w:r>
    </w:p>
    <w:p w14:paraId="0D3AED97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28B973A0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6D959CAF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1FA8E46E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2D50175E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749D4EF5" w14:textId="77777777" w:rsidR="0043372E" w:rsidRPr="00E32680" w:rsidRDefault="0043372E" w:rsidP="0043372E">
      <w:pPr>
        <w:rPr>
          <w:rFonts w:ascii="Arial" w:hAnsi="Arial" w:cs="Arial"/>
          <w:sz w:val="20"/>
          <w:szCs w:val="20"/>
        </w:rPr>
      </w:pPr>
    </w:p>
    <w:p w14:paraId="51EAF6BA" w14:textId="77777777" w:rsidR="00297F05" w:rsidRPr="00E32680" w:rsidRDefault="00297F05" w:rsidP="006057E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297F05" w:rsidRPr="00E326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827E" w14:textId="77777777" w:rsidR="003C7186" w:rsidRDefault="003C7186" w:rsidP="0057762E">
      <w:r>
        <w:separator/>
      </w:r>
    </w:p>
  </w:endnote>
  <w:endnote w:type="continuationSeparator" w:id="0">
    <w:p w14:paraId="25DC1A7C" w14:textId="77777777" w:rsidR="003C7186" w:rsidRDefault="003C7186" w:rsidP="0057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CE73" w14:textId="0607EC7B" w:rsidR="00653367" w:rsidRPr="00653367" w:rsidRDefault="00653367">
    <w:pPr>
      <w:pStyle w:val="Pta"/>
      <w:rPr>
        <w:rFonts w:ascii="Arial Black" w:hAnsi="Arial Black"/>
        <w:sz w:val="10"/>
        <w:szCs w:val="10"/>
      </w:rPr>
    </w:pPr>
    <w:r w:rsidRPr="00653367">
      <w:rPr>
        <w:rFonts w:ascii="Arial Black" w:hAnsi="Arial Black"/>
        <w:sz w:val="10"/>
        <w:szCs w:val="10"/>
      </w:rPr>
      <w:t>MsÚ TN 82/2006/z</w:t>
    </w:r>
    <w:r w:rsidR="00B54D55">
      <w:rPr>
        <w:rFonts w:ascii="Arial Black" w:hAnsi="Arial Black"/>
        <w:sz w:val="10"/>
        <w:szCs w:val="10"/>
      </w:rPr>
      <w:t>7</w:t>
    </w:r>
    <w:r w:rsidRPr="00653367">
      <w:rPr>
        <w:rFonts w:ascii="Arial Black" w:hAnsi="Arial Black"/>
        <w:sz w:val="10"/>
        <w:szCs w:val="10"/>
      </w:rPr>
      <w:t xml:space="preserve">   </w:t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 w:rsidRPr="00653367">
      <w:rPr>
        <w:rFonts w:ascii="Arial Black" w:hAnsi="Arial Black"/>
        <w:sz w:val="10"/>
        <w:szCs w:val="10"/>
      </w:rPr>
      <w:t xml:space="preserve"> </w:t>
    </w:r>
    <w:r w:rsidRPr="00653367">
      <w:rPr>
        <w:rStyle w:val="slostrany"/>
        <w:rFonts w:ascii="Arial Black" w:hAnsi="Arial Black"/>
        <w:sz w:val="10"/>
        <w:szCs w:val="10"/>
      </w:rPr>
      <w:fldChar w:fldCharType="begin"/>
    </w:r>
    <w:r w:rsidRPr="00653367">
      <w:rPr>
        <w:rStyle w:val="slostrany"/>
        <w:rFonts w:ascii="Arial Black" w:hAnsi="Arial Black"/>
        <w:sz w:val="10"/>
        <w:szCs w:val="10"/>
      </w:rPr>
      <w:instrText xml:space="preserve"> PAGE </w:instrText>
    </w:r>
    <w:r w:rsidRPr="00653367">
      <w:rPr>
        <w:rStyle w:val="slostrany"/>
        <w:rFonts w:ascii="Arial Black" w:hAnsi="Arial Black"/>
        <w:sz w:val="10"/>
        <w:szCs w:val="10"/>
      </w:rPr>
      <w:fldChar w:fldCharType="separate"/>
    </w:r>
    <w:r w:rsidR="00740C67">
      <w:rPr>
        <w:rStyle w:val="slostrany"/>
        <w:rFonts w:ascii="Arial Black" w:hAnsi="Arial Black"/>
        <w:noProof/>
        <w:sz w:val="10"/>
        <w:szCs w:val="10"/>
      </w:rPr>
      <w:t>2</w:t>
    </w:r>
    <w:r w:rsidRPr="00653367">
      <w:rPr>
        <w:rStyle w:val="slostrany"/>
        <w:rFonts w:ascii="Arial Black" w:hAnsi="Arial Black"/>
        <w:sz w:val="10"/>
        <w:szCs w:val="10"/>
      </w:rPr>
      <w:fldChar w:fldCharType="end"/>
    </w:r>
    <w:r w:rsidRPr="00653367">
      <w:rPr>
        <w:rStyle w:val="slostrany"/>
        <w:rFonts w:ascii="Arial Black" w:hAnsi="Arial Black"/>
        <w:sz w:val="10"/>
        <w:szCs w:val="10"/>
      </w:rPr>
      <w:t>/</w:t>
    </w:r>
    <w:r w:rsidR="00E32680">
      <w:rPr>
        <w:rStyle w:val="slostrany"/>
        <w:rFonts w:ascii="Arial Black" w:hAnsi="Arial Black"/>
        <w:sz w:val="10"/>
        <w:szCs w:val="1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D528" w14:textId="77777777" w:rsidR="003C7186" w:rsidRDefault="003C7186" w:rsidP="0057762E">
      <w:r>
        <w:separator/>
      </w:r>
    </w:p>
  </w:footnote>
  <w:footnote w:type="continuationSeparator" w:id="0">
    <w:p w14:paraId="0B7A577A" w14:textId="77777777" w:rsidR="003C7186" w:rsidRDefault="003C7186" w:rsidP="0057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80965"/>
    <w:multiLevelType w:val="multilevel"/>
    <w:tmpl w:val="18EA09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24730F"/>
    <w:multiLevelType w:val="multilevel"/>
    <w:tmpl w:val="8B1EA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E2042F"/>
    <w:multiLevelType w:val="hybridMultilevel"/>
    <w:tmpl w:val="4C6C42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26429"/>
    <w:multiLevelType w:val="hybridMultilevel"/>
    <w:tmpl w:val="AB2AEF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D6268"/>
    <w:multiLevelType w:val="hybridMultilevel"/>
    <w:tmpl w:val="A050C1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7693571">
    <w:abstractNumId w:val="4"/>
  </w:num>
  <w:num w:numId="2" w16cid:durableId="1783916902">
    <w:abstractNumId w:val="2"/>
  </w:num>
  <w:num w:numId="3" w16cid:durableId="1313563976">
    <w:abstractNumId w:val="3"/>
  </w:num>
  <w:num w:numId="4" w16cid:durableId="1215579763">
    <w:abstractNumId w:val="1"/>
  </w:num>
  <w:num w:numId="5" w16cid:durableId="20484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3"/>
    <w:rsid w:val="00105BD4"/>
    <w:rsid w:val="00177C26"/>
    <w:rsid w:val="001B4029"/>
    <w:rsid w:val="001B5675"/>
    <w:rsid w:val="001C144D"/>
    <w:rsid w:val="00236E27"/>
    <w:rsid w:val="0024590A"/>
    <w:rsid w:val="00293F13"/>
    <w:rsid w:val="00297F05"/>
    <w:rsid w:val="003C7186"/>
    <w:rsid w:val="0043372E"/>
    <w:rsid w:val="00441C96"/>
    <w:rsid w:val="00553460"/>
    <w:rsid w:val="0057762E"/>
    <w:rsid w:val="005F2061"/>
    <w:rsid w:val="006057E3"/>
    <w:rsid w:val="00653367"/>
    <w:rsid w:val="00740C67"/>
    <w:rsid w:val="00752E10"/>
    <w:rsid w:val="00775AC6"/>
    <w:rsid w:val="007B2138"/>
    <w:rsid w:val="008F5C9E"/>
    <w:rsid w:val="009D7A72"/>
    <w:rsid w:val="00B54D55"/>
    <w:rsid w:val="00C2031B"/>
    <w:rsid w:val="00CF69CA"/>
    <w:rsid w:val="00D047A2"/>
    <w:rsid w:val="00D52FA1"/>
    <w:rsid w:val="00E32680"/>
    <w:rsid w:val="00E8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3B8BE"/>
  <w15:chartTrackingRefBased/>
  <w15:docId w15:val="{18D309A6-7CC3-491F-9101-93C1B175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B213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53367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5336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53367"/>
  </w:style>
  <w:style w:type="paragraph" w:styleId="Textbubliny">
    <w:name w:val="Balloon Text"/>
    <w:basedOn w:val="Normlny"/>
    <w:link w:val="TextbublinyChar"/>
    <w:rsid w:val="001B40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B402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057E3"/>
    <w:pPr>
      <w:ind w:left="720"/>
      <w:contextualSpacing/>
    </w:pPr>
    <w:rPr>
      <w:rFonts w:ascii="Calibri" w:hAnsi="Calibri"/>
      <w:sz w:val="22"/>
      <w:szCs w:val="22"/>
    </w:rPr>
  </w:style>
  <w:style w:type="character" w:styleId="Hypertextovprepojenie">
    <w:name w:val="Hyperlink"/>
    <w:rsid w:val="00433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590</Words>
  <Characters>8327</Characters>
  <Application>Microsoft Office Word</Application>
  <DocSecurity>0</DocSecurity>
  <Lines>69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dávky v hmotnej núdzi_6</vt:lpstr>
    </vt:vector>
  </TitlesOfParts>
  <Company>MÚ Trenčín</Company>
  <LinksUpToDate>false</LinksUpToDate>
  <CharactersWithSpaces>8900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dávky v hmotnej núdzi_7</dc:title>
  <dc:subject/>
  <dc:creator>MUTN</dc:creator>
  <cp:keywords/>
  <dc:description/>
  <cp:lastModifiedBy>Plešová Iveta, Mgr.</cp:lastModifiedBy>
  <cp:revision>3</cp:revision>
  <cp:lastPrinted>2022-10-07T14:55:00Z</cp:lastPrinted>
  <dcterms:created xsi:type="dcterms:W3CDTF">2022-10-07T15:00:00Z</dcterms:created>
  <dcterms:modified xsi:type="dcterms:W3CDTF">2022-10-07T15:02:00Z</dcterms:modified>
</cp:coreProperties>
</file>