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07E1" w14:textId="77777777" w:rsidR="003410EE" w:rsidRPr="00347F03" w:rsidRDefault="003410EE" w:rsidP="003410EE">
      <w:pPr>
        <w:spacing w:line="276" w:lineRule="auto"/>
        <w:jc w:val="center"/>
        <w:rPr>
          <w:rFonts w:ascii="Arial" w:hAnsi="Arial" w:cs="Arial"/>
          <w:b/>
        </w:rPr>
      </w:pPr>
      <w:r w:rsidRPr="00347F03">
        <w:rPr>
          <w:rFonts w:ascii="Arial" w:hAnsi="Arial" w:cs="Arial"/>
          <w:b/>
        </w:rPr>
        <w:t>Súhlas so spracovaním osobných údajov</w:t>
      </w:r>
    </w:p>
    <w:p w14:paraId="42750F64" w14:textId="77777777" w:rsidR="003410EE" w:rsidRPr="00333A0A" w:rsidRDefault="003410EE" w:rsidP="003410EE">
      <w:pPr>
        <w:spacing w:line="276" w:lineRule="auto"/>
        <w:ind w:firstLine="284"/>
        <w:jc w:val="both"/>
        <w:rPr>
          <w:rFonts w:ascii="Arial" w:hAnsi="Arial" w:cs="Arial"/>
          <w:b/>
          <w:sz w:val="20"/>
          <w:szCs w:val="20"/>
        </w:rPr>
      </w:pPr>
    </w:p>
    <w:p w14:paraId="1FDC4233" w14:textId="77777777" w:rsidR="003410EE" w:rsidRDefault="003410EE" w:rsidP="003410EE">
      <w:pPr>
        <w:pStyle w:val="Normlnywebov"/>
        <w:numPr>
          <w:ilvl w:val="0"/>
          <w:numId w:val="2"/>
        </w:numPr>
        <w:spacing w:before="0" w:beforeAutospacing="0" w:after="0" w:afterAutospacing="0" w:line="276" w:lineRule="auto"/>
        <w:jc w:val="both"/>
        <w:rPr>
          <w:rFonts w:ascii="Arial" w:hAnsi="Arial" w:cs="Arial"/>
          <w:b/>
          <w:sz w:val="20"/>
          <w:szCs w:val="20"/>
        </w:rPr>
      </w:pPr>
      <w:r w:rsidRPr="00333A0A">
        <w:rPr>
          <w:rFonts w:ascii="Arial" w:hAnsi="Arial" w:cs="Arial"/>
          <w:b/>
          <w:sz w:val="20"/>
          <w:szCs w:val="20"/>
        </w:rPr>
        <w:t xml:space="preserve">Osobné údaje Poskytovateľa (dotknutej osoby): </w:t>
      </w:r>
      <w:r w:rsidRPr="00333A0A">
        <w:rPr>
          <w:rFonts w:ascii="Arial" w:hAnsi="Arial" w:cs="Arial"/>
          <w:b/>
          <w:sz w:val="20"/>
          <w:szCs w:val="20"/>
        </w:rPr>
        <w:tab/>
      </w:r>
    </w:p>
    <w:p w14:paraId="5FE47452"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b/>
          <w:sz w:val="20"/>
          <w:szCs w:val="20"/>
        </w:rPr>
      </w:pPr>
    </w:p>
    <w:p w14:paraId="5A4F46CD" w14:textId="77777777" w:rsidR="003410EE" w:rsidRPr="00333A0A" w:rsidRDefault="003410EE" w:rsidP="003410EE">
      <w:pPr>
        <w:pStyle w:val="Normlnywebov"/>
        <w:spacing w:before="0" w:beforeAutospacing="0" w:after="0" w:afterAutospacing="0" w:line="480" w:lineRule="auto"/>
        <w:ind w:left="284"/>
        <w:jc w:val="both"/>
        <w:rPr>
          <w:rFonts w:ascii="Arial" w:hAnsi="Arial" w:cs="Arial"/>
          <w:b/>
          <w:sz w:val="20"/>
          <w:szCs w:val="20"/>
        </w:rPr>
      </w:pPr>
      <w:r w:rsidRPr="00333A0A">
        <w:rPr>
          <w:rFonts w:ascii="Arial" w:hAnsi="Arial" w:cs="Arial"/>
          <w:b/>
          <w:sz w:val="20"/>
          <w:szCs w:val="20"/>
        </w:rPr>
        <w:tab/>
      </w:r>
      <w:r w:rsidRPr="00333A0A">
        <w:rPr>
          <w:rFonts w:ascii="Arial" w:hAnsi="Arial" w:cs="Arial"/>
          <w:sz w:val="20"/>
          <w:szCs w:val="20"/>
        </w:rPr>
        <w:t xml:space="preserve">Meno a priezvisko rodiča dieťaťa </w:t>
      </w:r>
      <w:r w:rsidRPr="00333A0A">
        <w:rPr>
          <w:rFonts w:ascii="Arial" w:hAnsi="Arial" w:cs="Arial"/>
          <w:b/>
          <w:sz w:val="20"/>
          <w:szCs w:val="20"/>
        </w:rPr>
        <w:t>.........................................................................................</w:t>
      </w:r>
    </w:p>
    <w:p w14:paraId="2E5C1E96" w14:textId="77777777" w:rsidR="003410EE" w:rsidRPr="00333A0A" w:rsidRDefault="003410EE" w:rsidP="003410EE">
      <w:pPr>
        <w:pStyle w:val="Normlnywebov"/>
        <w:spacing w:before="0" w:beforeAutospacing="0" w:after="0" w:afterAutospacing="0" w:line="480" w:lineRule="auto"/>
        <w:ind w:left="284"/>
        <w:jc w:val="both"/>
        <w:rPr>
          <w:rFonts w:ascii="Arial" w:hAnsi="Arial" w:cs="Arial"/>
          <w:b/>
          <w:sz w:val="20"/>
          <w:szCs w:val="20"/>
        </w:rPr>
      </w:pPr>
      <w:r w:rsidRPr="00333A0A">
        <w:rPr>
          <w:rFonts w:ascii="Arial" w:hAnsi="Arial" w:cs="Arial"/>
          <w:b/>
          <w:sz w:val="20"/>
          <w:szCs w:val="20"/>
        </w:rPr>
        <w:tab/>
      </w:r>
      <w:r w:rsidRPr="00333A0A">
        <w:rPr>
          <w:rFonts w:ascii="Arial" w:hAnsi="Arial" w:cs="Arial"/>
          <w:sz w:val="20"/>
          <w:szCs w:val="20"/>
        </w:rPr>
        <w:t>adresa</w:t>
      </w:r>
      <w:r w:rsidRPr="00333A0A">
        <w:rPr>
          <w:rFonts w:ascii="Arial" w:hAnsi="Arial" w:cs="Arial"/>
          <w:b/>
          <w:sz w:val="20"/>
          <w:szCs w:val="20"/>
        </w:rPr>
        <w:tab/>
      </w:r>
      <w:r w:rsidRPr="00333A0A">
        <w:rPr>
          <w:rFonts w:ascii="Arial" w:hAnsi="Arial" w:cs="Arial"/>
          <w:b/>
          <w:sz w:val="20"/>
          <w:szCs w:val="20"/>
        </w:rPr>
        <w:tab/>
      </w:r>
      <w:r w:rsidRPr="00333A0A">
        <w:rPr>
          <w:rFonts w:ascii="Arial" w:hAnsi="Arial" w:cs="Arial"/>
          <w:b/>
          <w:sz w:val="20"/>
          <w:szCs w:val="20"/>
        </w:rPr>
        <w:tab/>
      </w:r>
      <w:r w:rsidRPr="00333A0A">
        <w:rPr>
          <w:rFonts w:ascii="Arial" w:hAnsi="Arial" w:cs="Arial"/>
          <w:b/>
          <w:sz w:val="20"/>
          <w:szCs w:val="20"/>
        </w:rPr>
        <w:tab/>
        <w:t xml:space="preserve">  .........................................................................................</w:t>
      </w:r>
    </w:p>
    <w:p w14:paraId="1F0E1A7D" w14:textId="77777777" w:rsidR="003410EE" w:rsidRDefault="003410EE" w:rsidP="003410EE">
      <w:pPr>
        <w:pStyle w:val="Normlnywebov"/>
        <w:numPr>
          <w:ilvl w:val="0"/>
          <w:numId w:val="2"/>
        </w:numPr>
        <w:spacing w:before="0" w:beforeAutospacing="0" w:after="0" w:afterAutospacing="0" w:line="276" w:lineRule="auto"/>
        <w:jc w:val="both"/>
        <w:rPr>
          <w:rFonts w:ascii="Arial" w:hAnsi="Arial" w:cs="Arial"/>
          <w:b/>
          <w:sz w:val="20"/>
          <w:szCs w:val="20"/>
        </w:rPr>
      </w:pPr>
      <w:r w:rsidRPr="00333A0A">
        <w:rPr>
          <w:rFonts w:ascii="Arial" w:hAnsi="Arial" w:cs="Arial"/>
          <w:b/>
          <w:sz w:val="20"/>
          <w:szCs w:val="20"/>
        </w:rPr>
        <w:t xml:space="preserve">Osobné údaje dieťaťa: </w:t>
      </w:r>
      <w:r w:rsidRPr="00333A0A">
        <w:rPr>
          <w:rFonts w:ascii="Arial" w:hAnsi="Arial" w:cs="Arial"/>
          <w:b/>
          <w:sz w:val="20"/>
          <w:szCs w:val="20"/>
        </w:rPr>
        <w:tab/>
      </w:r>
    </w:p>
    <w:p w14:paraId="7B1AF783"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b/>
          <w:sz w:val="20"/>
          <w:szCs w:val="20"/>
        </w:rPr>
      </w:pPr>
    </w:p>
    <w:p w14:paraId="54964F14" w14:textId="77777777" w:rsidR="003410EE" w:rsidRPr="00333A0A" w:rsidRDefault="003410EE" w:rsidP="003410EE">
      <w:pPr>
        <w:pStyle w:val="Normlnywebov"/>
        <w:spacing w:before="0" w:beforeAutospacing="0" w:after="0" w:afterAutospacing="0" w:line="480" w:lineRule="auto"/>
        <w:ind w:left="284"/>
        <w:jc w:val="both"/>
        <w:rPr>
          <w:rFonts w:ascii="Arial" w:hAnsi="Arial" w:cs="Arial"/>
          <w:b/>
          <w:sz w:val="20"/>
          <w:szCs w:val="20"/>
        </w:rPr>
      </w:pPr>
      <w:r w:rsidRPr="00333A0A">
        <w:rPr>
          <w:rFonts w:ascii="Arial" w:hAnsi="Arial" w:cs="Arial"/>
          <w:b/>
          <w:sz w:val="20"/>
          <w:szCs w:val="20"/>
        </w:rPr>
        <w:tab/>
      </w:r>
      <w:r w:rsidRPr="00333A0A">
        <w:rPr>
          <w:rFonts w:ascii="Arial" w:hAnsi="Arial" w:cs="Arial"/>
          <w:sz w:val="20"/>
          <w:szCs w:val="20"/>
        </w:rPr>
        <w:t>meno, priezvisko</w:t>
      </w:r>
      <w:r w:rsidRPr="00333A0A">
        <w:rPr>
          <w:rFonts w:ascii="Arial" w:hAnsi="Arial" w:cs="Arial"/>
          <w:b/>
          <w:sz w:val="20"/>
          <w:szCs w:val="20"/>
        </w:rPr>
        <w:tab/>
      </w:r>
      <w:r w:rsidRPr="00333A0A">
        <w:rPr>
          <w:rFonts w:ascii="Arial" w:hAnsi="Arial" w:cs="Arial"/>
          <w:b/>
          <w:sz w:val="20"/>
          <w:szCs w:val="20"/>
        </w:rPr>
        <w:tab/>
        <w:t>...........................................................................................</w:t>
      </w:r>
    </w:p>
    <w:p w14:paraId="2564A116" w14:textId="77777777" w:rsidR="003410EE" w:rsidRPr="00333A0A" w:rsidRDefault="003410EE" w:rsidP="003410EE">
      <w:pPr>
        <w:pStyle w:val="Normlnywebov"/>
        <w:spacing w:before="0" w:beforeAutospacing="0" w:after="0" w:afterAutospacing="0" w:line="480" w:lineRule="auto"/>
        <w:ind w:left="284"/>
        <w:jc w:val="both"/>
        <w:rPr>
          <w:rFonts w:ascii="Arial" w:hAnsi="Arial" w:cs="Arial"/>
          <w:b/>
          <w:sz w:val="20"/>
          <w:szCs w:val="20"/>
        </w:rPr>
      </w:pPr>
      <w:r w:rsidRPr="00333A0A">
        <w:rPr>
          <w:rFonts w:ascii="Arial" w:hAnsi="Arial" w:cs="Arial"/>
          <w:b/>
          <w:sz w:val="20"/>
          <w:szCs w:val="20"/>
        </w:rPr>
        <w:tab/>
      </w:r>
      <w:r w:rsidRPr="00333A0A">
        <w:rPr>
          <w:rFonts w:ascii="Arial" w:hAnsi="Arial" w:cs="Arial"/>
          <w:sz w:val="20"/>
          <w:szCs w:val="20"/>
        </w:rPr>
        <w:t>dátum narodenia</w:t>
      </w:r>
      <w:r w:rsidRPr="00333A0A">
        <w:rPr>
          <w:rFonts w:ascii="Arial" w:hAnsi="Arial" w:cs="Arial"/>
          <w:b/>
          <w:sz w:val="20"/>
          <w:szCs w:val="20"/>
        </w:rPr>
        <w:t xml:space="preserve"> </w:t>
      </w:r>
      <w:r w:rsidRPr="00333A0A">
        <w:rPr>
          <w:rFonts w:ascii="Arial" w:hAnsi="Arial" w:cs="Arial"/>
          <w:b/>
          <w:sz w:val="20"/>
          <w:szCs w:val="20"/>
        </w:rPr>
        <w:tab/>
      </w:r>
      <w:r w:rsidRPr="00333A0A">
        <w:rPr>
          <w:rFonts w:ascii="Arial" w:hAnsi="Arial" w:cs="Arial"/>
          <w:b/>
          <w:sz w:val="20"/>
          <w:szCs w:val="20"/>
        </w:rPr>
        <w:tab/>
        <w:t>...........................................................................................</w:t>
      </w:r>
    </w:p>
    <w:p w14:paraId="20849545" w14:textId="77777777" w:rsidR="003410EE" w:rsidRPr="00333A0A" w:rsidRDefault="003410EE" w:rsidP="003410EE">
      <w:pPr>
        <w:pStyle w:val="Normlnywebov"/>
        <w:spacing w:before="0" w:beforeAutospacing="0" w:after="0" w:afterAutospacing="0" w:line="276" w:lineRule="auto"/>
        <w:ind w:left="284"/>
        <w:jc w:val="both"/>
        <w:rPr>
          <w:rFonts w:ascii="Arial" w:hAnsi="Arial" w:cs="Arial"/>
          <w:b/>
          <w:sz w:val="20"/>
          <w:szCs w:val="20"/>
        </w:rPr>
      </w:pPr>
    </w:p>
    <w:p w14:paraId="195F4E76" w14:textId="77777777" w:rsidR="003410EE" w:rsidRPr="00333A0A" w:rsidRDefault="003410EE" w:rsidP="003410EE">
      <w:pPr>
        <w:pStyle w:val="Normlnywebov"/>
        <w:numPr>
          <w:ilvl w:val="0"/>
          <w:numId w:val="2"/>
        </w:numPr>
        <w:spacing w:before="0" w:beforeAutospacing="0" w:after="0" w:afterAutospacing="0" w:line="276" w:lineRule="auto"/>
        <w:jc w:val="both"/>
        <w:rPr>
          <w:rFonts w:ascii="Arial" w:hAnsi="Arial" w:cs="Arial"/>
          <w:sz w:val="20"/>
          <w:szCs w:val="20"/>
        </w:rPr>
      </w:pPr>
      <w:r w:rsidRPr="00333A0A">
        <w:rPr>
          <w:rFonts w:ascii="Arial" w:hAnsi="Arial" w:cs="Arial"/>
          <w:b/>
          <w:sz w:val="20"/>
          <w:szCs w:val="20"/>
        </w:rPr>
        <w:t>Prevádzkovateľ</w:t>
      </w:r>
      <w:r w:rsidRPr="00333A0A">
        <w:rPr>
          <w:rFonts w:ascii="Arial" w:hAnsi="Arial" w:cs="Arial"/>
          <w:sz w:val="20"/>
          <w:szCs w:val="20"/>
        </w:rPr>
        <w:t>, ktorému sa poskytujú osobné údaje:</w:t>
      </w:r>
    </w:p>
    <w:p w14:paraId="7851C8E6" w14:textId="77777777" w:rsidR="003410EE" w:rsidRPr="00333A0A" w:rsidRDefault="003410EE" w:rsidP="003410EE">
      <w:pPr>
        <w:pStyle w:val="Normlnywebov"/>
        <w:spacing w:before="0" w:beforeAutospacing="0" w:after="0" w:afterAutospacing="0" w:line="276" w:lineRule="auto"/>
        <w:ind w:left="284"/>
        <w:jc w:val="both"/>
        <w:rPr>
          <w:rFonts w:ascii="Arial" w:hAnsi="Arial" w:cs="Arial"/>
          <w:sz w:val="20"/>
          <w:szCs w:val="20"/>
        </w:rPr>
      </w:pPr>
      <w:r w:rsidRPr="00333A0A">
        <w:rPr>
          <w:rFonts w:ascii="Arial" w:hAnsi="Arial" w:cs="Arial"/>
          <w:sz w:val="20"/>
          <w:szCs w:val="20"/>
        </w:rPr>
        <w:tab/>
        <w:t xml:space="preserve">Mesto Trenčín, Mierové nám. </w:t>
      </w:r>
      <w:r>
        <w:rPr>
          <w:rFonts w:ascii="Arial" w:hAnsi="Arial" w:cs="Arial"/>
          <w:sz w:val="20"/>
          <w:szCs w:val="20"/>
        </w:rPr>
        <w:t>1/</w:t>
      </w:r>
      <w:r w:rsidRPr="00333A0A">
        <w:rPr>
          <w:rFonts w:ascii="Arial" w:hAnsi="Arial" w:cs="Arial"/>
          <w:sz w:val="20"/>
          <w:szCs w:val="20"/>
        </w:rPr>
        <w:t xml:space="preserve">2, </w:t>
      </w:r>
      <w:r>
        <w:rPr>
          <w:rFonts w:ascii="Arial" w:hAnsi="Arial" w:cs="Arial"/>
          <w:sz w:val="20"/>
          <w:szCs w:val="20"/>
        </w:rPr>
        <w:t xml:space="preserve">911 64 </w:t>
      </w:r>
      <w:r w:rsidRPr="00333A0A">
        <w:rPr>
          <w:rFonts w:ascii="Arial" w:hAnsi="Arial" w:cs="Arial"/>
          <w:sz w:val="20"/>
          <w:szCs w:val="20"/>
        </w:rPr>
        <w:t xml:space="preserve">Trenčín, </w:t>
      </w:r>
      <w:hyperlink r:id="rId7" w:history="1">
        <w:r w:rsidRPr="00333A0A">
          <w:rPr>
            <w:rStyle w:val="Hypertextovprepojenie"/>
            <w:rFonts w:ascii="Arial" w:eastAsia="Calibri" w:hAnsi="Arial" w:cs="Arial"/>
            <w:sz w:val="20"/>
            <w:szCs w:val="20"/>
          </w:rPr>
          <w:t>trencin@trencin.sk</w:t>
        </w:r>
      </w:hyperlink>
      <w:r w:rsidRPr="00333A0A">
        <w:rPr>
          <w:rFonts w:ascii="Arial" w:hAnsi="Arial" w:cs="Arial"/>
          <w:sz w:val="20"/>
          <w:szCs w:val="20"/>
        </w:rPr>
        <w:t>, 032/6504 311</w:t>
      </w:r>
    </w:p>
    <w:p w14:paraId="74951D0F" w14:textId="77777777" w:rsidR="003410EE" w:rsidRPr="003410EE" w:rsidRDefault="003410EE" w:rsidP="003410EE">
      <w:pPr>
        <w:pStyle w:val="Normlnywebov"/>
        <w:spacing w:before="0" w:beforeAutospacing="0" w:after="0" w:afterAutospacing="0" w:line="276" w:lineRule="auto"/>
        <w:ind w:left="284"/>
        <w:jc w:val="both"/>
        <w:rPr>
          <w:rFonts w:ascii="Arial" w:hAnsi="Arial" w:cs="Arial"/>
          <w:sz w:val="20"/>
          <w:szCs w:val="20"/>
        </w:rPr>
      </w:pPr>
      <w:r w:rsidRPr="00333A0A">
        <w:rPr>
          <w:rFonts w:ascii="Arial" w:hAnsi="Arial" w:cs="Arial"/>
          <w:sz w:val="20"/>
          <w:szCs w:val="20"/>
        </w:rPr>
        <w:tab/>
        <w:t xml:space="preserve">Kontaktné údaje na zodpovednú osobu: </w:t>
      </w:r>
      <w:hyperlink r:id="rId8" w:history="1">
        <w:r w:rsidRPr="003410EE">
          <w:rPr>
            <w:rStyle w:val="Hypertextovprepojenie"/>
            <w:rFonts w:ascii="Arial" w:eastAsia="Calibri" w:hAnsi="Arial" w:cs="Arial"/>
            <w:color w:val="auto"/>
            <w:sz w:val="20"/>
            <w:szCs w:val="20"/>
          </w:rPr>
          <w:t>zodpovednaosoba@somi.sk</w:t>
        </w:r>
      </w:hyperlink>
    </w:p>
    <w:p w14:paraId="1788ABE2" w14:textId="77777777" w:rsidR="003410EE" w:rsidRPr="00333A0A" w:rsidRDefault="003410EE" w:rsidP="003410EE">
      <w:pPr>
        <w:pStyle w:val="Normlnywebov"/>
        <w:spacing w:before="0" w:beforeAutospacing="0" w:after="0" w:afterAutospacing="0" w:line="276" w:lineRule="auto"/>
        <w:ind w:left="284"/>
        <w:jc w:val="both"/>
        <w:rPr>
          <w:rFonts w:ascii="Arial" w:hAnsi="Arial" w:cs="Arial"/>
          <w:color w:val="0070C0"/>
          <w:sz w:val="20"/>
          <w:szCs w:val="20"/>
        </w:rPr>
      </w:pPr>
    </w:p>
    <w:p w14:paraId="7136B213" w14:textId="77777777" w:rsidR="003410EE" w:rsidRPr="00333A0A" w:rsidRDefault="003410EE" w:rsidP="003410EE">
      <w:pPr>
        <w:pStyle w:val="Normlnywebov"/>
        <w:numPr>
          <w:ilvl w:val="0"/>
          <w:numId w:val="2"/>
        </w:numPr>
        <w:spacing w:before="0" w:beforeAutospacing="0" w:after="0" w:afterAutospacing="0" w:line="276" w:lineRule="auto"/>
        <w:jc w:val="both"/>
        <w:rPr>
          <w:rFonts w:ascii="Arial" w:hAnsi="Arial" w:cs="Arial"/>
          <w:b/>
          <w:sz w:val="20"/>
          <w:szCs w:val="20"/>
        </w:rPr>
      </w:pPr>
      <w:r w:rsidRPr="00333A0A">
        <w:rPr>
          <w:rFonts w:ascii="Arial" w:hAnsi="Arial" w:cs="Arial"/>
          <w:b/>
          <w:sz w:val="20"/>
          <w:szCs w:val="20"/>
        </w:rPr>
        <w:t xml:space="preserve">Účely spracovania: </w:t>
      </w:r>
    </w:p>
    <w:p w14:paraId="5A5A6CDA" w14:textId="77777777" w:rsidR="003410EE" w:rsidRPr="00333A0A" w:rsidRDefault="003410EE" w:rsidP="003410EE">
      <w:pPr>
        <w:pStyle w:val="Normlnywebov"/>
        <w:numPr>
          <w:ilvl w:val="0"/>
          <w:numId w:val="3"/>
        </w:numPr>
        <w:spacing w:before="0" w:beforeAutospacing="0" w:after="0" w:afterAutospacing="0" w:line="276" w:lineRule="auto"/>
        <w:jc w:val="both"/>
        <w:rPr>
          <w:rFonts w:ascii="Arial" w:hAnsi="Arial" w:cs="Arial"/>
          <w:sz w:val="20"/>
          <w:szCs w:val="20"/>
        </w:rPr>
      </w:pPr>
      <w:r w:rsidRPr="00333A0A">
        <w:rPr>
          <w:rFonts w:ascii="Arial" w:hAnsi="Arial" w:cs="Arial"/>
          <w:sz w:val="20"/>
          <w:szCs w:val="20"/>
        </w:rPr>
        <w:t>uvítanie novonarodených detí vrátane zápisu do pamätnej knihy</w:t>
      </w: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t>ÁNO / NIE *</w:t>
      </w:r>
    </w:p>
    <w:p w14:paraId="5A0EBB0A"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sz w:val="20"/>
          <w:szCs w:val="20"/>
        </w:rPr>
      </w:pPr>
      <w:r w:rsidRPr="00333A0A">
        <w:rPr>
          <w:rFonts w:ascii="Arial" w:hAnsi="Arial" w:cs="Arial"/>
          <w:sz w:val="20"/>
          <w:szCs w:val="20"/>
        </w:rPr>
        <w:t xml:space="preserve">príjemcovia alebo kategórie príjemcov: prevádzkovateľ, tzn.  Mesto Trenčín, </w:t>
      </w:r>
    </w:p>
    <w:p w14:paraId="022A524B"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sz w:val="20"/>
          <w:szCs w:val="20"/>
        </w:rPr>
      </w:pPr>
      <w:r w:rsidRPr="00333A0A">
        <w:rPr>
          <w:rFonts w:ascii="Arial" w:hAnsi="Arial" w:cs="Arial"/>
          <w:sz w:val="20"/>
          <w:szCs w:val="20"/>
        </w:rPr>
        <w:t>osoby zúčastňujúce sa uvítania novonarodených detí, </w:t>
      </w:r>
    </w:p>
    <w:p w14:paraId="2CA3AAB0"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sz w:val="20"/>
          <w:szCs w:val="20"/>
        </w:rPr>
      </w:pPr>
      <w:r w:rsidRPr="00333A0A">
        <w:rPr>
          <w:rFonts w:ascii="Arial" w:hAnsi="Arial" w:cs="Arial"/>
          <w:sz w:val="20"/>
          <w:szCs w:val="20"/>
        </w:rPr>
        <w:t>osoby zapisujúce sa do pamätnej knihy;</w:t>
      </w:r>
    </w:p>
    <w:p w14:paraId="1DD7F88F"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sz w:val="20"/>
          <w:szCs w:val="20"/>
        </w:rPr>
      </w:pPr>
      <w:r w:rsidRPr="00333A0A">
        <w:rPr>
          <w:rFonts w:ascii="Arial" w:hAnsi="Arial" w:cs="Arial"/>
          <w:sz w:val="20"/>
          <w:szCs w:val="20"/>
        </w:rPr>
        <w:t xml:space="preserve"> </w:t>
      </w:r>
    </w:p>
    <w:p w14:paraId="01674F88" w14:textId="77777777" w:rsidR="003410EE" w:rsidRPr="00333A0A" w:rsidRDefault="003410EE" w:rsidP="003410EE">
      <w:pPr>
        <w:pStyle w:val="Normlnywebov"/>
        <w:numPr>
          <w:ilvl w:val="0"/>
          <w:numId w:val="3"/>
        </w:numPr>
        <w:spacing w:before="0" w:beforeAutospacing="0" w:after="0" w:afterAutospacing="0" w:line="276" w:lineRule="auto"/>
        <w:jc w:val="both"/>
        <w:rPr>
          <w:rFonts w:ascii="Arial" w:hAnsi="Arial" w:cs="Arial"/>
          <w:sz w:val="20"/>
          <w:szCs w:val="20"/>
        </w:rPr>
      </w:pPr>
      <w:r w:rsidRPr="00333A0A">
        <w:rPr>
          <w:rFonts w:ascii="Arial" w:hAnsi="Arial" w:cs="Arial"/>
          <w:sz w:val="20"/>
          <w:szCs w:val="20"/>
        </w:rPr>
        <w:t xml:space="preserve">vyhotovovanie obrazových záznamov </w:t>
      </w:r>
      <w:r w:rsidRPr="00333A0A">
        <w:rPr>
          <w:rFonts w:ascii="Arial" w:hAnsi="Arial" w:cs="Arial"/>
          <w:bCs/>
          <w:iCs/>
          <w:sz w:val="20"/>
          <w:szCs w:val="20"/>
        </w:rPr>
        <w:t xml:space="preserve"> a ich zverejňovanie </w:t>
      </w:r>
    </w:p>
    <w:p w14:paraId="7362D61E"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sz w:val="20"/>
          <w:szCs w:val="20"/>
        </w:rPr>
      </w:pPr>
      <w:r w:rsidRPr="00333A0A">
        <w:rPr>
          <w:rFonts w:ascii="Arial" w:hAnsi="Arial" w:cs="Arial"/>
          <w:bCs/>
          <w:iCs/>
          <w:sz w:val="20"/>
          <w:szCs w:val="20"/>
        </w:rPr>
        <w:t>v mestských internetových a tlačových médiách</w:t>
      </w:r>
      <w:r w:rsidRPr="00333A0A">
        <w:rPr>
          <w:rFonts w:ascii="Arial" w:hAnsi="Arial" w:cs="Arial"/>
          <w:bCs/>
          <w:iCs/>
          <w:sz w:val="20"/>
          <w:szCs w:val="20"/>
        </w:rPr>
        <w:tab/>
      </w:r>
      <w:r w:rsidRPr="00333A0A">
        <w:rPr>
          <w:rFonts w:ascii="Arial" w:hAnsi="Arial" w:cs="Arial"/>
          <w:bCs/>
          <w:iCs/>
          <w:sz w:val="20"/>
          <w:szCs w:val="20"/>
        </w:rPr>
        <w:tab/>
      </w:r>
      <w:r w:rsidRPr="00333A0A">
        <w:rPr>
          <w:rFonts w:ascii="Arial" w:hAnsi="Arial" w:cs="Arial"/>
          <w:bCs/>
          <w:iCs/>
          <w:sz w:val="20"/>
          <w:szCs w:val="20"/>
        </w:rPr>
        <w:tab/>
      </w:r>
      <w:r w:rsidRPr="00333A0A">
        <w:rPr>
          <w:rFonts w:ascii="Arial" w:hAnsi="Arial" w:cs="Arial"/>
          <w:bCs/>
          <w:iCs/>
          <w:sz w:val="20"/>
          <w:szCs w:val="20"/>
        </w:rPr>
        <w:tab/>
      </w:r>
      <w:r w:rsidRPr="00333A0A">
        <w:rPr>
          <w:rFonts w:ascii="Arial" w:hAnsi="Arial" w:cs="Arial"/>
          <w:bCs/>
          <w:iCs/>
          <w:sz w:val="20"/>
          <w:szCs w:val="20"/>
        </w:rPr>
        <w:tab/>
      </w:r>
      <w:r w:rsidRPr="00333A0A">
        <w:rPr>
          <w:rFonts w:ascii="Arial" w:hAnsi="Arial" w:cs="Arial"/>
          <w:sz w:val="20"/>
          <w:szCs w:val="20"/>
        </w:rPr>
        <w:t>ÁNO / NIE *</w:t>
      </w:r>
    </w:p>
    <w:p w14:paraId="31BD2234"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sz w:val="20"/>
          <w:szCs w:val="20"/>
        </w:rPr>
      </w:pPr>
      <w:r w:rsidRPr="00333A0A">
        <w:rPr>
          <w:rFonts w:ascii="Arial" w:hAnsi="Arial" w:cs="Arial"/>
          <w:sz w:val="20"/>
          <w:szCs w:val="20"/>
        </w:rPr>
        <w:t xml:space="preserve">príjemcovia alebo kategórie príjemcov: prevádzkovateľ, tzn.  Mesto Trenčín, </w:t>
      </w:r>
    </w:p>
    <w:p w14:paraId="3FD5FA16"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sz w:val="20"/>
          <w:szCs w:val="20"/>
        </w:rPr>
      </w:pPr>
      <w:r w:rsidRPr="00333A0A">
        <w:rPr>
          <w:rFonts w:ascii="Arial" w:hAnsi="Arial" w:cs="Arial"/>
          <w:sz w:val="20"/>
          <w:szCs w:val="20"/>
        </w:rPr>
        <w:t>osoby zúčastňujúce sa uvítania novonarodených detí, </w:t>
      </w:r>
    </w:p>
    <w:p w14:paraId="0EE7E5A1"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sz w:val="20"/>
          <w:szCs w:val="20"/>
        </w:rPr>
      </w:pPr>
      <w:r w:rsidRPr="00333A0A">
        <w:rPr>
          <w:rFonts w:ascii="Arial" w:hAnsi="Arial" w:cs="Arial"/>
          <w:sz w:val="20"/>
          <w:szCs w:val="20"/>
        </w:rPr>
        <w:t xml:space="preserve">osoby prezerajúce mestské internetové a tlačové médiá </w:t>
      </w:r>
    </w:p>
    <w:p w14:paraId="7160F779"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sz w:val="20"/>
          <w:szCs w:val="20"/>
        </w:rPr>
      </w:pPr>
    </w:p>
    <w:p w14:paraId="3002E0AF" w14:textId="77777777" w:rsidR="003410EE" w:rsidRPr="00333A0A" w:rsidRDefault="003410EE" w:rsidP="003410EE">
      <w:pPr>
        <w:pStyle w:val="Normlnywebov"/>
        <w:numPr>
          <w:ilvl w:val="0"/>
          <w:numId w:val="2"/>
        </w:numPr>
        <w:spacing w:before="0" w:beforeAutospacing="0" w:after="0" w:afterAutospacing="0" w:line="276" w:lineRule="auto"/>
        <w:jc w:val="both"/>
        <w:rPr>
          <w:rFonts w:ascii="Arial" w:hAnsi="Arial" w:cs="Arial"/>
          <w:sz w:val="20"/>
          <w:szCs w:val="20"/>
        </w:rPr>
      </w:pPr>
      <w:r w:rsidRPr="00333A0A">
        <w:rPr>
          <w:rFonts w:ascii="Arial" w:hAnsi="Arial" w:cs="Arial"/>
          <w:sz w:val="20"/>
          <w:szCs w:val="20"/>
        </w:rPr>
        <w:t>Prenos osobných údajov do tretej krajiny: nebude</w:t>
      </w:r>
    </w:p>
    <w:p w14:paraId="797259A2" w14:textId="77777777" w:rsidR="003410EE" w:rsidRPr="00333A0A" w:rsidRDefault="003410EE" w:rsidP="003410EE">
      <w:pPr>
        <w:pStyle w:val="Normlnywebov"/>
        <w:spacing w:before="0" w:beforeAutospacing="0" w:after="0" w:afterAutospacing="0" w:line="276" w:lineRule="auto"/>
        <w:ind w:left="644"/>
        <w:jc w:val="both"/>
        <w:rPr>
          <w:rFonts w:ascii="Arial" w:hAnsi="Arial" w:cs="Arial"/>
          <w:sz w:val="20"/>
          <w:szCs w:val="20"/>
        </w:rPr>
      </w:pPr>
    </w:p>
    <w:p w14:paraId="32E5A7AB" w14:textId="77777777" w:rsidR="003410EE" w:rsidRPr="00333A0A" w:rsidRDefault="003410EE" w:rsidP="003410EE">
      <w:pPr>
        <w:pStyle w:val="Normlnywebov"/>
        <w:numPr>
          <w:ilvl w:val="0"/>
          <w:numId w:val="2"/>
        </w:numPr>
        <w:spacing w:before="0" w:beforeAutospacing="0" w:after="0" w:afterAutospacing="0" w:line="276" w:lineRule="auto"/>
        <w:jc w:val="both"/>
        <w:rPr>
          <w:rFonts w:ascii="Arial" w:hAnsi="Arial" w:cs="Arial"/>
          <w:sz w:val="20"/>
          <w:szCs w:val="20"/>
        </w:rPr>
      </w:pPr>
      <w:r w:rsidRPr="00333A0A">
        <w:rPr>
          <w:rFonts w:ascii="Arial" w:hAnsi="Arial" w:cs="Arial"/>
          <w:sz w:val="20"/>
          <w:szCs w:val="20"/>
        </w:rPr>
        <w:t>Doba uchovávania osobných údajov: do doby pominutia účelu</w:t>
      </w:r>
    </w:p>
    <w:p w14:paraId="2F5E22DD" w14:textId="77777777" w:rsidR="003410EE" w:rsidRPr="00333A0A" w:rsidRDefault="003410EE" w:rsidP="003410EE">
      <w:pPr>
        <w:spacing w:after="0" w:line="276" w:lineRule="auto"/>
        <w:ind w:firstLine="709"/>
        <w:jc w:val="both"/>
        <w:rPr>
          <w:rFonts w:ascii="Arial" w:hAnsi="Arial" w:cs="Arial"/>
          <w:sz w:val="20"/>
          <w:szCs w:val="20"/>
        </w:rPr>
      </w:pPr>
    </w:p>
    <w:p w14:paraId="496C46A9" w14:textId="77777777" w:rsidR="003410EE" w:rsidRPr="00333A0A" w:rsidRDefault="003410EE" w:rsidP="003410EE">
      <w:pPr>
        <w:spacing w:line="276" w:lineRule="auto"/>
        <w:ind w:firstLine="708"/>
        <w:jc w:val="both"/>
        <w:rPr>
          <w:rFonts w:ascii="Arial" w:hAnsi="Arial" w:cs="Arial"/>
          <w:sz w:val="20"/>
          <w:szCs w:val="20"/>
        </w:rPr>
      </w:pPr>
      <w:r w:rsidRPr="00333A0A">
        <w:rPr>
          <w:rFonts w:ascii="Arial" w:hAnsi="Arial" w:cs="Arial"/>
          <w:sz w:val="20"/>
          <w:szCs w:val="20"/>
        </w:rPr>
        <w:t xml:space="preserve">Svojim podpisom </w:t>
      </w:r>
      <w:r w:rsidRPr="00333A0A">
        <w:rPr>
          <w:rFonts w:ascii="Arial" w:hAnsi="Arial" w:cs="Arial"/>
          <w:b/>
          <w:sz w:val="20"/>
          <w:szCs w:val="20"/>
        </w:rPr>
        <w:t>dobrovoľne udeľujem Prevádzkovateľovi súhlas so spracovaním mojich osobných údajov a osobných údajov môjho dieťaťa, v rozsahu uvedenom v tomto tlačive, pre vyššie uvedené účely</w:t>
      </w:r>
      <w:r w:rsidRPr="00333A0A">
        <w:rPr>
          <w:rFonts w:ascii="Arial" w:hAnsi="Arial" w:cs="Arial"/>
          <w:sz w:val="20"/>
          <w:szCs w:val="20"/>
        </w:rPr>
        <w:t xml:space="preserve">. Pokiaľ je Poskytovateľ dieťa, ktoré má menej ako 16 rokov, môže poskytnúť súhlas so spracovaním svojich osobných údajov len so súhlasom rodiča, nositeľa rodičovských práv a povinností.   </w:t>
      </w:r>
    </w:p>
    <w:p w14:paraId="59DF9B15" w14:textId="77777777" w:rsidR="003410EE" w:rsidRPr="00333A0A" w:rsidRDefault="003410EE" w:rsidP="003410EE">
      <w:pPr>
        <w:pStyle w:val="Normlnywebov"/>
        <w:spacing w:line="276" w:lineRule="auto"/>
        <w:ind w:firstLine="708"/>
        <w:jc w:val="both"/>
        <w:rPr>
          <w:rFonts w:ascii="Arial" w:hAnsi="Arial" w:cs="Arial"/>
          <w:sz w:val="20"/>
          <w:szCs w:val="20"/>
        </w:rPr>
      </w:pPr>
      <w:r w:rsidRPr="00333A0A">
        <w:rPr>
          <w:rFonts w:ascii="Arial" w:hAnsi="Arial" w:cs="Arial"/>
          <w:sz w:val="20"/>
          <w:szCs w:val="20"/>
        </w:rPr>
        <w:t>Prevádzkovateľ po splnení účelu spracúvania osobných údajov bez zbytočného odkladu zabezpečí likvidáciu osobných údajov, pokiaľ to osobitný zákon nevyžaduje inak. Prevádzkovateľ zabezpečí primeranú úroveň ochrany osobných údajov, bude spracúvať osobné údaje len v súlade s dobrými mravmi a bude konať spôsobom, ktorý neodporuje zákonu o ochrane osobných údajov ani iným všeobecne záväzným právnym predpisom a ani ich nebude obchádzať.</w:t>
      </w:r>
    </w:p>
    <w:p w14:paraId="724D5EBA" w14:textId="77777777" w:rsidR="003410EE" w:rsidRDefault="003410EE" w:rsidP="003410EE">
      <w:pPr>
        <w:pStyle w:val="Normlnywebov"/>
        <w:spacing w:before="120" w:beforeAutospacing="0" w:after="120" w:afterAutospacing="0" w:line="276" w:lineRule="auto"/>
        <w:ind w:firstLine="284"/>
        <w:jc w:val="both"/>
        <w:rPr>
          <w:rFonts w:ascii="Arial" w:hAnsi="Arial" w:cs="Arial"/>
          <w:b/>
          <w:sz w:val="20"/>
          <w:szCs w:val="20"/>
          <w:u w:val="single"/>
        </w:rPr>
      </w:pPr>
    </w:p>
    <w:p w14:paraId="1D37E734" w14:textId="77777777" w:rsidR="003410EE" w:rsidRDefault="003410EE" w:rsidP="003410EE">
      <w:pPr>
        <w:pStyle w:val="Normlnywebov"/>
        <w:spacing w:before="120" w:beforeAutospacing="0" w:after="120" w:afterAutospacing="0" w:line="276" w:lineRule="auto"/>
        <w:ind w:firstLine="284"/>
        <w:jc w:val="both"/>
        <w:rPr>
          <w:rFonts w:ascii="Arial" w:hAnsi="Arial" w:cs="Arial"/>
          <w:b/>
          <w:sz w:val="20"/>
          <w:szCs w:val="20"/>
          <w:u w:val="single"/>
        </w:rPr>
      </w:pPr>
    </w:p>
    <w:p w14:paraId="04AD8372" w14:textId="77777777" w:rsidR="003410EE" w:rsidRDefault="003410EE" w:rsidP="003410EE">
      <w:pPr>
        <w:pStyle w:val="Pta"/>
        <w:ind w:left="720"/>
      </w:pPr>
      <w:r>
        <w:t>* nehodiace sa prečiarknite</w:t>
      </w:r>
    </w:p>
    <w:p w14:paraId="0F985FD1" w14:textId="77777777" w:rsidR="003410EE" w:rsidRDefault="003410EE" w:rsidP="003410EE">
      <w:pPr>
        <w:pStyle w:val="Pta"/>
        <w:ind w:left="720"/>
      </w:pPr>
    </w:p>
    <w:p w14:paraId="63A09FA1" w14:textId="77777777" w:rsidR="003410EE" w:rsidRDefault="003410EE" w:rsidP="003410EE">
      <w:pPr>
        <w:pStyle w:val="Pta"/>
        <w:ind w:left="720"/>
      </w:pPr>
    </w:p>
    <w:p w14:paraId="2418C100" w14:textId="77777777" w:rsidR="003410EE" w:rsidRDefault="003410EE" w:rsidP="003410EE">
      <w:pPr>
        <w:pStyle w:val="Normlnywebov"/>
        <w:spacing w:before="120" w:beforeAutospacing="0" w:after="120" w:afterAutospacing="0" w:line="276" w:lineRule="auto"/>
        <w:jc w:val="both"/>
        <w:rPr>
          <w:rFonts w:ascii="Arial" w:hAnsi="Arial" w:cs="Arial"/>
          <w:b/>
          <w:sz w:val="20"/>
          <w:szCs w:val="20"/>
          <w:u w:val="single"/>
        </w:rPr>
      </w:pPr>
    </w:p>
    <w:p w14:paraId="64B0EAD9" w14:textId="77777777" w:rsidR="003410EE" w:rsidRPr="00333A0A" w:rsidRDefault="003410EE" w:rsidP="003410EE">
      <w:pPr>
        <w:pStyle w:val="Normlnywebov"/>
        <w:spacing w:before="120" w:beforeAutospacing="0" w:after="120" w:afterAutospacing="0" w:line="276" w:lineRule="auto"/>
        <w:ind w:firstLine="284"/>
        <w:jc w:val="both"/>
        <w:rPr>
          <w:rFonts w:ascii="Arial" w:hAnsi="Arial" w:cs="Arial"/>
          <w:b/>
          <w:sz w:val="20"/>
          <w:szCs w:val="20"/>
          <w:u w:val="single"/>
        </w:rPr>
      </w:pPr>
      <w:r w:rsidRPr="00333A0A">
        <w:rPr>
          <w:rFonts w:ascii="Arial" w:hAnsi="Arial" w:cs="Arial"/>
          <w:b/>
          <w:sz w:val="20"/>
          <w:szCs w:val="20"/>
          <w:u w:val="single"/>
        </w:rPr>
        <w:t>Práva Poskytovateľa osobných údajov:</w:t>
      </w:r>
    </w:p>
    <w:p w14:paraId="722E7C77" w14:textId="77777777" w:rsidR="003410EE" w:rsidRPr="00333A0A" w:rsidRDefault="003410EE" w:rsidP="003410EE">
      <w:pPr>
        <w:pStyle w:val="Normlnywebov"/>
        <w:numPr>
          <w:ilvl w:val="0"/>
          <w:numId w:val="1"/>
        </w:numPr>
        <w:spacing w:before="0" w:beforeAutospacing="0" w:after="0" w:afterAutospacing="0" w:line="276" w:lineRule="auto"/>
        <w:ind w:left="567" w:hanging="283"/>
        <w:jc w:val="both"/>
        <w:rPr>
          <w:rFonts w:ascii="Arial" w:hAnsi="Arial" w:cs="Arial"/>
          <w:sz w:val="20"/>
          <w:szCs w:val="20"/>
        </w:rPr>
      </w:pPr>
      <w:r w:rsidRPr="00333A0A">
        <w:rPr>
          <w:rFonts w:ascii="Arial" w:hAnsi="Arial" w:cs="Arial"/>
          <w:sz w:val="20"/>
          <w:szCs w:val="20"/>
        </w:rPr>
        <w:t xml:space="preserve">súhlas so spracovaním osobných údajov </w:t>
      </w:r>
      <w:r w:rsidRPr="00333A0A">
        <w:rPr>
          <w:rFonts w:ascii="Arial" w:hAnsi="Arial" w:cs="Arial"/>
          <w:b/>
          <w:sz w:val="20"/>
          <w:szCs w:val="20"/>
        </w:rPr>
        <w:t>môže Poskytovateľ kedykoľvek bezplatne odvolať</w:t>
      </w:r>
      <w:r w:rsidRPr="00333A0A">
        <w:rPr>
          <w:rFonts w:ascii="Arial" w:hAnsi="Arial" w:cs="Arial"/>
          <w:sz w:val="20"/>
          <w:szCs w:val="20"/>
        </w:rPr>
        <w:t xml:space="preserve"> písomnou formou na adrese Prevádzkovateľa. Odvolanie súhlasu nemá vplyv na zákonnosť spracúvania osobných údajov založeného na súhlase udelenom pred jeho odvolaním,</w:t>
      </w:r>
    </w:p>
    <w:p w14:paraId="7C69E82C" w14:textId="77777777" w:rsidR="003410EE" w:rsidRPr="00333A0A" w:rsidRDefault="003410EE" w:rsidP="003410EE">
      <w:pPr>
        <w:pStyle w:val="Normlnywebov"/>
        <w:numPr>
          <w:ilvl w:val="0"/>
          <w:numId w:val="1"/>
        </w:numPr>
        <w:spacing w:before="0" w:beforeAutospacing="0" w:after="0" w:afterAutospacing="0" w:line="276" w:lineRule="auto"/>
        <w:ind w:left="567" w:hanging="283"/>
        <w:jc w:val="both"/>
        <w:rPr>
          <w:rFonts w:ascii="Arial" w:hAnsi="Arial" w:cs="Arial"/>
          <w:sz w:val="20"/>
          <w:szCs w:val="20"/>
        </w:rPr>
      </w:pPr>
      <w:r w:rsidRPr="00333A0A">
        <w:rPr>
          <w:rFonts w:ascii="Arial" w:hAnsi="Arial" w:cs="Arial"/>
          <w:sz w:val="20"/>
          <w:szCs w:val="20"/>
        </w:rPr>
        <w:t>Poskytovateľ má právo požadovať od Prevádzkovateľa prístup k jeho osobným údajom a právo na ich opravu alebo vymazanie alebo obmedzenie spracúvania, alebo právo namietať proti spracúvaniu, ako aj právo na prenosnosť údajov,</w:t>
      </w:r>
    </w:p>
    <w:p w14:paraId="05FCE56F" w14:textId="77777777" w:rsidR="003410EE" w:rsidRPr="00333A0A" w:rsidRDefault="003410EE" w:rsidP="003410EE">
      <w:pPr>
        <w:pStyle w:val="Normlnywebov"/>
        <w:numPr>
          <w:ilvl w:val="0"/>
          <w:numId w:val="1"/>
        </w:numPr>
        <w:spacing w:before="0" w:beforeAutospacing="0" w:after="0" w:afterAutospacing="0" w:line="276" w:lineRule="auto"/>
        <w:ind w:left="567" w:hanging="283"/>
        <w:jc w:val="both"/>
        <w:rPr>
          <w:sz w:val="20"/>
          <w:szCs w:val="20"/>
        </w:rPr>
      </w:pPr>
      <w:r w:rsidRPr="00333A0A">
        <w:rPr>
          <w:rFonts w:ascii="Arial" w:hAnsi="Arial" w:cs="Arial"/>
          <w:sz w:val="20"/>
          <w:szCs w:val="20"/>
        </w:rPr>
        <w:t>Poskytovateľ má právo obhajovať svoje práva prostredníctvom zodpovednej osoby alebo podaním podnetu na šetrenie, sťažnosti, dozornému orgánu; na Slovensku Úradu na ochranu osobných údajov v zmysle §100 zákona č.18/2018 Z. z.</w:t>
      </w:r>
    </w:p>
    <w:p w14:paraId="51FA9A21" w14:textId="77777777" w:rsidR="003410EE" w:rsidRPr="00333A0A" w:rsidRDefault="003410EE" w:rsidP="003410EE">
      <w:pPr>
        <w:pStyle w:val="Bezriadkovania"/>
        <w:spacing w:line="276" w:lineRule="auto"/>
        <w:jc w:val="both"/>
        <w:rPr>
          <w:rFonts w:ascii="Arial" w:hAnsi="Arial" w:cs="Arial"/>
          <w:color w:val="0070C0"/>
          <w:sz w:val="20"/>
          <w:szCs w:val="20"/>
        </w:rPr>
      </w:pPr>
      <w:r w:rsidRPr="00333A0A">
        <w:rPr>
          <w:rFonts w:ascii="Arial" w:hAnsi="Arial" w:cs="Arial"/>
          <w:color w:val="0070C0"/>
          <w:sz w:val="20"/>
          <w:szCs w:val="20"/>
        </w:rPr>
        <w:tab/>
      </w:r>
      <w:r w:rsidRPr="00333A0A">
        <w:rPr>
          <w:rFonts w:ascii="Arial" w:hAnsi="Arial" w:cs="Arial"/>
          <w:color w:val="0070C0"/>
          <w:sz w:val="20"/>
          <w:szCs w:val="20"/>
        </w:rPr>
        <w:tab/>
      </w:r>
      <w:r w:rsidRPr="00333A0A">
        <w:rPr>
          <w:rFonts w:ascii="Arial" w:hAnsi="Arial" w:cs="Arial"/>
          <w:color w:val="0070C0"/>
          <w:sz w:val="20"/>
          <w:szCs w:val="20"/>
        </w:rPr>
        <w:tab/>
      </w:r>
      <w:r w:rsidRPr="00333A0A">
        <w:rPr>
          <w:rFonts w:ascii="Arial" w:hAnsi="Arial" w:cs="Arial"/>
          <w:color w:val="0070C0"/>
          <w:sz w:val="20"/>
          <w:szCs w:val="20"/>
        </w:rPr>
        <w:tab/>
      </w:r>
      <w:r w:rsidRPr="00333A0A">
        <w:rPr>
          <w:rFonts w:ascii="Arial" w:hAnsi="Arial" w:cs="Arial"/>
          <w:color w:val="0070C0"/>
          <w:sz w:val="20"/>
          <w:szCs w:val="20"/>
        </w:rPr>
        <w:tab/>
      </w:r>
      <w:r w:rsidRPr="00333A0A">
        <w:rPr>
          <w:rFonts w:ascii="Arial" w:hAnsi="Arial" w:cs="Arial"/>
          <w:color w:val="0070C0"/>
          <w:sz w:val="20"/>
          <w:szCs w:val="20"/>
        </w:rPr>
        <w:tab/>
      </w:r>
      <w:r w:rsidRPr="00333A0A">
        <w:rPr>
          <w:rFonts w:ascii="Arial" w:hAnsi="Arial" w:cs="Arial"/>
          <w:color w:val="0070C0"/>
          <w:sz w:val="20"/>
          <w:szCs w:val="20"/>
        </w:rPr>
        <w:tab/>
      </w:r>
      <w:r w:rsidRPr="00333A0A">
        <w:rPr>
          <w:rFonts w:ascii="Arial" w:hAnsi="Arial" w:cs="Arial"/>
          <w:color w:val="0070C0"/>
          <w:sz w:val="20"/>
          <w:szCs w:val="20"/>
        </w:rPr>
        <w:tab/>
      </w:r>
      <w:r w:rsidRPr="00333A0A">
        <w:rPr>
          <w:rFonts w:ascii="Arial" w:hAnsi="Arial" w:cs="Arial"/>
          <w:color w:val="0070C0"/>
          <w:sz w:val="20"/>
          <w:szCs w:val="20"/>
        </w:rPr>
        <w:tab/>
      </w:r>
      <w:r w:rsidRPr="00333A0A">
        <w:rPr>
          <w:rFonts w:ascii="Arial" w:hAnsi="Arial" w:cs="Arial"/>
          <w:color w:val="0070C0"/>
          <w:sz w:val="20"/>
          <w:szCs w:val="20"/>
        </w:rPr>
        <w:tab/>
      </w:r>
    </w:p>
    <w:p w14:paraId="15F7D6C8" w14:textId="77777777" w:rsidR="003410EE" w:rsidRDefault="003410EE" w:rsidP="003410EE">
      <w:pPr>
        <w:pStyle w:val="Bezriadkovania"/>
        <w:spacing w:line="276" w:lineRule="auto"/>
        <w:jc w:val="both"/>
        <w:rPr>
          <w:rFonts w:ascii="Arial" w:hAnsi="Arial" w:cs="Arial"/>
          <w:color w:val="0070C0"/>
          <w:sz w:val="20"/>
          <w:szCs w:val="20"/>
        </w:rPr>
      </w:pPr>
    </w:p>
    <w:p w14:paraId="5FF7749F" w14:textId="77777777" w:rsidR="003410EE" w:rsidRDefault="003410EE" w:rsidP="003410EE">
      <w:pPr>
        <w:pStyle w:val="Bezriadkovania"/>
        <w:spacing w:line="276" w:lineRule="auto"/>
        <w:jc w:val="both"/>
        <w:rPr>
          <w:rFonts w:ascii="Arial" w:hAnsi="Arial" w:cs="Arial"/>
          <w:color w:val="0070C0"/>
          <w:sz w:val="20"/>
          <w:szCs w:val="20"/>
        </w:rPr>
      </w:pPr>
    </w:p>
    <w:p w14:paraId="3341D9EB" w14:textId="77777777" w:rsidR="003410EE" w:rsidRPr="00333A0A" w:rsidRDefault="003410EE" w:rsidP="003410EE">
      <w:pPr>
        <w:pStyle w:val="Bezriadkovania"/>
        <w:spacing w:line="276" w:lineRule="auto"/>
        <w:jc w:val="both"/>
        <w:rPr>
          <w:rFonts w:ascii="Arial" w:hAnsi="Arial" w:cs="Arial"/>
          <w:color w:val="0070C0"/>
          <w:sz w:val="20"/>
          <w:szCs w:val="20"/>
        </w:rPr>
      </w:pPr>
    </w:p>
    <w:p w14:paraId="0051E444" w14:textId="77777777" w:rsidR="003410EE" w:rsidRPr="00333A0A" w:rsidRDefault="003410EE" w:rsidP="003410EE">
      <w:pPr>
        <w:pStyle w:val="Bezriadkovania"/>
        <w:spacing w:line="276" w:lineRule="auto"/>
        <w:jc w:val="both"/>
        <w:rPr>
          <w:rFonts w:ascii="Arial" w:hAnsi="Arial" w:cs="Arial"/>
          <w:color w:val="0070C0"/>
          <w:sz w:val="20"/>
          <w:szCs w:val="20"/>
        </w:rPr>
      </w:pPr>
    </w:p>
    <w:p w14:paraId="60AEBAA6" w14:textId="77777777" w:rsidR="003410EE" w:rsidRPr="00333A0A" w:rsidRDefault="003410EE" w:rsidP="003410EE">
      <w:pPr>
        <w:pStyle w:val="Bezriadkovania"/>
        <w:spacing w:line="276" w:lineRule="auto"/>
        <w:ind w:firstLine="708"/>
        <w:jc w:val="both"/>
        <w:rPr>
          <w:rFonts w:ascii="Arial" w:hAnsi="Arial" w:cs="Arial"/>
          <w:sz w:val="20"/>
          <w:szCs w:val="20"/>
        </w:rPr>
      </w:pP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t>............................................................</w:t>
      </w:r>
    </w:p>
    <w:p w14:paraId="2A3B6A1E" w14:textId="77777777" w:rsidR="003410EE" w:rsidRPr="00333A0A" w:rsidRDefault="003410EE" w:rsidP="003410EE">
      <w:pPr>
        <w:spacing w:line="276" w:lineRule="auto"/>
        <w:jc w:val="both"/>
        <w:rPr>
          <w:rFonts w:ascii="Arial" w:hAnsi="Arial" w:cs="Arial"/>
          <w:sz w:val="20"/>
          <w:szCs w:val="20"/>
        </w:rPr>
      </w:pP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r>
      <w:r w:rsidRPr="00333A0A">
        <w:rPr>
          <w:rFonts w:ascii="Arial" w:hAnsi="Arial" w:cs="Arial"/>
          <w:sz w:val="20"/>
          <w:szCs w:val="20"/>
        </w:rPr>
        <w:tab/>
        <w:t xml:space="preserve">          podpis dotknutej osoby</w:t>
      </w:r>
    </w:p>
    <w:p w14:paraId="4462D3C5" w14:textId="77777777" w:rsidR="0034260C" w:rsidRDefault="0034260C"/>
    <w:sectPr w:rsidR="0034260C">
      <w:footerReference w:type="default" r:id="rId9"/>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60F5" w14:textId="77777777" w:rsidR="00EE27C7" w:rsidRDefault="00EE27C7" w:rsidP="003410EE">
      <w:pPr>
        <w:spacing w:after="0" w:line="240" w:lineRule="auto"/>
      </w:pPr>
      <w:r>
        <w:separator/>
      </w:r>
    </w:p>
  </w:endnote>
  <w:endnote w:type="continuationSeparator" w:id="0">
    <w:p w14:paraId="05E1DB2E" w14:textId="77777777" w:rsidR="00EE27C7" w:rsidRDefault="00EE27C7" w:rsidP="0034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12BF" w14:textId="77777777" w:rsidR="0034260C" w:rsidRDefault="0034260C" w:rsidP="0034260C">
    <w:pPr>
      <w:pStyle w:val="Pta"/>
    </w:pPr>
    <w:r>
      <w:rPr>
        <w:rFonts w:ascii="Arial Black" w:hAnsi="Arial Black"/>
        <w:sz w:val="10"/>
        <w:szCs w:val="10"/>
      </w:rPr>
      <w:t>MsÚ TN 4/2018/z</w:t>
    </w:r>
    <w:r w:rsidR="003410EE">
      <w:rPr>
        <w:rFonts w:ascii="Arial Black" w:hAnsi="Arial Black"/>
        <w:sz w:val="10"/>
        <w:szCs w:val="10"/>
      </w:rPr>
      <w:t>1</w:t>
    </w:r>
    <w:r>
      <w:rPr>
        <w:rFonts w:ascii="Arial Black" w:hAnsi="Arial Black"/>
        <w:sz w:val="10"/>
        <w:szCs w:val="10"/>
      </w:rPr>
      <w:t xml:space="preserve">     </w:t>
    </w:r>
    <w:r>
      <w:rPr>
        <w:rFonts w:ascii="Arial Black" w:hAnsi="Arial Black"/>
        <w:sz w:val="10"/>
        <w:szCs w:val="10"/>
      </w:rPr>
      <w:tab/>
      <w:t xml:space="preserve">                                                                                                                                                                                                                                 </w:t>
    </w:r>
    <w:r>
      <w:rPr>
        <w:rStyle w:val="slostrany"/>
        <w:rFonts w:ascii="Arial Black" w:hAnsi="Arial Black"/>
        <w:sz w:val="10"/>
        <w:szCs w:val="10"/>
      </w:rPr>
      <w:fldChar w:fldCharType="begin"/>
    </w:r>
    <w:r>
      <w:rPr>
        <w:rStyle w:val="slostrany"/>
        <w:rFonts w:ascii="Arial Black" w:hAnsi="Arial Black"/>
        <w:sz w:val="10"/>
        <w:szCs w:val="10"/>
      </w:rPr>
      <w:instrText xml:space="preserve"> PAGE </w:instrText>
    </w:r>
    <w:r>
      <w:rPr>
        <w:rStyle w:val="slostrany"/>
        <w:rFonts w:ascii="Arial Black" w:hAnsi="Arial Black"/>
        <w:sz w:val="10"/>
        <w:szCs w:val="10"/>
      </w:rPr>
      <w:fldChar w:fldCharType="separate"/>
    </w:r>
    <w:r>
      <w:rPr>
        <w:rStyle w:val="slostrany"/>
        <w:rFonts w:ascii="Arial Black" w:hAnsi="Arial Black"/>
        <w:noProof/>
        <w:sz w:val="10"/>
        <w:szCs w:val="10"/>
      </w:rPr>
      <w:t>2</w:t>
    </w:r>
    <w:r>
      <w:rPr>
        <w:rStyle w:val="slostrany"/>
        <w:rFonts w:ascii="Arial Black" w:hAnsi="Arial Black"/>
        <w:sz w:val="10"/>
        <w:szCs w:val="10"/>
      </w:rPr>
      <w:fldChar w:fldCharType="end"/>
    </w:r>
    <w:r>
      <w:rPr>
        <w:rStyle w:val="slostrany"/>
        <w:rFonts w:ascii="Arial Black" w:hAnsi="Arial Black"/>
        <w:sz w:val="10"/>
        <w:szCs w:val="10"/>
      </w:rPr>
      <w:t>/</w:t>
    </w:r>
    <w:r>
      <w:rPr>
        <w:rStyle w:val="slostrany"/>
        <w:rFonts w:ascii="Arial Black" w:hAnsi="Arial Black"/>
        <w:sz w:val="10"/>
        <w:szCs w:val="10"/>
      </w:rPr>
      <w:fldChar w:fldCharType="begin"/>
    </w:r>
    <w:r>
      <w:rPr>
        <w:rStyle w:val="slostrany"/>
        <w:rFonts w:ascii="Arial Black" w:hAnsi="Arial Black"/>
        <w:sz w:val="10"/>
        <w:szCs w:val="10"/>
      </w:rPr>
      <w:instrText xml:space="preserve"> NUMPAGES </w:instrText>
    </w:r>
    <w:r>
      <w:rPr>
        <w:rStyle w:val="slostrany"/>
        <w:rFonts w:ascii="Arial Black" w:hAnsi="Arial Black"/>
        <w:sz w:val="10"/>
        <w:szCs w:val="10"/>
      </w:rPr>
      <w:fldChar w:fldCharType="separate"/>
    </w:r>
    <w:r>
      <w:rPr>
        <w:rStyle w:val="slostrany"/>
        <w:rFonts w:ascii="Arial Black" w:hAnsi="Arial Black"/>
        <w:noProof/>
        <w:sz w:val="10"/>
        <w:szCs w:val="10"/>
      </w:rPr>
      <w:t>2</w:t>
    </w:r>
    <w:r>
      <w:rPr>
        <w:rStyle w:val="slostrany"/>
        <w:rFonts w:ascii="Arial Black" w:hAnsi="Arial Black"/>
        <w:sz w:val="10"/>
        <w:szCs w:val="10"/>
      </w:rPr>
      <w:fldChar w:fldCharType="end"/>
    </w:r>
  </w:p>
  <w:p w14:paraId="7C6113DB" w14:textId="77777777" w:rsidR="0034260C" w:rsidRDefault="0034260C" w:rsidP="0034260C">
    <w:pPr>
      <w:pStyle w:val="Pta"/>
      <w:ind w:left="720"/>
    </w:pPr>
  </w:p>
  <w:p w14:paraId="3343BD08" w14:textId="77777777" w:rsidR="0034260C" w:rsidRDefault="003426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43637" w14:textId="77777777" w:rsidR="00EE27C7" w:rsidRDefault="00EE27C7" w:rsidP="003410EE">
      <w:pPr>
        <w:spacing w:after="0" w:line="240" w:lineRule="auto"/>
      </w:pPr>
      <w:r>
        <w:separator/>
      </w:r>
    </w:p>
  </w:footnote>
  <w:footnote w:type="continuationSeparator" w:id="0">
    <w:p w14:paraId="6EFDD811" w14:textId="77777777" w:rsidR="00EE27C7" w:rsidRDefault="00EE27C7" w:rsidP="00341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D357C"/>
    <w:multiLevelType w:val="hybridMultilevel"/>
    <w:tmpl w:val="2D8CE1DA"/>
    <w:lvl w:ilvl="0" w:tplc="64F68A6E">
      <w:start w:val="12"/>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 w15:restartNumberingAfterBreak="0">
    <w:nsid w:val="4C300047"/>
    <w:multiLevelType w:val="hybridMultilevel"/>
    <w:tmpl w:val="F956FE58"/>
    <w:lvl w:ilvl="0" w:tplc="E2A687FA">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548C35E2"/>
    <w:multiLevelType w:val="hybridMultilevel"/>
    <w:tmpl w:val="0F545220"/>
    <w:lvl w:ilvl="0" w:tplc="EF308BA4">
      <w:start w:val="1"/>
      <w:numFmt w:val="decimal"/>
      <w:lvlText w:val="%1."/>
      <w:lvlJc w:val="left"/>
      <w:pPr>
        <w:ind w:left="644" w:hanging="360"/>
      </w:pPr>
      <w:rPr>
        <w:rFonts w:hint="default"/>
        <w:b/>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EE"/>
    <w:rsid w:val="00226491"/>
    <w:rsid w:val="003410EE"/>
    <w:rsid w:val="0034260C"/>
    <w:rsid w:val="004A134A"/>
    <w:rsid w:val="008517B0"/>
    <w:rsid w:val="00CA7B32"/>
    <w:rsid w:val="00EE27C7"/>
    <w:rsid w:val="00FF76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8EED"/>
  <w15:chartTrackingRefBased/>
  <w15:docId w15:val="{9C79C881-C930-49DC-A21B-198E13CE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410EE"/>
    <w:pPr>
      <w:spacing w:after="160" w:line="259"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410EE"/>
    <w:rPr>
      <w:rFonts w:eastAsia="Times New Roman"/>
      <w:sz w:val="22"/>
      <w:szCs w:val="22"/>
      <w:lang w:eastAsia="en-US"/>
    </w:rPr>
  </w:style>
  <w:style w:type="character" w:styleId="Hypertextovprepojenie">
    <w:name w:val="Hyperlink"/>
    <w:uiPriority w:val="99"/>
    <w:unhideWhenUsed/>
    <w:rsid w:val="003410EE"/>
    <w:rPr>
      <w:color w:val="0563C1"/>
      <w:u w:val="single"/>
    </w:rPr>
  </w:style>
  <w:style w:type="paragraph" w:styleId="Normlnywebov">
    <w:name w:val="Normal (Web)"/>
    <w:basedOn w:val="Normlny"/>
    <w:uiPriority w:val="99"/>
    <w:unhideWhenUsed/>
    <w:rsid w:val="003410EE"/>
    <w:pPr>
      <w:spacing w:before="100" w:beforeAutospacing="1" w:after="100" w:afterAutospacing="1" w:line="240" w:lineRule="auto"/>
    </w:pPr>
    <w:rPr>
      <w:rFonts w:ascii="Times New Roman" w:eastAsia="Times New Roman" w:hAnsi="Times New Roman"/>
      <w:sz w:val="24"/>
      <w:szCs w:val="24"/>
      <w:lang w:eastAsia="sk-SK"/>
    </w:rPr>
  </w:style>
  <w:style w:type="paragraph" w:styleId="Pta">
    <w:name w:val="footer"/>
    <w:basedOn w:val="Normlny"/>
    <w:link w:val="PtaChar"/>
    <w:unhideWhenUsed/>
    <w:rsid w:val="003410EE"/>
    <w:pPr>
      <w:tabs>
        <w:tab w:val="center" w:pos="4536"/>
        <w:tab w:val="right" w:pos="9072"/>
      </w:tabs>
      <w:spacing w:after="0" w:line="240" w:lineRule="auto"/>
    </w:pPr>
  </w:style>
  <w:style w:type="character" w:customStyle="1" w:styleId="PtaChar">
    <w:name w:val="Päta Char"/>
    <w:link w:val="Pta"/>
    <w:rsid w:val="003410EE"/>
    <w:rPr>
      <w:rFonts w:ascii="Calibri" w:eastAsia="Calibri" w:hAnsi="Calibri" w:cs="Times New Roman"/>
    </w:rPr>
  </w:style>
  <w:style w:type="character" w:styleId="slostrany">
    <w:name w:val="page number"/>
    <w:rsid w:val="003410EE"/>
    <w:rPr>
      <w:rFonts w:cs="Times New Roman"/>
    </w:rPr>
  </w:style>
  <w:style w:type="paragraph" w:styleId="Hlavika">
    <w:name w:val="header"/>
    <w:basedOn w:val="Normlny"/>
    <w:link w:val="HlavikaChar"/>
    <w:uiPriority w:val="99"/>
    <w:unhideWhenUsed/>
    <w:rsid w:val="003410EE"/>
    <w:pPr>
      <w:tabs>
        <w:tab w:val="center" w:pos="4536"/>
        <w:tab w:val="right" w:pos="9072"/>
      </w:tabs>
      <w:spacing w:after="0" w:line="240" w:lineRule="auto"/>
    </w:pPr>
  </w:style>
  <w:style w:type="character" w:customStyle="1" w:styleId="HlavikaChar">
    <w:name w:val="Hlavička Char"/>
    <w:link w:val="Hlavika"/>
    <w:uiPriority w:val="99"/>
    <w:rsid w:val="003410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settings" Target="settings.xml"/><Relationship Id="rId7" Type="http://schemas.openxmlformats.org/officeDocument/2006/relationships/hyperlink" Target="mailto:trencin@trencin.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2757</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3234</CharactersWithSpaces>
  <SharedDoc>false</SharedDoc>
  <HLinks>
    <vt:vector size="12" baseType="variant">
      <vt:variant>
        <vt:i4>2228226</vt:i4>
      </vt:variant>
      <vt:variant>
        <vt:i4>3</vt:i4>
      </vt:variant>
      <vt:variant>
        <vt:i4>0</vt:i4>
      </vt:variant>
      <vt:variant>
        <vt:i4>5</vt:i4>
      </vt:variant>
      <vt:variant>
        <vt:lpwstr>mailto:zodpovednaosoba@somi.sk</vt:lpwstr>
      </vt:variant>
      <vt:variant>
        <vt:lpwstr/>
      </vt:variant>
      <vt:variant>
        <vt:i4>1114148</vt:i4>
      </vt:variant>
      <vt:variant>
        <vt:i4>0</vt:i4>
      </vt:variant>
      <vt:variant>
        <vt:i4>0</vt:i4>
      </vt:variant>
      <vt:variant>
        <vt:i4>5</vt:i4>
      </vt:variant>
      <vt:variant>
        <vt:lpwstr>mailto:trencin@trencin.sk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Súhlas so spracovaním osobných údajov uvítanie novonarodených detí</dc:title>
  <dc:subject/>
  <dc:creator>Plešová Iveta, Mgr.</dc:creator>
  <cp:keywords/>
  <dc:description/>
  <cp:lastModifiedBy>Jánoš Radoslav</cp:lastModifiedBy>
  <cp:revision>3</cp:revision>
  <dcterms:created xsi:type="dcterms:W3CDTF">2022-01-31T08:20:00Z</dcterms:created>
  <dcterms:modified xsi:type="dcterms:W3CDTF">2022-02-01T12:40:00Z</dcterms:modified>
</cp:coreProperties>
</file>