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02bd134414543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B880C" w14:textId="77777777" w:rsidR="00414BE8" w:rsidRPr="00C730BF" w:rsidRDefault="00414BE8" w:rsidP="00414BE8">
      <w:pPr>
        <w:tabs>
          <w:tab w:val="left" w:pos="5505"/>
        </w:tabs>
        <w:jc w:val="center"/>
        <w:rPr>
          <w:rFonts w:ascii="Arial" w:hAnsi="Arial" w:cs="Arial"/>
          <w:b/>
          <w:caps/>
        </w:rPr>
      </w:pPr>
      <w:r w:rsidRPr="00C730BF">
        <w:rPr>
          <w:rFonts w:ascii="Arial" w:hAnsi="Arial" w:cs="Arial"/>
          <w:b/>
          <w:caps/>
        </w:rPr>
        <w:t>Oznámenie</w:t>
      </w:r>
    </w:p>
    <w:p w14:paraId="1C1EE13E" w14:textId="77777777" w:rsidR="00414BE8" w:rsidRPr="00C730BF" w:rsidRDefault="00414BE8" w:rsidP="00414BE8">
      <w:pPr>
        <w:tabs>
          <w:tab w:val="left" w:pos="5505"/>
        </w:tabs>
        <w:jc w:val="center"/>
        <w:rPr>
          <w:rFonts w:ascii="Arial" w:hAnsi="Arial" w:cs="Arial"/>
          <w:b/>
        </w:rPr>
      </w:pPr>
      <w:r w:rsidRPr="00C730BF">
        <w:rPr>
          <w:rFonts w:ascii="Arial" w:hAnsi="Arial" w:cs="Arial"/>
          <w:b/>
        </w:rPr>
        <w:t xml:space="preserve">k poplatku za komunálne odpady na množstvový zber – bytový dom </w:t>
      </w:r>
    </w:p>
    <w:p w14:paraId="67B3D9CB" w14:textId="77777777" w:rsidR="00414BE8" w:rsidRPr="00C730BF" w:rsidRDefault="00414BE8" w:rsidP="00414BE8">
      <w:pPr>
        <w:tabs>
          <w:tab w:val="left" w:pos="5505"/>
        </w:tabs>
        <w:jc w:val="center"/>
        <w:rPr>
          <w:rFonts w:ascii="Arial" w:hAnsi="Arial" w:cs="Arial"/>
          <w:b/>
          <w:caps/>
        </w:rPr>
      </w:pPr>
      <w:r w:rsidRPr="00C730BF">
        <w:rPr>
          <w:rFonts w:ascii="Arial" w:hAnsi="Arial" w:cs="Arial"/>
          <w:b/>
        </w:rPr>
        <w:t>______________________________________________________________________________</w:t>
      </w:r>
    </w:p>
    <w:p w14:paraId="79B72B84" w14:textId="77777777" w:rsidR="00414BE8" w:rsidRPr="006A06CF" w:rsidRDefault="00414BE8" w:rsidP="00414BE8">
      <w:pPr>
        <w:spacing w:before="240" w:line="360" w:lineRule="auto"/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 xml:space="preserve">Obchodné meno/ meno, priezvisko správcu, zástupcu: </w:t>
      </w:r>
    </w:p>
    <w:p w14:paraId="030D60F1" w14:textId="77777777" w:rsidR="00414BE8" w:rsidRPr="006A06CF" w:rsidRDefault="00414BE8" w:rsidP="00414BE8">
      <w:pPr>
        <w:spacing w:before="240" w:line="360" w:lineRule="auto"/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</w:t>
      </w:r>
    </w:p>
    <w:p w14:paraId="334CA5F0" w14:textId="77777777" w:rsidR="00414BE8" w:rsidRPr="006A06CF" w:rsidRDefault="00414BE8" w:rsidP="00414BE8">
      <w:pPr>
        <w:spacing w:before="240" w:line="360" w:lineRule="auto"/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>IČO/r.č.:...............................................................................................................................................</w:t>
      </w:r>
    </w:p>
    <w:p w14:paraId="1E86BE5C" w14:textId="77777777" w:rsidR="00414BE8" w:rsidRPr="006A06CF" w:rsidRDefault="00414BE8" w:rsidP="00414BE8">
      <w:pPr>
        <w:spacing w:before="240" w:line="360" w:lineRule="auto"/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>Adresa: ..............................................................................................................................................</w:t>
      </w:r>
    </w:p>
    <w:p w14:paraId="3241958E" w14:textId="77777777" w:rsidR="00414BE8" w:rsidRPr="006A06CF" w:rsidRDefault="00414BE8" w:rsidP="00414BE8">
      <w:pPr>
        <w:spacing w:before="240" w:line="360" w:lineRule="auto"/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>Služobný telefón: .....................................................................</w:t>
      </w:r>
    </w:p>
    <w:p w14:paraId="19134307" w14:textId="77777777" w:rsidR="00414BE8" w:rsidRPr="006A06CF" w:rsidRDefault="00414BE8" w:rsidP="00414BE8">
      <w:pPr>
        <w:tabs>
          <w:tab w:val="left" w:pos="5505"/>
        </w:tabs>
        <w:rPr>
          <w:rFonts w:ascii="Arial" w:hAnsi="Arial" w:cs="Arial"/>
          <w:bCs/>
        </w:rPr>
      </w:pPr>
      <w:r w:rsidRPr="006A06CF">
        <w:rPr>
          <w:rFonts w:ascii="Arial" w:hAnsi="Arial" w:cs="Arial"/>
          <w:bCs/>
        </w:rPr>
        <w:t xml:space="preserve">Podľa zákona č. 582/2004 </w:t>
      </w:r>
      <w:proofErr w:type="spellStart"/>
      <w:r w:rsidRPr="006A06CF">
        <w:rPr>
          <w:rFonts w:ascii="Arial" w:hAnsi="Arial" w:cs="Arial"/>
          <w:bCs/>
        </w:rPr>
        <w:t>Z.z</w:t>
      </w:r>
      <w:proofErr w:type="spellEnd"/>
      <w:r w:rsidRPr="006A06CF">
        <w:rPr>
          <w:rFonts w:ascii="Arial" w:hAnsi="Arial" w:cs="Arial"/>
          <w:bCs/>
        </w:rPr>
        <w:t xml:space="preserve">. o miestnych daniach a miestnom poplatku za komunálne odpady a drobné stavebné odpady v znení neskorších  predpisov,  VZN </w:t>
      </w:r>
      <w:r w:rsidRPr="006A06CF">
        <w:rPr>
          <w:rFonts w:ascii="Arial" w:hAnsi="Arial" w:cs="Arial"/>
          <w:bCs/>
          <w:noProof/>
        </w:rPr>
        <w:t>Mesta Trenčín</w:t>
      </w:r>
      <w:r w:rsidRPr="006A06CF">
        <w:rPr>
          <w:rFonts w:ascii="Arial" w:hAnsi="Arial" w:cs="Arial"/>
          <w:bCs/>
        </w:rPr>
        <w:t xml:space="preserve"> č. 14/2013 o miestnych daniach a miestnom poplatku za komunálne odpady a drobné stavebné odpady poskytujeme pre účely množstvového zberu zoznam poplatníkov bytového domu prostredníctvom správcu nasledovne: </w:t>
      </w:r>
    </w:p>
    <w:p w14:paraId="12FF203D" w14:textId="77777777" w:rsidR="00414BE8" w:rsidRPr="006A06CF" w:rsidRDefault="00414BE8" w:rsidP="00414BE8">
      <w:pPr>
        <w:tabs>
          <w:tab w:val="left" w:pos="5505"/>
        </w:tabs>
        <w:jc w:val="both"/>
        <w:rPr>
          <w:rFonts w:ascii="Arial" w:hAnsi="Arial" w:cs="Arial"/>
          <w:bCs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827"/>
        <w:gridCol w:w="1786"/>
        <w:gridCol w:w="1284"/>
        <w:gridCol w:w="2279"/>
        <w:gridCol w:w="804"/>
        <w:gridCol w:w="1641"/>
      </w:tblGrid>
      <w:tr w:rsidR="00414BE8" w:rsidRPr="006A06CF" w14:paraId="29646F48" w14:textId="77777777" w:rsidTr="003717EC">
        <w:trPr>
          <w:trHeight w:val="412"/>
        </w:trPr>
        <w:tc>
          <w:tcPr>
            <w:tcW w:w="603" w:type="dxa"/>
          </w:tcPr>
          <w:p w14:paraId="60847C94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</w:p>
          <w:p w14:paraId="55AC315A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A06CF">
              <w:rPr>
                <w:rFonts w:ascii="Arial" w:hAnsi="Arial" w:cs="Arial"/>
                <w:bCs/>
              </w:rPr>
              <w:t>p.č</w:t>
            </w:r>
            <w:proofErr w:type="spellEnd"/>
            <w:r w:rsidRPr="006A06C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27" w:type="dxa"/>
          </w:tcPr>
          <w:p w14:paraId="49EE1FA3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Poplatníci -vlastníci</w:t>
            </w:r>
          </w:p>
          <w:p w14:paraId="4F40972A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 xml:space="preserve"> meno, priezvisko</w:t>
            </w:r>
          </w:p>
        </w:tc>
        <w:tc>
          <w:tcPr>
            <w:tcW w:w="1786" w:type="dxa"/>
          </w:tcPr>
          <w:p w14:paraId="7BF4161F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Poplatníci-užívatelia</w:t>
            </w:r>
          </w:p>
          <w:p w14:paraId="5E01AABB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meno, priezvisko</w:t>
            </w:r>
          </w:p>
        </w:tc>
        <w:tc>
          <w:tcPr>
            <w:tcW w:w="1284" w:type="dxa"/>
          </w:tcPr>
          <w:p w14:paraId="00FFB15D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Dátum narodenia</w:t>
            </w:r>
          </w:p>
        </w:tc>
        <w:tc>
          <w:tcPr>
            <w:tcW w:w="2279" w:type="dxa"/>
          </w:tcPr>
          <w:p w14:paraId="6C43DFB3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</w:p>
          <w:p w14:paraId="02E9C899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 xml:space="preserve">Trvale  bytom </w:t>
            </w:r>
          </w:p>
        </w:tc>
        <w:tc>
          <w:tcPr>
            <w:tcW w:w="804" w:type="dxa"/>
          </w:tcPr>
          <w:p w14:paraId="5DC14A41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</w:p>
          <w:p w14:paraId="5B4A940E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č. bytu</w:t>
            </w:r>
          </w:p>
        </w:tc>
        <w:tc>
          <w:tcPr>
            <w:tcW w:w="1641" w:type="dxa"/>
          </w:tcPr>
          <w:p w14:paraId="571EB1E7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</w:p>
          <w:p w14:paraId="4F9BDC6F" w14:textId="77777777" w:rsidR="00414BE8" w:rsidRPr="006A06CF" w:rsidRDefault="00414BE8" w:rsidP="003717EC">
            <w:pPr>
              <w:jc w:val="center"/>
              <w:rPr>
                <w:rFonts w:ascii="Arial" w:hAnsi="Arial" w:cs="Arial"/>
                <w:bCs/>
              </w:rPr>
            </w:pPr>
            <w:r w:rsidRPr="006A06CF">
              <w:rPr>
                <w:rFonts w:ascii="Arial" w:hAnsi="Arial" w:cs="Arial"/>
                <w:bCs/>
              </w:rPr>
              <w:t>Podpis</w:t>
            </w:r>
          </w:p>
        </w:tc>
      </w:tr>
      <w:tr w:rsidR="00414BE8" w:rsidRPr="00C730BF" w14:paraId="0BC7D501" w14:textId="77777777" w:rsidTr="003717EC">
        <w:trPr>
          <w:trHeight w:val="213"/>
        </w:trPr>
        <w:tc>
          <w:tcPr>
            <w:tcW w:w="603" w:type="dxa"/>
          </w:tcPr>
          <w:p w14:paraId="0D0DF8A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6C08A37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2273D7A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51262B1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4050EFD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7C0F0CE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686F2AB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132C124A" w14:textId="77777777" w:rsidTr="003717EC">
        <w:trPr>
          <w:trHeight w:val="198"/>
        </w:trPr>
        <w:tc>
          <w:tcPr>
            <w:tcW w:w="603" w:type="dxa"/>
          </w:tcPr>
          <w:p w14:paraId="0C43454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0BC4A9C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12B2F97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7719E5F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3798C98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7B77A63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382F8C7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0B068A5" w14:textId="77777777" w:rsidTr="003717EC">
        <w:trPr>
          <w:trHeight w:val="213"/>
        </w:trPr>
        <w:tc>
          <w:tcPr>
            <w:tcW w:w="603" w:type="dxa"/>
          </w:tcPr>
          <w:p w14:paraId="1CC653B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7F85404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35FEFC1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1219EF9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8089F7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4DDB440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6FCD43D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2A13902B" w14:textId="77777777" w:rsidTr="003717EC">
        <w:trPr>
          <w:trHeight w:val="198"/>
        </w:trPr>
        <w:tc>
          <w:tcPr>
            <w:tcW w:w="603" w:type="dxa"/>
          </w:tcPr>
          <w:p w14:paraId="7AAB5E2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1B48D53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5427818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0AA20CB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5CF749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02B7CA9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5FE3327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3A66EDA" w14:textId="77777777" w:rsidTr="003717EC">
        <w:trPr>
          <w:trHeight w:val="213"/>
        </w:trPr>
        <w:tc>
          <w:tcPr>
            <w:tcW w:w="603" w:type="dxa"/>
          </w:tcPr>
          <w:p w14:paraId="4B8E8E0C" w14:textId="77777777" w:rsidR="00414BE8" w:rsidRPr="00C730BF" w:rsidRDefault="00414BE8" w:rsidP="003717E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6EC46B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2160B019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1550609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47971CF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0B3FC0F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27DBBB1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A933CF5" w14:textId="77777777" w:rsidTr="003717EC">
        <w:trPr>
          <w:trHeight w:val="198"/>
        </w:trPr>
        <w:tc>
          <w:tcPr>
            <w:tcW w:w="603" w:type="dxa"/>
          </w:tcPr>
          <w:p w14:paraId="12F76BD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8F0543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76DAD42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4409119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2AF5983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ADD4A3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067466A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7FB154CD" w14:textId="77777777" w:rsidTr="003717EC">
        <w:trPr>
          <w:trHeight w:val="213"/>
        </w:trPr>
        <w:tc>
          <w:tcPr>
            <w:tcW w:w="603" w:type="dxa"/>
          </w:tcPr>
          <w:p w14:paraId="3D965B7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4C40DE7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6FA3786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6D50282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3721DE8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963947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6C43CA3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06548E73" w14:textId="77777777" w:rsidTr="003717EC">
        <w:trPr>
          <w:trHeight w:val="198"/>
        </w:trPr>
        <w:tc>
          <w:tcPr>
            <w:tcW w:w="603" w:type="dxa"/>
          </w:tcPr>
          <w:p w14:paraId="510F3EE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50EDC6B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4CED324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42AF62F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5D74003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4638DBB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0E524CA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1984B482" w14:textId="77777777" w:rsidTr="003717EC">
        <w:trPr>
          <w:trHeight w:val="198"/>
        </w:trPr>
        <w:tc>
          <w:tcPr>
            <w:tcW w:w="603" w:type="dxa"/>
          </w:tcPr>
          <w:p w14:paraId="74E9801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CE3893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00139F8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0BDBDFC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D239D3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A52637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35BFC8B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4B6D1D40" w14:textId="77777777" w:rsidTr="003717EC">
        <w:trPr>
          <w:trHeight w:val="213"/>
        </w:trPr>
        <w:tc>
          <w:tcPr>
            <w:tcW w:w="603" w:type="dxa"/>
          </w:tcPr>
          <w:p w14:paraId="130D9B6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0C0F461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40FF9B8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28FE10A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35D1167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315746C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7C43ADB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6EC7C7D5" w14:textId="77777777" w:rsidTr="003717EC">
        <w:trPr>
          <w:trHeight w:val="198"/>
        </w:trPr>
        <w:tc>
          <w:tcPr>
            <w:tcW w:w="603" w:type="dxa"/>
          </w:tcPr>
          <w:p w14:paraId="3408082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32E7DB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1999A76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36B6FC2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24F4E5D9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622282B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60FD418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6915B1EB" w14:textId="77777777" w:rsidTr="003717EC">
        <w:trPr>
          <w:trHeight w:val="213"/>
        </w:trPr>
        <w:tc>
          <w:tcPr>
            <w:tcW w:w="603" w:type="dxa"/>
          </w:tcPr>
          <w:p w14:paraId="014A36E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1728435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7EACF04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4B8B6AB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3E89BB4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44E299F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4439664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7C631F52" w14:textId="77777777" w:rsidTr="003717EC">
        <w:trPr>
          <w:trHeight w:val="198"/>
        </w:trPr>
        <w:tc>
          <w:tcPr>
            <w:tcW w:w="603" w:type="dxa"/>
          </w:tcPr>
          <w:p w14:paraId="0057757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641273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7C899D6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46676FE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93CA67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76CC04B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0BDEC61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9273FCE" w14:textId="77777777" w:rsidTr="003717EC">
        <w:trPr>
          <w:trHeight w:val="213"/>
        </w:trPr>
        <w:tc>
          <w:tcPr>
            <w:tcW w:w="603" w:type="dxa"/>
          </w:tcPr>
          <w:p w14:paraId="01B5965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2E560DC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365B7AA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6E7CACE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40023D7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30FDABF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0EBB0E7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295C4917" w14:textId="77777777" w:rsidTr="003717EC">
        <w:trPr>
          <w:trHeight w:val="198"/>
        </w:trPr>
        <w:tc>
          <w:tcPr>
            <w:tcW w:w="603" w:type="dxa"/>
          </w:tcPr>
          <w:p w14:paraId="31C7816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4DBB1AE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1E04511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26A776CF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185B76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01DA640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323B55E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74C4FA1E" w14:textId="77777777" w:rsidTr="003717EC">
        <w:trPr>
          <w:trHeight w:val="213"/>
        </w:trPr>
        <w:tc>
          <w:tcPr>
            <w:tcW w:w="603" w:type="dxa"/>
          </w:tcPr>
          <w:p w14:paraId="546CB65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699BBB3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16696D4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6592A0F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453567C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CDB7E3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7B86931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DC7E350" w14:textId="77777777" w:rsidTr="003717EC">
        <w:trPr>
          <w:trHeight w:val="198"/>
        </w:trPr>
        <w:tc>
          <w:tcPr>
            <w:tcW w:w="603" w:type="dxa"/>
          </w:tcPr>
          <w:p w14:paraId="43BC5659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2B495B2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383A408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2DC9793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253B2EF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6A8544E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15B0E18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0FE1A77A" w14:textId="77777777" w:rsidTr="003717EC">
        <w:trPr>
          <w:trHeight w:val="213"/>
        </w:trPr>
        <w:tc>
          <w:tcPr>
            <w:tcW w:w="603" w:type="dxa"/>
          </w:tcPr>
          <w:p w14:paraId="3868388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114E2D7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7F325F67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4A82EF5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1C241534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F4E1B6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627DD1A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0DE95EF6" w14:textId="77777777" w:rsidTr="003717EC">
        <w:trPr>
          <w:trHeight w:val="198"/>
        </w:trPr>
        <w:tc>
          <w:tcPr>
            <w:tcW w:w="603" w:type="dxa"/>
          </w:tcPr>
          <w:p w14:paraId="5EE2ADB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392E25E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3A702CF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7C7AB03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09C7F532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57163B5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0AEF004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3776F0C3" w14:textId="77777777" w:rsidTr="003717EC">
        <w:trPr>
          <w:trHeight w:val="213"/>
        </w:trPr>
        <w:tc>
          <w:tcPr>
            <w:tcW w:w="603" w:type="dxa"/>
          </w:tcPr>
          <w:p w14:paraId="4CECB053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2F35396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27E797FB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7ABE4C2D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717D4BF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6ED71E1C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4DAB15FA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4BE8" w:rsidRPr="00C730BF" w14:paraId="02259224" w14:textId="77777777" w:rsidTr="003717EC">
        <w:trPr>
          <w:trHeight w:val="198"/>
        </w:trPr>
        <w:tc>
          <w:tcPr>
            <w:tcW w:w="603" w:type="dxa"/>
          </w:tcPr>
          <w:p w14:paraId="68FF339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7" w:type="dxa"/>
          </w:tcPr>
          <w:p w14:paraId="216C18E1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6" w:type="dxa"/>
          </w:tcPr>
          <w:p w14:paraId="4B033978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</w:tcPr>
          <w:p w14:paraId="55C0803E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</w:tcPr>
          <w:p w14:paraId="5504A795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4" w:type="dxa"/>
          </w:tcPr>
          <w:p w14:paraId="2E9DEFE6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1" w:type="dxa"/>
          </w:tcPr>
          <w:p w14:paraId="7C090C30" w14:textId="77777777" w:rsidR="00414BE8" w:rsidRPr="00C730BF" w:rsidRDefault="00414BE8" w:rsidP="003717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641690" w14:textId="77777777" w:rsidR="00414BE8" w:rsidRPr="00802F37" w:rsidRDefault="00414BE8" w:rsidP="00414BE8">
      <w:pPr>
        <w:pStyle w:val="Pta"/>
        <w:tabs>
          <w:tab w:val="clear" w:pos="9072"/>
        </w:tabs>
        <w:ind w:right="-38"/>
        <w:jc w:val="both"/>
        <w:rPr>
          <w:rFonts w:ascii="Arial" w:hAnsi="Arial" w:cs="Arial"/>
          <w:sz w:val="16"/>
          <w:szCs w:val="16"/>
        </w:rPr>
      </w:pPr>
      <w:proofErr w:type="spellStart"/>
      <w:r w:rsidRPr="00802F37">
        <w:rPr>
          <w:rFonts w:ascii="Arial" w:hAnsi="Arial" w:cs="Arial"/>
          <w:b/>
          <w:bCs/>
          <w:sz w:val="16"/>
          <w:szCs w:val="16"/>
        </w:rPr>
        <w:t>MsU</w:t>
      </w:r>
      <w:proofErr w:type="spellEnd"/>
      <w:r w:rsidRPr="00802F37">
        <w:rPr>
          <w:rFonts w:ascii="Arial" w:hAnsi="Arial" w:cs="Arial"/>
          <w:b/>
          <w:bCs/>
          <w:sz w:val="16"/>
          <w:szCs w:val="16"/>
        </w:rPr>
        <w:t xml:space="preserve"> TN </w:t>
      </w:r>
      <w:r>
        <w:rPr>
          <w:rFonts w:ascii="Arial" w:hAnsi="Arial" w:cs="Arial"/>
          <w:b/>
          <w:bCs/>
          <w:sz w:val="16"/>
          <w:szCs w:val="16"/>
        </w:rPr>
        <w:t>5</w:t>
      </w:r>
      <w:r w:rsidRPr="00802F37">
        <w:rPr>
          <w:rFonts w:ascii="Arial" w:hAnsi="Arial" w:cs="Arial"/>
          <w:b/>
          <w:bCs/>
          <w:sz w:val="16"/>
          <w:szCs w:val="16"/>
        </w:rPr>
        <w:t>/20</w:t>
      </w:r>
      <w:r>
        <w:rPr>
          <w:rFonts w:ascii="Arial" w:hAnsi="Arial" w:cs="Arial"/>
          <w:b/>
          <w:bCs/>
          <w:sz w:val="16"/>
          <w:szCs w:val="16"/>
        </w:rPr>
        <w:t>24</w:t>
      </w:r>
      <w:r w:rsidRPr="00802F37">
        <w:rPr>
          <w:rFonts w:ascii="Arial" w:hAnsi="Arial" w:cs="Arial"/>
          <w:b/>
          <w:bCs/>
          <w:sz w:val="16"/>
          <w:szCs w:val="16"/>
        </w:rPr>
        <w:t>/z0</w:t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1</w:t>
      </w:r>
      <w:r w:rsidRPr="00802F37">
        <w:rPr>
          <w:rFonts w:ascii="Arial" w:hAnsi="Arial" w:cs="Arial"/>
          <w:b/>
          <w:bCs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2</w:t>
      </w:r>
    </w:p>
    <w:p w14:paraId="78C287F3" w14:textId="77777777" w:rsidR="00414BE8" w:rsidRPr="00C62A6F" w:rsidRDefault="00414BE8" w:rsidP="00414BE8">
      <w:pPr>
        <w:tabs>
          <w:tab w:val="left" w:pos="5505"/>
        </w:tabs>
        <w:spacing w:before="360"/>
        <w:rPr>
          <w:rFonts w:ascii="Arial" w:hAnsi="Arial" w:cs="Arial"/>
          <w:b/>
        </w:rPr>
      </w:pPr>
      <w:r w:rsidRPr="00C62A6F">
        <w:rPr>
          <w:rFonts w:ascii="Arial" w:hAnsi="Arial" w:cs="Arial"/>
          <w:b/>
        </w:rPr>
        <w:lastRenderedPageBreak/>
        <w:t>Týmto žiadame o:</w:t>
      </w:r>
    </w:p>
    <w:p w14:paraId="59E66CF0" w14:textId="77777777" w:rsidR="00414BE8" w:rsidRPr="00C62A6F" w:rsidRDefault="00414BE8" w:rsidP="00414BE8">
      <w:pPr>
        <w:tabs>
          <w:tab w:val="left" w:pos="5505"/>
        </w:tabs>
        <w:jc w:val="center"/>
        <w:rPr>
          <w:rFonts w:ascii="Arial" w:hAnsi="Arial" w:cs="Arial"/>
          <w:b/>
        </w:rPr>
      </w:pP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870"/>
        <w:gridCol w:w="3700"/>
      </w:tblGrid>
      <w:tr w:rsidR="00414BE8" w:rsidRPr="00C62A6F" w14:paraId="084DD79F" w14:textId="77777777" w:rsidTr="003717EC">
        <w:trPr>
          <w:trHeight w:val="176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102C" w14:textId="77777777" w:rsidR="00414BE8" w:rsidRPr="00C62A6F" w:rsidRDefault="00414BE8" w:rsidP="003717EC">
            <w:pPr>
              <w:spacing w:before="480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81693129"/>
            <w:r w:rsidRPr="00C62A6F">
              <w:rPr>
                <w:rFonts w:ascii="Arial" w:hAnsi="Arial" w:cs="Arial"/>
                <w:b/>
                <w:lang w:eastAsia="en-US"/>
              </w:rPr>
              <w:t>vznik</w:t>
            </w:r>
          </w:p>
          <w:p w14:paraId="02EF51CA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1C7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434B1D41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3AE2EEA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62A6F">
              <w:rPr>
                <w:rFonts w:ascii="Arial" w:hAnsi="Arial" w:cs="Arial"/>
                <w:b/>
                <w:lang w:eastAsia="en-US"/>
              </w:rPr>
              <w:t>zmena vývozu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ADA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152380DA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0E12F501" w14:textId="77777777" w:rsidR="00414BE8" w:rsidRPr="00C62A6F" w:rsidRDefault="00414BE8" w:rsidP="003717E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62A6F">
              <w:rPr>
                <w:rFonts w:ascii="Arial" w:hAnsi="Arial" w:cs="Arial"/>
                <w:b/>
                <w:lang w:eastAsia="en-US"/>
              </w:rPr>
              <w:t>zánik</w:t>
            </w:r>
          </w:p>
        </w:tc>
      </w:tr>
    </w:tbl>
    <w:bookmarkEnd w:id="0"/>
    <w:p w14:paraId="2D55A157" w14:textId="77777777" w:rsidR="00414BE8" w:rsidRPr="00C62A6F" w:rsidRDefault="00414BE8" w:rsidP="00414BE8">
      <w:pPr>
        <w:rPr>
          <w:rFonts w:ascii="Arial" w:hAnsi="Arial" w:cs="Arial"/>
        </w:rPr>
      </w:pPr>
      <w:r w:rsidRPr="00C62A6F">
        <w:rPr>
          <w:rFonts w:ascii="Arial" w:hAnsi="Arial" w:cs="Arial"/>
        </w:rPr>
        <w:t xml:space="preserve">      * </w:t>
      </w:r>
      <w:proofErr w:type="spellStart"/>
      <w:r w:rsidRPr="00C62A6F">
        <w:rPr>
          <w:rFonts w:ascii="Arial" w:hAnsi="Arial" w:cs="Arial"/>
        </w:rPr>
        <w:t>nehodiace</w:t>
      </w:r>
      <w:proofErr w:type="spellEnd"/>
      <w:r w:rsidRPr="00C62A6F">
        <w:rPr>
          <w:rFonts w:ascii="Arial" w:hAnsi="Arial" w:cs="Arial"/>
        </w:rPr>
        <w:t xml:space="preserve">  sa  preškrtnite</w:t>
      </w:r>
    </w:p>
    <w:p w14:paraId="491B5162" w14:textId="77777777" w:rsidR="00414BE8" w:rsidRPr="00C62A6F" w:rsidRDefault="00414BE8" w:rsidP="00414BE8">
      <w:pPr>
        <w:pStyle w:val="Zkladntext"/>
        <w:spacing w:before="240"/>
        <w:rPr>
          <w:rFonts w:ascii="Arial" w:hAnsi="Arial" w:cs="Arial"/>
        </w:rPr>
      </w:pPr>
    </w:p>
    <w:tbl>
      <w:tblPr>
        <w:tblStyle w:val="Tabukasmriekou1svetl"/>
        <w:tblW w:w="10226" w:type="dxa"/>
        <w:tblInd w:w="-308" w:type="dxa"/>
        <w:tblLook w:val="04A0" w:firstRow="1" w:lastRow="0" w:firstColumn="1" w:lastColumn="0" w:noHBand="0" w:noVBand="1"/>
      </w:tblPr>
      <w:tblGrid>
        <w:gridCol w:w="3823"/>
        <w:gridCol w:w="1851"/>
        <w:gridCol w:w="2077"/>
        <w:gridCol w:w="2475"/>
      </w:tblGrid>
      <w:tr w:rsidR="00414BE8" w:rsidRPr="00C62A6F" w14:paraId="4FC92D5C" w14:textId="77777777" w:rsidTr="00371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0E0115" w14:textId="77777777" w:rsidR="00414BE8" w:rsidRPr="00C62A6F" w:rsidRDefault="00414BE8" w:rsidP="003717EC">
            <w:pPr>
              <w:spacing w:line="252" w:lineRule="auto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0C4C4C5D" w14:textId="77777777" w:rsidR="00414BE8" w:rsidRPr="00C62A6F" w:rsidRDefault="00414BE8" w:rsidP="003717EC">
            <w:pPr>
              <w:spacing w:line="252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r w:rsidRPr="00C62A6F">
              <w:rPr>
                <w:rFonts w:ascii="Arial" w:hAnsi="Arial" w:cs="Arial"/>
                <w:b w:val="0"/>
                <w:bCs w:val="0"/>
              </w:rPr>
              <w:t>adresa umiestnenia zbernej nádoby</w:t>
            </w:r>
          </w:p>
        </w:tc>
        <w:tc>
          <w:tcPr>
            <w:tcW w:w="1851" w:type="dxa"/>
          </w:tcPr>
          <w:p w14:paraId="661A3512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1672D09A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62A6F">
              <w:rPr>
                <w:rFonts w:ascii="Arial" w:hAnsi="Arial" w:cs="Arial"/>
                <w:b w:val="0"/>
                <w:bCs w:val="0"/>
              </w:rPr>
              <w:t>objem zbernej nádoby</w:t>
            </w:r>
          </w:p>
        </w:tc>
        <w:tc>
          <w:tcPr>
            <w:tcW w:w="2077" w:type="dxa"/>
          </w:tcPr>
          <w:p w14:paraId="4DB96E59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5DCB3455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62A6F">
              <w:rPr>
                <w:rFonts w:ascii="Arial" w:hAnsi="Arial" w:cs="Arial"/>
                <w:b w:val="0"/>
                <w:bCs w:val="0"/>
              </w:rPr>
              <w:t>počet nádob</w:t>
            </w:r>
          </w:p>
        </w:tc>
        <w:tc>
          <w:tcPr>
            <w:tcW w:w="2475" w:type="dxa"/>
            <w:noWrap/>
            <w:hideMark/>
          </w:tcPr>
          <w:p w14:paraId="57A37F36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542EC2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62A6F">
              <w:rPr>
                <w:rFonts w:ascii="Arial" w:hAnsi="Arial" w:cs="Arial"/>
                <w:b w:val="0"/>
                <w:bCs w:val="0"/>
              </w:rPr>
              <w:t>frekvencia vývozu</w:t>
            </w:r>
          </w:p>
          <w:p w14:paraId="569290C8" w14:textId="77777777" w:rsidR="00414BE8" w:rsidRPr="00C62A6F" w:rsidRDefault="00414BE8" w:rsidP="003717EC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414BE8" w:rsidRPr="00C62A6F" w14:paraId="7FB0E1CA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DE010E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26DB5FBD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48F48DA2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  <w:hideMark/>
          </w:tcPr>
          <w:p w14:paraId="68EA4DA0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BE8" w:rsidRPr="00C62A6F" w14:paraId="107DC1AB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D30D73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1EB7D36A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0D364CCC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</w:tcPr>
          <w:p w14:paraId="772CE5EE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BE8" w:rsidRPr="00C62A6F" w14:paraId="642358B9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7B674E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7036FF4A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08EC9F90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</w:tcPr>
          <w:p w14:paraId="78B21D84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BE8" w:rsidRPr="00C62A6F" w14:paraId="632FDC96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0F9024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5F19943C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7358B5DC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</w:tcPr>
          <w:p w14:paraId="2D45A0A0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BE8" w:rsidRPr="00C62A6F" w14:paraId="342AA9DD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2E44C1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101066EC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60493829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</w:tcPr>
          <w:p w14:paraId="73FC6138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14BE8" w:rsidRPr="00C62A6F" w14:paraId="423704F8" w14:textId="77777777" w:rsidTr="003717E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C35B53" w14:textId="77777777" w:rsidR="00414BE8" w:rsidRPr="00C62A6F" w:rsidRDefault="00414BE8" w:rsidP="003717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</w:tcPr>
          <w:p w14:paraId="58936966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7" w:type="dxa"/>
          </w:tcPr>
          <w:p w14:paraId="2A3F5DA0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5" w:type="dxa"/>
            <w:noWrap/>
          </w:tcPr>
          <w:p w14:paraId="5BF7885B" w14:textId="77777777" w:rsidR="00414BE8" w:rsidRPr="00C62A6F" w:rsidRDefault="00414BE8" w:rsidP="003717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3C665E0" w14:textId="77777777" w:rsidR="00414BE8" w:rsidRPr="00C62A6F" w:rsidRDefault="00414BE8" w:rsidP="00414BE8">
      <w:pPr>
        <w:spacing w:before="960" w:line="360" w:lineRule="auto"/>
        <w:rPr>
          <w:rFonts w:ascii="Arial" w:hAnsi="Arial" w:cs="Arial"/>
        </w:rPr>
      </w:pPr>
      <w:r w:rsidRPr="00C62A6F">
        <w:rPr>
          <w:rFonts w:ascii="Arial" w:hAnsi="Arial" w:cs="Arial"/>
        </w:rPr>
        <w:t>Dátum:.............................</w:t>
      </w:r>
      <w:r w:rsidRPr="00C62A6F">
        <w:rPr>
          <w:rFonts w:ascii="Arial" w:hAnsi="Arial" w:cs="Arial"/>
        </w:rPr>
        <w:tab/>
      </w:r>
      <w:r w:rsidRPr="00C62A6F">
        <w:rPr>
          <w:rFonts w:ascii="Arial" w:hAnsi="Arial" w:cs="Arial"/>
        </w:rPr>
        <w:tab/>
      </w:r>
      <w:r w:rsidRPr="00C62A6F">
        <w:rPr>
          <w:rFonts w:ascii="Arial" w:hAnsi="Arial" w:cs="Arial"/>
        </w:rPr>
        <w:tab/>
        <w:t>Podpis:....................................................................</w:t>
      </w:r>
      <w:r w:rsidRPr="00C62A6F">
        <w:rPr>
          <w:rFonts w:ascii="Arial" w:hAnsi="Arial" w:cs="Arial"/>
        </w:rPr>
        <w:tab/>
      </w:r>
    </w:p>
    <w:p w14:paraId="7D3F1CA9" w14:textId="77777777" w:rsidR="00414BE8" w:rsidRPr="00C62A6F" w:rsidRDefault="00414BE8" w:rsidP="00414BE8">
      <w:pPr>
        <w:spacing w:before="720" w:line="360" w:lineRule="auto"/>
        <w:rPr>
          <w:rFonts w:ascii="Arial" w:hAnsi="Arial" w:cs="Arial"/>
          <w:sz w:val="20"/>
          <w:szCs w:val="20"/>
        </w:rPr>
      </w:pPr>
      <w:r w:rsidRPr="00C62A6F">
        <w:rPr>
          <w:rFonts w:ascii="Arial" w:hAnsi="Arial" w:cs="Arial"/>
          <w:b/>
          <w:bCs/>
          <w:sz w:val="20"/>
          <w:szCs w:val="20"/>
        </w:rPr>
        <w:t>Spracovanie osobných údajov žiadateľa</w:t>
      </w:r>
    </w:p>
    <w:p w14:paraId="793B7AE0" w14:textId="77777777" w:rsidR="00414BE8" w:rsidRPr="00C62A6F" w:rsidRDefault="00414BE8" w:rsidP="00414BE8">
      <w:pPr>
        <w:pStyle w:val="PredformtovanHTML"/>
        <w:rPr>
          <w:rFonts w:ascii="Arial" w:hAnsi="Arial" w:cs="Arial"/>
        </w:rPr>
      </w:pPr>
      <w:r w:rsidRPr="00C62A6F">
        <w:rPr>
          <w:rFonts w:ascii="Arial" w:hAnsi="Arial" w:cs="Arial"/>
        </w:rPr>
        <w:t xml:space="preserve">Mesto Trenčín spracúva vyššie uvedené  osobné údaje v súlade s Nariadením Európskeho parlamentu a Rady č.2016/679  o ochrane fyzických osôb pri spracúvaní osobných údajov a o voľnom pohybe takýchto údajov a zákonom č.18/2018 </w:t>
      </w:r>
      <w:proofErr w:type="spellStart"/>
      <w:r w:rsidRPr="00C62A6F">
        <w:rPr>
          <w:rFonts w:ascii="Arial" w:hAnsi="Arial" w:cs="Arial"/>
        </w:rPr>
        <w:t>Z.z</w:t>
      </w:r>
      <w:proofErr w:type="spellEnd"/>
      <w:r w:rsidRPr="00C62A6F">
        <w:rPr>
          <w:rFonts w:ascii="Arial" w:hAnsi="Arial" w:cs="Arial"/>
        </w:rPr>
        <w:t>. o ochrane osobných údajov,  </w:t>
      </w:r>
      <w:r w:rsidRPr="00C62A6F">
        <w:rPr>
          <w:rFonts w:ascii="Arial" w:hAnsi="Arial" w:cs="Arial"/>
          <w:b/>
          <w:bCs/>
        </w:rPr>
        <w:t xml:space="preserve">na základe zákonného právneho základu, ktorým je zákon č. 582/2004 </w:t>
      </w:r>
      <w:proofErr w:type="spellStart"/>
      <w:r w:rsidRPr="00C62A6F">
        <w:rPr>
          <w:rFonts w:ascii="Arial" w:hAnsi="Arial" w:cs="Arial"/>
          <w:b/>
          <w:bCs/>
        </w:rPr>
        <w:t>Z.z</w:t>
      </w:r>
      <w:proofErr w:type="spellEnd"/>
      <w:r w:rsidRPr="00C62A6F">
        <w:rPr>
          <w:rFonts w:ascii="Arial" w:hAnsi="Arial" w:cs="Arial"/>
          <w:b/>
          <w:bCs/>
        </w:rPr>
        <w:t>. o miestnych daniach a miestnom poplatku za komunálne odpady,  </w:t>
      </w:r>
      <w:r w:rsidRPr="00C62A6F">
        <w:rPr>
          <w:rFonts w:ascii="Arial" w:hAnsi="Arial" w:cs="Arial"/>
        </w:rPr>
        <w:t>za účelom spracovania a vybavenia náležitostí súvisiacich s nakladaním s odpadmi na území mesta Trenčín.</w:t>
      </w:r>
      <w:r w:rsidRPr="00C62A6F">
        <w:rPr>
          <w:rFonts w:ascii="Arial" w:hAnsi="Arial" w:cs="Arial"/>
          <w:i/>
          <w:iCs/>
        </w:rPr>
        <w:t xml:space="preserve"> </w:t>
      </w:r>
      <w:r w:rsidRPr="00C62A6F">
        <w:rPr>
          <w:rFonts w:ascii="Arial" w:hAnsi="Arial" w:cs="Arial"/>
        </w:rPr>
        <w:t xml:space="preserve">Doba platnosti spracovávania sa viaže na dobu trvania preukázateľného účelu spracúvania osobných údajov dotknutej osoby.  Údaje budú uchovávané po dobu stanovenú registratúrnym poriadkom a po uplynutí príslušných lehôt budú zlikvidované. Prevádzkovateľ údaje ďalej nepostupuje. </w:t>
      </w:r>
      <w:r w:rsidRPr="00C62A6F">
        <w:rPr>
          <w:rFonts w:ascii="Arial" w:hAnsi="Arial" w:cs="Arial"/>
          <w:lang w:eastAsia="cs-CZ"/>
        </w:rPr>
        <w:t xml:space="preserve">Dotknutá osoba môže od prevádzkovateľa požadovať prístup k jej osobným údajom, má právo na ich opravu, </w:t>
      </w:r>
      <w:r w:rsidRPr="00C62A6F">
        <w:rPr>
          <w:rFonts w:ascii="Arial" w:hAnsi="Arial" w:cs="Arial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Pr="00C62A6F">
        <w:rPr>
          <w:rFonts w:ascii="Arial" w:hAnsi="Arial" w:cs="Arial"/>
          <w:lang w:eastAsia="cs-CZ"/>
        </w:rPr>
        <w:t xml:space="preserve"> ako aj právo podať </w:t>
      </w:r>
      <w:r w:rsidRPr="00C62A6F">
        <w:rPr>
          <w:rFonts w:ascii="Arial" w:hAnsi="Arial" w:cs="Arial"/>
        </w:rPr>
        <w:t xml:space="preserve">návrh na začatie konania podľa § 100 zákona č.18/2018 </w:t>
      </w:r>
      <w:proofErr w:type="spellStart"/>
      <w:r w:rsidRPr="00C62A6F">
        <w:rPr>
          <w:rFonts w:ascii="Arial" w:hAnsi="Arial" w:cs="Arial"/>
        </w:rPr>
        <w:t>Z.z</w:t>
      </w:r>
      <w:proofErr w:type="spellEnd"/>
      <w:r w:rsidRPr="00C62A6F">
        <w:rPr>
          <w:rFonts w:ascii="Arial" w:hAnsi="Arial" w:cs="Arial"/>
        </w:rPr>
        <w:t>. Predmetné práva si dotknutá osoba môže uplatniť  písomne doručením žiadosti na adresu: Mesto Trenčín, Mierové námestie 2, 911 64, osobne do podateľne  alebo elektronicky na e-mail  </w:t>
      </w:r>
      <w:hyperlink r:id="rId4" w:history="1">
        <w:r w:rsidRPr="00C62A6F">
          <w:rPr>
            <w:rStyle w:val="Hypertextovprepojenie"/>
            <w:rFonts w:ascii="Arial" w:hAnsi="Arial" w:cs="Arial"/>
            <w:color w:val="auto"/>
          </w:rPr>
          <w:t>oou@trencin.sk</w:t>
        </w:r>
      </w:hyperlink>
      <w:r w:rsidRPr="00C62A6F">
        <w:rPr>
          <w:rFonts w:ascii="Arial" w:hAnsi="Arial" w:cs="Arial"/>
        </w:rPr>
        <w:t> , zodpovedná osoba za ochranu osobných údajov: </w:t>
      </w:r>
      <w:hyperlink r:id="rId5" w:history="1">
        <w:r w:rsidRPr="00C62A6F">
          <w:rPr>
            <w:rStyle w:val="Hypertextovprepojenie"/>
            <w:rFonts w:ascii="Arial" w:hAnsi="Arial" w:cs="Arial"/>
            <w:color w:val="auto"/>
          </w:rPr>
          <w:t>zodpovednaosoba@somi.sk</w:t>
        </w:r>
      </w:hyperlink>
      <w:r w:rsidRPr="00C62A6F">
        <w:rPr>
          <w:rFonts w:ascii="Arial" w:hAnsi="Arial" w:cs="Arial"/>
        </w:rPr>
        <w:t xml:space="preserve">  tel.: +421 48 4146 759. Viac informácií o spracovaní osobných údajov a Vašich právach nájdete na  webovej stránke </w:t>
      </w:r>
      <w:hyperlink r:id="rId6" w:history="1">
        <w:r w:rsidRPr="00C62A6F">
          <w:rPr>
            <w:rStyle w:val="Hypertextovprepojenie"/>
            <w:rFonts w:ascii="Arial" w:hAnsi="Arial" w:cs="Arial"/>
            <w:color w:val="auto"/>
          </w:rPr>
          <w:t>www.trencin.sk</w:t>
        </w:r>
      </w:hyperlink>
      <w:r w:rsidRPr="00C62A6F">
        <w:rPr>
          <w:rStyle w:val="Hypertextovprepojenie"/>
          <w:rFonts w:ascii="Arial" w:hAnsi="Arial" w:cs="Arial"/>
          <w:color w:val="auto"/>
        </w:rPr>
        <w:t>.</w:t>
      </w:r>
    </w:p>
    <w:p w14:paraId="79E5CA66" w14:textId="77777777" w:rsidR="00414BE8" w:rsidRPr="00802F37" w:rsidRDefault="00414BE8" w:rsidP="00414BE8">
      <w:pPr>
        <w:pStyle w:val="Pta"/>
        <w:tabs>
          <w:tab w:val="clear" w:pos="9072"/>
        </w:tabs>
        <w:spacing w:before="3000"/>
        <w:ind w:right="-40"/>
        <w:jc w:val="both"/>
        <w:rPr>
          <w:rFonts w:ascii="Arial" w:hAnsi="Arial" w:cs="Arial"/>
          <w:sz w:val="16"/>
          <w:szCs w:val="16"/>
        </w:rPr>
      </w:pPr>
      <w:proofErr w:type="spellStart"/>
      <w:r w:rsidRPr="00802F37">
        <w:rPr>
          <w:rFonts w:ascii="Arial" w:hAnsi="Arial" w:cs="Arial"/>
          <w:b/>
          <w:bCs/>
          <w:sz w:val="16"/>
          <w:szCs w:val="16"/>
        </w:rPr>
        <w:t>MsU</w:t>
      </w:r>
      <w:proofErr w:type="spellEnd"/>
      <w:r w:rsidRPr="00802F37">
        <w:rPr>
          <w:rFonts w:ascii="Arial" w:hAnsi="Arial" w:cs="Arial"/>
          <w:b/>
          <w:bCs/>
          <w:sz w:val="16"/>
          <w:szCs w:val="16"/>
        </w:rPr>
        <w:t xml:space="preserve"> TN </w:t>
      </w:r>
      <w:r>
        <w:rPr>
          <w:rFonts w:ascii="Arial" w:hAnsi="Arial" w:cs="Arial"/>
          <w:b/>
          <w:bCs/>
          <w:sz w:val="16"/>
          <w:szCs w:val="16"/>
        </w:rPr>
        <w:t>5</w:t>
      </w:r>
      <w:r w:rsidRPr="00802F37">
        <w:rPr>
          <w:rFonts w:ascii="Arial" w:hAnsi="Arial" w:cs="Arial"/>
          <w:b/>
          <w:bCs/>
          <w:sz w:val="16"/>
          <w:szCs w:val="16"/>
        </w:rPr>
        <w:t>/20</w:t>
      </w:r>
      <w:r>
        <w:rPr>
          <w:rFonts w:ascii="Arial" w:hAnsi="Arial" w:cs="Arial"/>
          <w:b/>
          <w:bCs/>
          <w:sz w:val="16"/>
          <w:szCs w:val="16"/>
        </w:rPr>
        <w:t>24</w:t>
      </w:r>
      <w:r w:rsidRPr="00802F37">
        <w:rPr>
          <w:rFonts w:ascii="Arial" w:hAnsi="Arial" w:cs="Arial"/>
          <w:b/>
          <w:bCs/>
          <w:sz w:val="16"/>
          <w:szCs w:val="16"/>
        </w:rPr>
        <w:t>/z0</w:t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 w:rsidRPr="00802F37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2</w:t>
      </w:r>
      <w:r w:rsidRPr="00802F37">
        <w:rPr>
          <w:rFonts w:ascii="Arial" w:hAnsi="Arial" w:cs="Arial"/>
          <w:b/>
          <w:bCs/>
          <w:sz w:val="16"/>
          <w:szCs w:val="16"/>
        </w:rPr>
        <w:t>/</w:t>
      </w:r>
      <w:r>
        <w:rPr>
          <w:rFonts w:ascii="Arial" w:hAnsi="Arial" w:cs="Arial"/>
          <w:b/>
          <w:bCs/>
          <w:sz w:val="16"/>
          <w:szCs w:val="16"/>
        </w:rPr>
        <w:t>2</w:t>
      </w:r>
    </w:p>
    <w:p w14:paraId="7F92A1F6" w14:textId="77777777" w:rsidR="00414BE8" w:rsidRPr="00AA52D7" w:rsidRDefault="00414BE8" w:rsidP="00414BE8">
      <w:pPr>
        <w:pStyle w:val="PredformtovanHTML"/>
        <w:rPr>
          <w:rStyle w:val="pismonormal2"/>
          <w:color w:val="FF0000"/>
        </w:rPr>
      </w:pPr>
    </w:p>
    <w:p w14:paraId="375C64C3" w14:textId="77777777" w:rsidR="00414BE8" w:rsidRPr="00AA52D7" w:rsidRDefault="00414BE8" w:rsidP="00414BE8">
      <w:pPr>
        <w:pStyle w:val="Nadpis1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6E925332" w14:textId="77777777" w:rsidR="00414BE8" w:rsidRPr="00D473B8" w:rsidRDefault="00414BE8" w:rsidP="00414BE8">
      <w:pPr>
        <w:pStyle w:val="Pta"/>
        <w:rPr>
          <w:rFonts w:ascii="Arial Black" w:hAnsi="Arial Black"/>
          <w:sz w:val="10"/>
          <w:szCs w:val="10"/>
        </w:rPr>
      </w:pPr>
      <w:r w:rsidRPr="00921E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14:paraId="25A3E24A" w14:textId="77777777" w:rsidR="000B110F" w:rsidRDefault="000B110F"/>
    <w:sectPr w:rsidR="000B110F" w:rsidSect="00414BE8">
      <w:footerReference w:type="even" r:id="rId7"/>
      <w:pgSz w:w="11906" w:h="16838"/>
      <w:pgMar w:top="180" w:right="748" w:bottom="181" w:left="720" w:header="709" w:footer="709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E9481" w14:textId="77777777" w:rsidR="00414BE8" w:rsidRDefault="00414BE8" w:rsidP="000077AD">
    <w:pPr>
      <w:pStyle w:val="Pta"/>
      <w:framePr w:wrap="around" w:vAnchor="text" w:hAnchor="margin" w:xAlign="right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end"/>
    </w:r>
  </w:p>
  <w:p w14:paraId="3EE41612" w14:textId="77777777" w:rsidR="00414BE8" w:rsidRDefault="00414BE8" w:rsidP="000077AD">
    <w:pPr>
      <w:pStyle w:val="Pt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E8"/>
    <w:rsid w:val="000B110F"/>
    <w:rsid w:val="00414BE8"/>
    <w:rsid w:val="00C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50A0"/>
  <w15:chartTrackingRefBased/>
  <w15:docId w15:val="{E35F50F3-CCE0-4480-9B00-5C7D49F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B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14B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B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4B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B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B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4B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4B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4B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4B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14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4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B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B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4B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4B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4B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4B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4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1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4B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1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4B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14B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4B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14BE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4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4BE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4BE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rsid w:val="00414BE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14BE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414B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BE8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414BE8"/>
  </w:style>
  <w:style w:type="character" w:styleId="Hypertextovprepojenie">
    <w:name w:val="Hyperlink"/>
    <w:unhideWhenUsed/>
    <w:rsid w:val="00414BE8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14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14BE8"/>
    <w:rPr>
      <w:rFonts w:ascii="Courier New" w:eastAsia="Calibri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ismonormal2">
    <w:name w:val="pismonormal2"/>
    <w:rsid w:val="00414BE8"/>
    <w:rPr>
      <w:rFonts w:ascii="Arial" w:hAnsi="Arial" w:cs="Arial"/>
      <w:sz w:val="24"/>
      <w:szCs w:val="24"/>
    </w:rPr>
  </w:style>
  <w:style w:type="table" w:styleId="Tabukasmriekou1svetl">
    <w:name w:val="Grid Table 1 Light"/>
    <w:basedOn w:val="Normlnatabuka"/>
    <w:uiPriority w:val="46"/>
    <w:rsid w:val="00414B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ncin.sk" TargetMode="External"/><Relationship Id="rId5" Type="http://schemas.openxmlformats.org/officeDocument/2006/relationships/hyperlink" Target="mailto:zodpovednaosoba@somi.sk" TargetMode="External"/><Relationship Id="rId4" Type="http://schemas.openxmlformats.org/officeDocument/2006/relationships/hyperlink" Target="mailto:oou@trenc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k poplatku za komunálne odpady na množstvový zber_bytový dom</dc:title>
  <dc:subject/>
  <dc:creator>Plešová Iveta, Mgr.</dc:creator>
  <cp:keywords/>
  <dc:description/>
  <cp:lastModifiedBy>Plešová Iveta, Mgr.</cp:lastModifiedBy>
  <cp:revision>1</cp:revision>
  <dcterms:created xsi:type="dcterms:W3CDTF">2024-12-18T09:17:00Z</dcterms:created>
  <dcterms:modified xsi:type="dcterms:W3CDTF">2024-12-18T09:19:00Z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a12d6f7b-00db-4da8-9c22-2c68387c5c4e_Version">
    <vt:lpwstr xmlns:vt="http://schemas.openxmlformats.org/officeDocument/2006/docPropsVTypes">1</vt:lpwstr>
  </op:property>
  <op:property fmtid="{D5CDD505-2E9C-101B-9397-08002B2CF9AE}" pid="4" name="STCat_a12d6f7b-00db-4da8-9c22-2c68387c5c4e_Id">
    <vt:lpwstr xmlns:vt="http://schemas.openxmlformats.org/officeDocument/2006/docPropsVTypes">a12d6f7b-00db-4da8-9c22-2c68387c5c4e</vt:lpwstr>
  </op:property>
  <op:property fmtid="{D5CDD505-2E9C-101B-9397-08002B2CF9AE}" pid="5" name="STCat_a12d6f7b-00db-4da8-9c22-2c68387c5c4e_Name">
    <vt:lpwstr xmlns:vt="http://schemas.openxmlformats.org/officeDocument/2006/docPropsVTypes">Web IS DISS</vt:lpwstr>
  </op:property>
</op:Properties>
</file>