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1AE64" w14:textId="030AA1A6" w:rsidR="00411A02" w:rsidRDefault="005E4E4B" w:rsidP="00F614ED">
      <w:pPr>
        <w:keepNext/>
        <w:spacing w:line="240" w:lineRule="auto"/>
        <w:ind w:left="0" w:right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</w:rPr>
      </w:pPr>
      <w:r>
        <w:rPr>
          <w:rFonts w:ascii="Times New Roman" w:eastAsia="Times New Roman" w:hAnsi="Times New Roman" w:cs="Times New Roman"/>
          <w:b/>
          <w:bCs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F614ED">
        <w:rPr>
          <w:rFonts w:ascii="Times New Roman" w:eastAsia="Times New Roman" w:hAnsi="Times New Roman" w:cs="Times New Roman"/>
          <w:b/>
          <w:bCs/>
          <w:sz w:val="24"/>
        </w:rPr>
        <w:t>Súhlas</w:t>
      </w:r>
      <w:proofErr w:type="spellEnd"/>
      <w:r w:rsidR="00F614ED">
        <w:rPr>
          <w:rFonts w:ascii="Times New Roman" w:eastAsia="Times New Roman" w:hAnsi="Times New Roman" w:cs="Times New Roman"/>
          <w:b/>
          <w:bCs/>
          <w:sz w:val="24"/>
        </w:rPr>
        <w:t xml:space="preserve"> so </w:t>
      </w:r>
      <w:proofErr w:type="spellStart"/>
      <w:r w:rsidR="00F614ED">
        <w:rPr>
          <w:rFonts w:ascii="Times New Roman" w:eastAsia="Times New Roman" w:hAnsi="Times New Roman" w:cs="Times New Roman"/>
          <w:b/>
          <w:bCs/>
          <w:sz w:val="24"/>
        </w:rPr>
        <w:t>spracúvaním</w:t>
      </w:r>
      <w:proofErr w:type="spellEnd"/>
      <w:r w:rsidR="00F614ED"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  <w:proofErr w:type="spellStart"/>
      <w:r w:rsidR="00F614ED">
        <w:rPr>
          <w:rFonts w:ascii="Times New Roman" w:eastAsia="Times New Roman" w:hAnsi="Times New Roman" w:cs="Times New Roman"/>
          <w:b/>
          <w:bCs/>
          <w:sz w:val="24"/>
        </w:rPr>
        <w:t>osobných</w:t>
      </w:r>
      <w:proofErr w:type="spellEnd"/>
      <w:r w:rsidR="00F614ED">
        <w:rPr>
          <w:rFonts w:ascii="Times New Roman" w:eastAsia="Times New Roman" w:hAnsi="Times New Roman" w:cs="Times New Roman"/>
          <w:b/>
          <w:bCs/>
          <w:sz w:val="24"/>
        </w:rPr>
        <w:t xml:space="preserve"> údajov</w:t>
      </w:r>
    </w:p>
    <w:p w14:paraId="70FC0891" w14:textId="77777777" w:rsidR="00411A02" w:rsidRDefault="00411A02" w:rsidP="00F614ED">
      <w:pPr>
        <w:spacing w:line="240" w:lineRule="auto"/>
        <w:ind w:left="0" w:right="0"/>
        <w:jc w:val="left"/>
        <w:rPr>
          <w:rFonts w:ascii="Times New Roman" w:eastAsia="Times New Roman" w:hAnsi="Times New Roman" w:cs="Times New Roman"/>
          <w:sz w:val="24"/>
        </w:rPr>
      </w:pPr>
    </w:p>
    <w:p w14:paraId="0FE1A581" w14:textId="77777777" w:rsidR="00411A02" w:rsidRDefault="00B01A30" w:rsidP="00B01A30">
      <w:pPr>
        <w:pBdr>
          <w:bottom w:val="single" w:sz="4" w:space="1" w:color="auto"/>
        </w:pBdr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v zmysle čl. 6 ods. 1 písm. a) Nariadenia EP a Rady EÚ č. 2016/679 o ochrane fyzických osôb pri spracúvaní osobných údajov a o voľnom pohybe takýchto údajov, ktorým sa zrušuje smernica 95/46/ES (všeobecné nariadenie o ochrane údajov, ďalej len „Nariadenie 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GDPR“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>).</w:t>
      </w:r>
    </w:p>
    <w:p w14:paraId="5E96FF08" w14:textId="77777777" w:rsidR="00411A02" w:rsidRDefault="00411A02" w:rsidP="00F614ED">
      <w:pPr>
        <w:spacing w:line="240" w:lineRule="auto"/>
        <w:ind w:left="0" w:right="0"/>
        <w:jc w:val="left"/>
        <w:rPr>
          <w:rFonts w:ascii="Times New Roman" w:eastAsia="Times New Roman" w:hAnsi="Times New Roman" w:cs="Times New Roman"/>
          <w:b/>
          <w:bCs/>
          <w:sz w:val="24"/>
        </w:rPr>
      </w:pPr>
    </w:p>
    <w:p w14:paraId="61C2C672" w14:textId="77777777" w:rsidR="00411A02" w:rsidRPr="005E4E4B" w:rsidRDefault="00F614ED" w:rsidP="00F614ED">
      <w:pPr>
        <w:spacing w:line="240" w:lineRule="auto"/>
        <w:ind w:left="0" w:right="0"/>
        <w:jc w:val="left"/>
        <w:rPr>
          <w:rFonts w:ascii="Times New Roman" w:eastAsia="Times New Roman" w:hAnsi="Times New Roman" w:cs="Times New Roman"/>
          <w:b/>
          <w:bCs/>
          <w:sz w:val="22"/>
          <w:szCs w:val="22"/>
          <w:lang w:val="pl-PL"/>
        </w:rPr>
      </w:pPr>
      <w:r w:rsidRPr="005E4E4B">
        <w:rPr>
          <w:rFonts w:ascii="Times New Roman" w:eastAsia="Times New Roman" w:hAnsi="Times New Roman" w:cs="Times New Roman"/>
          <w:b/>
          <w:bCs/>
          <w:sz w:val="22"/>
          <w:szCs w:val="22"/>
          <w:lang w:val="pl-PL"/>
        </w:rPr>
        <w:t>meno a priezvisko:</w:t>
      </w:r>
    </w:p>
    <w:p w14:paraId="0843FCE0" w14:textId="77777777" w:rsidR="00411A02" w:rsidRPr="005E4E4B" w:rsidRDefault="00411A02" w:rsidP="00F614ED">
      <w:pPr>
        <w:spacing w:line="240" w:lineRule="auto"/>
        <w:ind w:left="0" w:right="0"/>
        <w:jc w:val="left"/>
        <w:rPr>
          <w:rFonts w:ascii="Times New Roman" w:eastAsia="Times New Roman" w:hAnsi="Times New Roman" w:cs="Times New Roman"/>
          <w:b/>
          <w:bCs/>
          <w:sz w:val="22"/>
          <w:szCs w:val="22"/>
          <w:lang w:val="pl-PL"/>
        </w:rPr>
      </w:pPr>
    </w:p>
    <w:p w14:paraId="3348E1B6" w14:textId="77777777" w:rsidR="00411A02" w:rsidRPr="005E4E4B" w:rsidRDefault="00F614ED" w:rsidP="00F614ED">
      <w:pPr>
        <w:spacing w:line="240" w:lineRule="auto"/>
        <w:ind w:left="0" w:right="0"/>
        <w:jc w:val="left"/>
        <w:rPr>
          <w:rFonts w:ascii="Times New Roman" w:eastAsia="Times New Roman" w:hAnsi="Times New Roman" w:cs="Times New Roman"/>
          <w:b/>
          <w:bCs/>
          <w:sz w:val="22"/>
          <w:szCs w:val="22"/>
          <w:lang w:val="pl-PL"/>
        </w:rPr>
      </w:pPr>
      <w:r w:rsidRPr="005E4E4B">
        <w:rPr>
          <w:rFonts w:ascii="Times New Roman" w:eastAsia="Times New Roman" w:hAnsi="Times New Roman" w:cs="Times New Roman"/>
          <w:b/>
          <w:bCs/>
          <w:sz w:val="22"/>
          <w:szCs w:val="22"/>
          <w:lang w:val="pl-PL"/>
        </w:rPr>
        <w:t>adresa trvalého pobytu:</w:t>
      </w:r>
    </w:p>
    <w:p w14:paraId="0E07CFC6" w14:textId="77777777" w:rsidR="00411A02" w:rsidRPr="005E4E4B" w:rsidRDefault="00411A02" w:rsidP="00F614ED">
      <w:pPr>
        <w:spacing w:line="240" w:lineRule="auto"/>
        <w:ind w:left="0" w:right="0"/>
        <w:jc w:val="left"/>
        <w:rPr>
          <w:rFonts w:ascii="Times New Roman" w:eastAsia="Times New Roman" w:hAnsi="Times New Roman" w:cs="Times New Roman"/>
          <w:b/>
          <w:bCs/>
          <w:sz w:val="22"/>
          <w:szCs w:val="22"/>
          <w:lang w:val="pl-PL"/>
        </w:rPr>
      </w:pPr>
    </w:p>
    <w:p w14:paraId="5CBA8B70" w14:textId="77777777" w:rsidR="00411A02" w:rsidRPr="005E4E4B" w:rsidRDefault="00F614ED" w:rsidP="00F614ED">
      <w:pPr>
        <w:spacing w:line="240" w:lineRule="auto"/>
        <w:ind w:left="0" w:right="0"/>
        <w:jc w:val="left"/>
        <w:rPr>
          <w:rFonts w:ascii="Times New Roman" w:eastAsia="Times New Roman" w:hAnsi="Times New Roman" w:cs="Times New Roman"/>
          <w:b/>
          <w:bCs/>
          <w:sz w:val="22"/>
          <w:szCs w:val="22"/>
          <w:lang w:val="pl-PL"/>
        </w:rPr>
      </w:pPr>
      <w:r w:rsidRPr="005E4E4B">
        <w:rPr>
          <w:rFonts w:ascii="Times New Roman" w:eastAsia="Times New Roman" w:hAnsi="Times New Roman" w:cs="Times New Roman"/>
          <w:b/>
          <w:bCs/>
          <w:sz w:val="22"/>
          <w:szCs w:val="22"/>
          <w:lang w:val="pl-PL"/>
        </w:rPr>
        <w:t xml:space="preserve">e-mailová adresa: </w:t>
      </w:r>
    </w:p>
    <w:p w14:paraId="7B841D7A" w14:textId="77777777" w:rsidR="00411A02" w:rsidRPr="005E4E4B" w:rsidRDefault="00411A02" w:rsidP="00F614ED">
      <w:pPr>
        <w:spacing w:line="240" w:lineRule="auto"/>
        <w:ind w:left="0" w:right="0"/>
        <w:jc w:val="left"/>
        <w:rPr>
          <w:rFonts w:ascii="Times New Roman" w:eastAsia="Times New Roman" w:hAnsi="Times New Roman" w:cs="Times New Roman"/>
          <w:b/>
          <w:bCs/>
          <w:sz w:val="22"/>
          <w:szCs w:val="22"/>
          <w:lang w:val="pl-PL"/>
        </w:rPr>
      </w:pPr>
    </w:p>
    <w:p w14:paraId="166BD0B4" w14:textId="77777777" w:rsidR="00411A02" w:rsidRPr="005E4E4B" w:rsidRDefault="00411A02" w:rsidP="00B01A30">
      <w:pPr>
        <w:spacing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17"/>
          <w:lang w:val="pl-PL"/>
        </w:rPr>
      </w:pPr>
    </w:p>
    <w:p w14:paraId="413234C6" w14:textId="77777777" w:rsidR="00411A02" w:rsidRPr="005E4E4B" w:rsidRDefault="00F614ED" w:rsidP="00B01A30">
      <w:pPr>
        <w:spacing w:line="240" w:lineRule="auto"/>
        <w:ind w:left="0" w:right="0"/>
        <w:rPr>
          <w:rFonts w:ascii="Times New Roman" w:eastAsia="Times New Roman" w:hAnsi="Times New Roman" w:cs="Times New Roman"/>
          <w:color w:val="000000"/>
          <w:sz w:val="22"/>
          <w:szCs w:val="16"/>
          <w:lang w:val="pl-PL"/>
        </w:rPr>
      </w:pPr>
      <w:r w:rsidRPr="005E4E4B">
        <w:rPr>
          <w:rFonts w:ascii="Times New Roman" w:eastAsia="Times New Roman" w:hAnsi="Times New Roman" w:cs="Times New Roman"/>
          <w:color w:val="000000"/>
          <w:sz w:val="22"/>
          <w:szCs w:val="16"/>
          <w:lang w:val="pl-PL"/>
        </w:rPr>
        <w:t xml:space="preserve">Dole podpísaná/podpísaný  </w:t>
      </w:r>
      <w:r w:rsidRPr="005E4E4B">
        <w:rPr>
          <w:rFonts w:ascii="Times New Roman" w:eastAsia="Times New Roman" w:hAnsi="Times New Roman" w:cs="Times New Roman"/>
          <w:bCs/>
          <w:color w:val="000000"/>
          <w:sz w:val="22"/>
          <w:szCs w:val="16"/>
          <w:lang w:val="pl-PL"/>
        </w:rPr>
        <w:t>.........................................</w:t>
      </w:r>
      <w:r w:rsidRPr="005E4E4B">
        <w:rPr>
          <w:rFonts w:ascii="Times New Roman" w:eastAsia="Times New Roman" w:hAnsi="Times New Roman" w:cs="Times New Roman"/>
          <w:color w:val="000000"/>
          <w:sz w:val="22"/>
          <w:szCs w:val="16"/>
          <w:lang w:val="pl-PL"/>
        </w:rPr>
        <w:t>udeľujem týmto súhlas so spracúvaním a uchovávaním mojich osobných údajov (uvedených v žiadosti o prijatie do zamestnania, v profesijnom životopise, osobnom dotazníku, prípadne osobných údajov získaných pri osobnom pohovore) prevádzkovateľo</w:t>
      </w:r>
      <w:r w:rsidR="00D32DEA" w:rsidRPr="005E4E4B">
        <w:rPr>
          <w:rFonts w:ascii="Times New Roman" w:eastAsia="Times New Roman" w:hAnsi="Times New Roman" w:cs="Times New Roman"/>
          <w:color w:val="000000"/>
          <w:sz w:val="22"/>
          <w:szCs w:val="16"/>
          <w:lang w:val="pl-PL"/>
        </w:rPr>
        <w:t>vi</w:t>
      </w:r>
      <w:r w:rsidRPr="005E4E4B">
        <w:rPr>
          <w:rFonts w:ascii="Times New Roman" w:eastAsia="Times New Roman" w:hAnsi="Times New Roman" w:cs="Times New Roman"/>
          <w:color w:val="000000"/>
          <w:sz w:val="22"/>
          <w:szCs w:val="16"/>
          <w:lang w:val="pl-PL"/>
        </w:rPr>
        <w:t xml:space="preserve"> Mestské hospodárstvo  a správa lesov, m.r.o., Trenčín, so sídlom Soblahovská 65 Trenčín, 91250, IČO: 37920413 . Poskytnuté údaje budú spracované pre účely evidencie uchádzačov o zamestnanie v súlade so všeobecným nariadením o ochrane údajov. Súhlas dávam na dobu určitú, na obdobie 3 rokov. Po tomto období budú údaje vymazané, alebo môžem kedykoľvek požiadať o vymazanie údajov. Tento súhlas je možné kedykoľvek písomne odvolať. </w:t>
      </w:r>
    </w:p>
    <w:p w14:paraId="3E1F704A" w14:textId="77777777" w:rsidR="00411A02" w:rsidRPr="005E4E4B" w:rsidRDefault="00411A02" w:rsidP="00F614ED">
      <w:pPr>
        <w:spacing w:line="240" w:lineRule="auto"/>
        <w:ind w:left="0" w:right="0" w:firstLine="720"/>
        <w:rPr>
          <w:rFonts w:ascii="Times New Roman" w:eastAsia="Times New Roman" w:hAnsi="Times New Roman" w:cs="Times New Roman"/>
          <w:color w:val="000000"/>
          <w:sz w:val="22"/>
          <w:szCs w:val="16"/>
          <w:lang w:val="pl-PL"/>
        </w:rPr>
      </w:pPr>
    </w:p>
    <w:p w14:paraId="572390FC" w14:textId="77777777" w:rsidR="00411A02" w:rsidRPr="005E4E4B" w:rsidRDefault="00F614ED" w:rsidP="00B01A30">
      <w:pPr>
        <w:spacing w:line="240" w:lineRule="auto"/>
        <w:ind w:left="0" w:right="0"/>
        <w:rPr>
          <w:rFonts w:ascii="Times New Roman" w:eastAsia="Times New Roman" w:hAnsi="Times New Roman" w:cs="Times New Roman"/>
          <w:color w:val="000000"/>
          <w:sz w:val="22"/>
          <w:szCs w:val="16"/>
          <w:lang w:val="pl-PL"/>
        </w:rPr>
      </w:pPr>
      <w:r w:rsidRPr="005E4E4B">
        <w:rPr>
          <w:rFonts w:ascii="Times New Roman" w:eastAsia="Times New Roman" w:hAnsi="Times New Roman" w:cs="Times New Roman"/>
          <w:color w:val="000000"/>
          <w:sz w:val="22"/>
          <w:szCs w:val="16"/>
          <w:lang w:val="pl-PL"/>
        </w:rPr>
        <w:t>Zároveň prehlasujem, že ma prevádzkovateľ oboznámil o povinných informáciách a právach dotknutej osoby v čl. 12 až čl. 23 Nariadenia GDPR.</w:t>
      </w:r>
    </w:p>
    <w:p w14:paraId="0A7E060A" w14:textId="77777777" w:rsidR="00411A02" w:rsidRPr="005E4E4B" w:rsidRDefault="00411A02" w:rsidP="00F614ED">
      <w:pPr>
        <w:spacing w:line="240" w:lineRule="auto"/>
        <w:ind w:left="0" w:right="0" w:firstLine="720"/>
        <w:rPr>
          <w:rFonts w:ascii="Times New Roman" w:eastAsia="Times New Roman" w:hAnsi="Times New Roman" w:cs="Times New Roman"/>
          <w:color w:val="000000"/>
          <w:sz w:val="22"/>
          <w:szCs w:val="16"/>
          <w:lang w:val="pl-PL"/>
        </w:rPr>
      </w:pPr>
    </w:p>
    <w:p w14:paraId="1FBA7617" w14:textId="77777777" w:rsidR="00411A02" w:rsidRPr="005E4E4B" w:rsidRDefault="00411A02" w:rsidP="00F614ED">
      <w:pPr>
        <w:spacing w:line="240" w:lineRule="auto"/>
        <w:ind w:left="0" w:right="0" w:firstLine="720"/>
        <w:rPr>
          <w:rFonts w:ascii="Times New Roman" w:eastAsia="Times New Roman" w:hAnsi="Times New Roman" w:cs="Times New Roman"/>
          <w:sz w:val="24"/>
          <w:szCs w:val="17"/>
          <w:lang w:val="pl-PL"/>
        </w:rPr>
      </w:pPr>
    </w:p>
    <w:p w14:paraId="4F511CA2" w14:textId="77777777" w:rsidR="00411A02" w:rsidRPr="005E4E4B" w:rsidRDefault="00411A02" w:rsidP="00F614ED">
      <w:pPr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17"/>
          <w:lang w:val="pl-PL"/>
        </w:rPr>
      </w:pPr>
    </w:p>
    <w:p w14:paraId="75C4493E" w14:textId="77777777" w:rsidR="00411A02" w:rsidRPr="005E4E4B" w:rsidRDefault="00411A02" w:rsidP="00F614ED">
      <w:pPr>
        <w:spacing w:line="240" w:lineRule="auto"/>
        <w:ind w:left="0" w:right="0" w:firstLine="720"/>
        <w:rPr>
          <w:rFonts w:ascii="Times New Roman" w:eastAsia="Times New Roman" w:hAnsi="Times New Roman" w:cs="Times New Roman"/>
          <w:sz w:val="24"/>
          <w:szCs w:val="17"/>
          <w:lang w:val="pl-PL"/>
        </w:rPr>
      </w:pPr>
    </w:p>
    <w:p w14:paraId="063AB9ED" w14:textId="77777777" w:rsidR="00411A02" w:rsidRDefault="00F614ED" w:rsidP="00F614ED">
      <w:pPr>
        <w:spacing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17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>V ................................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>dňa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 xml:space="preserve"> .....................</w:t>
      </w:r>
    </w:p>
    <w:p w14:paraId="15FB69E1" w14:textId="77777777" w:rsidR="00411A02" w:rsidRDefault="00411A02" w:rsidP="00F614ED">
      <w:pPr>
        <w:spacing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17"/>
        </w:rPr>
      </w:pPr>
    </w:p>
    <w:p w14:paraId="691999BA" w14:textId="77777777" w:rsidR="00411A02" w:rsidRDefault="00411A02" w:rsidP="00F614ED">
      <w:pPr>
        <w:spacing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17"/>
        </w:rPr>
      </w:pPr>
    </w:p>
    <w:p w14:paraId="162B6F3B" w14:textId="77777777" w:rsidR="00411A02" w:rsidRDefault="00F614ED" w:rsidP="00F614ED">
      <w:pPr>
        <w:spacing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17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ab/>
        <w:t>____________________________</w:t>
      </w:r>
    </w:p>
    <w:p w14:paraId="1B56EB2D" w14:textId="77777777" w:rsidR="00411A02" w:rsidRDefault="00F614ED" w:rsidP="00F614ED">
      <w:pPr>
        <w:spacing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17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ab/>
        <w:t>podpis uchádzača</w:t>
      </w:r>
    </w:p>
    <w:p w14:paraId="7088CE6C" w14:textId="77777777" w:rsidR="00411A02" w:rsidRDefault="00F614ED" w:rsidP="00F614ED">
      <w:pPr>
        <w:spacing w:after="160" w:line="259" w:lineRule="auto"/>
        <w:ind w:left="0" w:right="0"/>
        <w:jc w:val="left"/>
        <w:rPr>
          <w:rFonts w:ascii="Times New Roman" w:eastAsia="Times New Roman" w:hAnsi="Times New Roman" w:cs="Times New Roman"/>
          <w:color w:val="000000"/>
          <w:sz w:val="24"/>
          <w:szCs w:val="17"/>
        </w:rPr>
      </w:pPr>
      <w:r>
        <w:rPr>
          <w:rFonts w:ascii="Times New Roman" w:eastAsia="Times New Roman" w:hAnsi="Times New Roman" w:cs="Times New Roman"/>
          <w:sz w:val="24"/>
        </w:rPr>
        <w:br w:type="page"/>
      </w:r>
    </w:p>
    <w:tbl>
      <w:tblPr>
        <w:tblStyle w:val="Mriekatabuky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411A02" w:rsidRPr="005E4E4B" w14:paraId="49D9A6D6" w14:textId="77777777" w:rsidTr="004C0261">
        <w:trPr>
          <w:trHeight w:val="699"/>
        </w:trPr>
        <w:tc>
          <w:tcPr>
            <w:tcW w:w="9639" w:type="dxa"/>
          </w:tcPr>
          <w:p w14:paraId="4B640476" w14:textId="77777777" w:rsidR="00411A02" w:rsidRDefault="00F614ED" w:rsidP="00F614ED">
            <w:pPr>
              <w:pBdr>
                <w:bottom w:val="single" w:sz="4" w:space="1" w:color="auto"/>
              </w:pBdr>
              <w:spacing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</w:rPr>
              <w:lastRenderedPageBreak/>
              <w:t>Účel a právny základ spracúvania osobných údajov a kategórie príjemcov</w:t>
            </w:r>
          </w:p>
          <w:p w14:paraId="570C0D30" w14:textId="77777777" w:rsidR="00411A02" w:rsidRDefault="00F614ED" w:rsidP="00F614ED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 xml:space="preserve">Vaše osobné údaje spracúvame v nasledovnom informačnom systéme vždy na presne stanovený účel a na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>základe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 xml:space="preserve"> určitého právneho základu.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</w:rPr>
              <w:t xml:space="preserve">  </w:t>
            </w:r>
          </w:p>
          <w:p w14:paraId="0462E0FA" w14:textId="77777777" w:rsidR="00411A02" w:rsidRDefault="00411A02" w:rsidP="00F614ED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</w:p>
          <w:p w14:paraId="605D97EE" w14:textId="77777777" w:rsidR="00411A02" w:rsidRDefault="00F614ED" w:rsidP="00F614ED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</w:rPr>
              <w:t>IS uchádzači o zamestnanie</w:t>
            </w:r>
          </w:p>
          <w:p w14:paraId="019A7FBF" w14:textId="77777777" w:rsidR="00411A02" w:rsidRDefault="00411A02" w:rsidP="00F614ED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</w:rPr>
            </w:pPr>
          </w:p>
          <w:p w14:paraId="1F2386A6" w14:textId="77777777" w:rsidR="00411A02" w:rsidRDefault="00F614ED" w:rsidP="00F614ED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</w:rPr>
              <w:t xml:space="preserve">Účel: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 xml:space="preserve"> Zaradenie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 xml:space="preserve"> dotknutej osoby do evidencie uchádzačov o zamestnanie.</w:t>
            </w:r>
          </w:p>
          <w:p w14:paraId="30F153FE" w14:textId="77777777" w:rsidR="00411A02" w:rsidRDefault="00F614ED" w:rsidP="00F614ED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</w:rPr>
              <w:t>Právny základ: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 xml:space="preserve"> Váš súhlas so spracúvaním osobných údajov podľa článku 6 ods. 1 písm. a) Nariadenia.</w:t>
            </w:r>
          </w:p>
          <w:p w14:paraId="352FF368" w14:textId="77777777" w:rsidR="00411A02" w:rsidRDefault="00F614ED" w:rsidP="00F614ED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</w:rPr>
              <w:t xml:space="preserve">Príjemcovia: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>zákonom oprávnené subjekty</w:t>
            </w:r>
          </w:p>
          <w:p w14:paraId="0B999A7D" w14:textId="77777777" w:rsidR="00411A02" w:rsidRDefault="00F614ED" w:rsidP="00F614ED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</w:rPr>
              <w:t>Požiadavky: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 xml:space="preserve"> Poskytovanie osobných údajov nie je zákonnou ani zmluvnou požiadavkou. Ak však máte záujem o zaradenie do našej databázy uchádzačov o zamestnanie s možnosťou Vás kontaktovať v budúcnosti v prípade voľnej pracovnej pozície, ste povinný nám poskytnúť Vaše osobné údaje, aby sme mohli Vaše osobné údaje spracúvať zákonne.</w:t>
            </w:r>
          </w:p>
          <w:p w14:paraId="1EC863FF" w14:textId="77777777" w:rsidR="00411A02" w:rsidRDefault="00F614ED" w:rsidP="00F614ED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</w:rPr>
              <w:t xml:space="preserve">Doba uchovávania osobných údajov: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>3 roky od udelenia súhlasu. Pred uplynutím uvedenej doby máte právo kedykoľvek odvolať Váš súhlas so spracúvaním osobných údajov oznámením Prevádzkovateľovi na kontaktné údaje uvedené na str. 1.</w:t>
            </w:r>
          </w:p>
          <w:p w14:paraId="08B100C6" w14:textId="77777777" w:rsidR="00411A02" w:rsidRDefault="00B01A30" w:rsidP="00B01A30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</w:rPr>
              <w:t>Cezhraničný prenos osobných údajov – neuskutočňuje sa.</w:t>
            </w:r>
          </w:p>
          <w:p w14:paraId="09776092" w14:textId="77777777" w:rsidR="00411A02" w:rsidRDefault="00B01A30" w:rsidP="00B01A30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</w:rPr>
              <w:t>Informácia o existencii automatizovaného rozhodovania vrátane profilovania – neuskutočňuje sa.</w:t>
            </w:r>
          </w:p>
          <w:p w14:paraId="43C07873" w14:textId="77777777" w:rsidR="00411A02" w:rsidRDefault="00411A02" w:rsidP="00F614ED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</w:p>
        </w:tc>
      </w:tr>
      <w:tr w:rsidR="00411A02" w:rsidRPr="005E4E4B" w14:paraId="65A2D6C4" w14:textId="77777777" w:rsidTr="004C0261">
        <w:trPr>
          <w:trHeight w:val="268"/>
        </w:trPr>
        <w:tc>
          <w:tcPr>
            <w:tcW w:w="9639" w:type="dxa"/>
          </w:tcPr>
          <w:p w14:paraId="3DE233D0" w14:textId="77777777" w:rsidR="00411A02" w:rsidRDefault="00F614ED" w:rsidP="00F614ED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</w:rPr>
              <w:t>Aké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</w:rPr>
              <w:t xml:space="preserve"> máte práva?</w:t>
            </w:r>
          </w:p>
          <w:p w14:paraId="29EA84C3" w14:textId="77777777" w:rsidR="00411A02" w:rsidRDefault="00411A02" w:rsidP="00F614ED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</w:rPr>
            </w:pPr>
          </w:p>
          <w:p w14:paraId="24F3EA48" w14:textId="77777777" w:rsidR="00411A02" w:rsidRDefault="00F614ED" w:rsidP="00F614ED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</w:rPr>
              <w:t xml:space="preserve">Právo odvolať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</w:rPr>
              <w:t>súhlas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 xml:space="preserve"> - v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 xml:space="preserve"> prípadoch, kedy Vaše osobné údaje spracúvame na základe Vášho súhlasu, máte právo tento súhlas kedykoľvek odvolať. Súhlas môžete odvolať elektronicky, na adrese zodpovednej osoby, písomne, oznámením o odvolaní súhlasu alebo osobne v sídle našej spoločnosti. Odvolanie súhlasu nemá vplyv na zákonnosť spracúvania osobných údajov, ktoré sme na jeho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>základe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 xml:space="preserve"> o Vás spracúvali. </w:t>
            </w:r>
          </w:p>
          <w:p w14:paraId="3C6FA3E6" w14:textId="77777777" w:rsidR="00411A02" w:rsidRDefault="00F614ED" w:rsidP="00F614ED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</w:rPr>
              <w:t xml:space="preserve">Právo na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</w:rPr>
              <w:t>prístup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 xml:space="preserve"> - máte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 xml:space="preserve"> právo na poskytnutie kópie osobných údajov, ktoré o Vás máme k dispozícii, ako aj na informácie o tom, ako Vaše osobné údaje používame. Vo väčšine prípadov Vám budú Vaše osobné údaje poskytnuté v písomnej listinnej forme, pokiaľ nepožadujete iný spôsob ich poskytnutia. Ak ste o poskytnutie týchto informácií požiadali elektronickými prostriedkami, budú Vám poskytnuté elektronicky, ak to bude technicky možné. </w:t>
            </w:r>
          </w:p>
          <w:p w14:paraId="21EF7CEF" w14:textId="77777777" w:rsidR="00411A02" w:rsidRDefault="00F614ED" w:rsidP="00F614ED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</w:rPr>
              <w:t xml:space="preserve">Právo na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</w:rPr>
              <w:t>opravu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 xml:space="preserve"> - prijímame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 xml:space="preserve"> primerané opatrenia, aby sme zabezpečili presnosť, úplnosť a aktuálnosť informácií, ktoré o Vás máme k dispozícii. Ak si myslíte, že údaje, ktorými disponujeme sú nepresné, neúplné alebo neaktuálne, prosím, neváhajte nás požiadať, aby sme tieto informácie upravili, aktualizovali alebo doplnili.</w:t>
            </w:r>
          </w:p>
          <w:p w14:paraId="7B989026" w14:textId="77777777" w:rsidR="00411A02" w:rsidRDefault="00F614ED" w:rsidP="00F614ED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</w:rPr>
              <w:t>Právo na výmaz (na zabudnutie)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 xml:space="preserve"> - máte právo nás požiadať o vymazanie Vašich osobných údajov, napríklad v prípade, ak osobné údaje, ktoré sme o Vás získali, už viac nie sú potrebné na naplnenie pôvodného účelu spracúvania. Vaše právo je však potrebné posúdiť z pohľadu všetkých relevantných okolností. Napríklad, môžeme mať určité právne a regulačné povinnosti, čo znamená, že nebudeme môcť Vašej žiadosti vyhovieť.</w:t>
            </w:r>
          </w:p>
          <w:p w14:paraId="26DEEBE8" w14:textId="77777777" w:rsidR="00411A02" w:rsidRDefault="00F614ED" w:rsidP="00F614ED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</w:rPr>
              <w:t xml:space="preserve">Právo na obmedzenie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</w:rPr>
              <w:t>spracúvania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 xml:space="preserve"> - za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 xml:space="preserve"> určitých okolností ste oprávnený nás požiadať, aby sme prestali používať Vaše osobné údaje. Ide napríklad o prípady, keď si myslíte, že osobné údaje, ktoré o Vás máme,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>môžu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 xml:space="preserve"> byť nepresné alebo keď si myslíte, že už Vaše osobné údaje nepotrebujeme využívať.</w:t>
            </w:r>
          </w:p>
          <w:p w14:paraId="510CDE8C" w14:textId="77777777" w:rsidR="00411A02" w:rsidRDefault="00F614ED" w:rsidP="00F614ED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</w:rPr>
              <w:t xml:space="preserve">Právo na prenosnosť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</w:rPr>
              <w:t>údajov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 xml:space="preserve"> - za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 xml:space="preserve"> určitých okolností máte právo požiadať nás o prenos osobných údajov, ktoré stenám poskytli, na inú tretiu stranu podľa Vášho výberu. Právo na prenosnosť sa však týka len osobných údajov, ktoré sme od Vás získali na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>základe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 xml:space="preserve"> súhlasu alebo na základe zmluvy, ktorej ste jednou zo zmluvných strán.</w:t>
            </w:r>
          </w:p>
          <w:p w14:paraId="75C294B2" w14:textId="77777777" w:rsidR="00411A02" w:rsidRDefault="00F614ED" w:rsidP="00F614ED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</w:rPr>
              <w:t xml:space="preserve">Právo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</w:rPr>
              <w:t>namietať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 xml:space="preserve"> - máte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 xml:space="preserve"> právo namietať voči spracúvaniu údajov, ktoré je založené na našich legitímnych oprávnených záujmoch. V prípade, ak nemáme presvedčivý legitímny oprávnený dôvod na spracúvanie a Vy podáte námietku, nebudeme Vaše osobné údaje ďalej spracúvať. </w:t>
            </w:r>
          </w:p>
          <w:p w14:paraId="44CF69D3" w14:textId="77777777" w:rsidR="00411A02" w:rsidRDefault="00F614ED" w:rsidP="00F614ED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</w:rPr>
              <w:t xml:space="preserve">Právo podať návrh na začatie konania o ochrane osobných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</w:rPr>
              <w:t>údajov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 xml:space="preserve"> - ak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 xml:space="preserve"> sa domnievate, že Vaše osobné údaje spracúvane nespravodlivo alebo nezákonne, môžete podať sťažnosť na dozorný orgán, ktorým je Úrad na ochranu osobných údajov Slovenskej republiky, Hraničná 12, 820 07 Bratislava 27; tel. číslo: +421 /2/ 3231 3214; mail: statny.dozor@pdp.gov.sk, https://dataprotection.gov.sk. V prípade podania návrhu elektronickou formou je potrebné, aby spĺňal náležitosti podľa § 19 ods. 1 zákona č. 71/1967 Zb. o správnom konaní (správny poriadok).</w:t>
            </w:r>
          </w:p>
          <w:p w14:paraId="641B928D" w14:textId="77777777" w:rsidR="00411A02" w:rsidRDefault="00411A02" w:rsidP="00F614ED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</w:p>
          <w:p w14:paraId="10D20F54" w14:textId="77777777" w:rsidR="00411A02" w:rsidRDefault="00411A02" w:rsidP="00F614ED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</w:p>
        </w:tc>
      </w:tr>
    </w:tbl>
    <w:p w14:paraId="33160175" w14:textId="77777777" w:rsidR="00411A02" w:rsidRPr="005E4E4B" w:rsidRDefault="00411A02" w:rsidP="00F614ED">
      <w:pPr>
        <w:spacing w:line="240" w:lineRule="auto"/>
        <w:ind w:left="0" w:right="0"/>
        <w:rPr>
          <w:rFonts w:ascii="Times New Roman" w:eastAsia="Times New Roman" w:hAnsi="Times New Roman" w:cs="Times New Roman"/>
          <w:b/>
          <w:color w:val="000000"/>
          <w:sz w:val="24"/>
          <w:szCs w:val="17"/>
          <w:highlight w:val="yellow"/>
          <w:lang w:val="cs-CZ"/>
        </w:rPr>
      </w:pPr>
    </w:p>
    <w:p w14:paraId="6E42C0B0" w14:textId="77777777" w:rsidR="00411A02" w:rsidRPr="005E4E4B" w:rsidRDefault="00411A02" w:rsidP="00F614ED">
      <w:pPr>
        <w:spacing w:line="240" w:lineRule="auto"/>
        <w:ind w:left="0" w:right="0"/>
        <w:rPr>
          <w:rFonts w:ascii="Times New Roman" w:eastAsia="Times New Roman" w:hAnsi="Times New Roman" w:cs="Times New Roman"/>
          <w:b/>
          <w:color w:val="000000"/>
          <w:sz w:val="24"/>
          <w:szCs w:val="17"/>
          <w:highlight w:val="yellow"/>
          <w:lang w:val="cs-CZ"/>
        </w:rPr>
      </w:pPr>
    </w:p>
    <w:p w14:paraId="11E72251" w14:textId="77777777" w:rsidR="00411A02" w:rsidRPr="005E4E4B" w:rsidRDefault="00411A02" w:rsidP="00F614ED">
      <w:pPr>
        <w:spacing w:line="240" w:lineRule="auto"/>
        <w:ind w:left="0" w:right="0"/>
        <w:rPr>
          <w:rFonts w:ascii="Times New Roman" w:eastAsia="Times New Roman" w:hAnsi="Times New Roman" w:cs="Times New Roman"/>
          <w:b/>
          <w:color w:val="000000"/>
          <w:sz w:val="24"/>
          <w:szCs w:val="17"/>
          <w:highlight w:val="yellow"/>
          <w:lang w:val="cs-CZ"/>
        </w:rPr>
      </w:pPr>
    </w:p>
    <w:p w14:paraId="6B1C32FF" w14:textId="77777777" w:rsidR="00411A02" w:rsidRPr="005E4E4B" w:rsidRDefault="00411A02" w:rsidP="00F614ED">
      <w:pPr>
        <w:spacing w:line="240" w:lineRule="auto"/>
        <w:ind w:left="0" w:right="0"/>
        <w:rPr>
          <w:rFonts w:ascii="Times New Roman" w:eastAsia="Times New Roman" w:hAnsi="Times New Roman" w:cs="Times New Roman"/>
          <w:b/>
          <w:color w:val="000000"/>
          <w:sz w:val="24"/>
          <w:szCs w:val="17"/>
          <w:highlight w:val="yellow"/>
          <w:lang w:val="cs-CZ"/>
        </w:rPr>
      </w:pPr>
    </w:p>
    <w:p w14:paraId="33DD5BF8" w14:textId="77777777" w:rsidR="00411A02" w:rsidRPr="005E4E4B" w:rsidRDefault="00411A02" w:rsidP="00F614ED">
      <w:pPr>
        <w:spacing w:line="240" w:lineRule="auto"/>
        <w:ind w:left="0" w:right="0"/>
        <w:rPr>
          <w:rFonts w:ascii="Times New Roman" w:eastAsia="Times New Roman" w:hAnsi="Times New Roman" w:cs="Times New Roman"/>
          <w:b/>
          <w:color w:val="000000"/>
          <w:sz w:val="24"/>
          <w:szCs w:val="17"/>
          <w:highlight w:val="yellow"/>
          <w:lang w:val="cs-CZ"/>
        </w:rPr>
      </w:pPr>
    </w:p>
    <w:sectPr w:rsidR="00411A02" w:rsidRPr="005E4E4B" w:rsidSect="009E7430">
      <w:headerReference w:type="default" r:id="rId8"/>
      <w:footerReference w:type="default" r:id="rId9"/>
      <w:headerReference w:type="first" r:id="rId10"/>
      <w:footerReference w:type="first" r:id="rId11"/>
      <w:pgSz w:w="11900" w:h="16840" w:code="9"/>
      <w:pgMar w:top="720" w:right="794" w:bottom="816" w:left="794" w:header="1871" w:footer="1361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6BA92" w14:textId="77777777" w:rsidR="000A6ADC" w:rsidRDefault="000A6ADC" w:rsidP="00C50EAA">
      <w:pPr>
        <w:spacing w:line="240" w:lineRule="auto"/>
      </w:pPr>
      <w:r>
        <w:separator/>
      </w:r>
    </w:p>
  </w:endnote>
  <w:endnote w:type="continuationSeparator" w:id="0">
    <w:p w14:paraId="30ABC3EF" w14:textId="77777777" w:rsidR="000A6ADC" w:rsidRDefault="000A6ADC" w:rsidP="00C50E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lear Sans Light">
    <w:altName w:val="Calibri"/>
    <w:charset w:val="00"/>
    <w:family w:val="swiss"/>
    <w:pitch w:val="variable"/>
    <w:sig w:usb0="A00002EF" w:usb1="500078FB" w:usb2="0000000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D70EC" w14:textId="77777777" w:rsidR="00411A02" w:rsidRDefault="009E7430">
    <w:pPr>
      <w:pStyle w:val="Pta"/>
    </w:pPr>
    <w:r>
      <w:rPr>
        <w:noProof/>
      </w:rPr>
      <w:drawing>
        <wp:anchor distT="0" distB="0" distL="114300" distR="114300" simplePos="0" relativeHeight="251674624" behindDoc="1" locked="0" layoutInCell="1" allowOverlap="1" wp14:anchorId="78DC3C28" wp14:editId="33FCB7B4">
          <wp:simplePos x="0" y="0"/>
          <wp:positionH relativeFrom="column">
            <wp:posOffset>-509270</wp:posOffset>
          </wp:positionH>
          <wp:positionV relativeFrom="paragraph">
            <wp:posOffset>173355</wp:posOffset>
          </wp:positionV>
          <wp:extent cx="7560000" cy="927293"/>
          <wp:effectExtent l="0" t="0" r="0" b="0"/>
          <wp:wrapNone/>
          <wp:docPr id="53" name="Obrázok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nbbb_Kreslicí plátno 1 kopie 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9272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4E824" w14:textId="77777777" w:rsidR="00411A02" w:rsidRDefault="008739C7">
    <w:pPr>
      <w:pStyle w:val="Pta"/>
    </w:pPr>
    <w:r>
      <w:rPr>
        <w:noProof/>
      </w:rPr>
      <w:drawing>
        <wp:anchor distT="0" distB="0" distL="114300" distR="114300" simplePos="0" relativeHeight="251671552" behindDoc="1" locked="0" layoutInCell="1" allowOverlap="1" wp14:anchorId="37D7D82E" wp14:editId="6E8D1F78">
          <wp:simplePos x="0" y="0"/>
          <wp:positionH relativeFrom="column">
            <wp:posOffset>-458470</wp:posOffset>
          </wp:positionH>
          <wp:positionV relativeFrom="paragraph">
            <wp:posOffset>29845</wp:posOffset>
          </wp:positionV>
          <wp:extent cx="7560000" cy="927293"/>
          <wp:effectExtent l="0" t="0" r="0" b="0"/>
          <wp:wrapNone/>
          <wp:docPr id="54" name="Obrázok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nbbb_Kreslicí plátno 1 kopie 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9272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B6019" w14:textId="77777777" w:rsidR="000A6ADC" w:rsidRDefault="000A6ADC" w:rsidP="00C50EAA">
      <w:pPr>
        <w:spacing w:line="240" w:lineRule="auto"/>
      </w:pPr>
      <w:r>
        <w:separator/>
      </w:r>
    </w:p>
  </w:footnote>
  <w:footnote w:type="continuationSeparator" w:id="0">
    <w:p w14:paraId="0FBBEEB9" w14:textId="77777777" w:rsidR="000A6ADC" w:rsidRDefault="000A6ADC" w:rsidP="00C50E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41251" w14:textId="77777777" w:rsidR="00411A02" w:rsidRDefault="009E7430" w:rsidP="008739C7">
    <w:pPr>
      <w:pStyle w:val="Hlavika"/>
      <w:ind w:left="851"/>
    </w:pPr>
    <w:r>
      <w:rPr>
        <w:noProof/>
      </w:rPr>
      <w:drawing>
        <wp:anchor distT="0" distB="0" distL="114300" distR="114300" simplePos="0" relativeHeight="251672576" behindDoc="1" locked="0" layoutInCell="1" allowOverlap="1" wp14:anchorId="02C0CBFE" wp14:editId="395E7C88">
          <wp:simplePos x="0" y="0"/>
          <wp:positionH relativeFrom="column">
            <wp:posOffset>-505460</wp:posOffset>
          </wp:positionH>
          <wp:positionV relativeFrom="paragraph">
            <wp:posOffset>-1189990</wp:posOffset>
          </wp:positionV>
          <wp:extent cx="7560000" cy="1258045"/>
          <wp:effectExtent l="0" t="0" r="0" b="0"/>
          <wp:wrapNone/>
          <wp:docPr id="47" name="Obrázok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1_Kreslicí plátno 1 kopie 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58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8EC9D" w14:textId="77777777" w:rsidR="00411A02" w:rsidRDefault="008739C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12040E6" wp14:editId="4D665620">
              <wp:simplePos x="0" y="0"/>
              <wp:positionH relativeFrom="column">
                <wp:posOffset>1801495</wp:posOffset>
              </wp:positionH>
              <wp:positionV relativeFrom="paragraph">
                <wp:posOffset>-207010</wp:posOffset>
              </wp:positionV>
              <wp:extent cx="1755775" cy="452120"/>
              <wp:effectExtent l="0" t="0" r="0" b="0"/>
              <wp:wrapNone/>
              <wp:docPr id="48" name="Textové po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55775" cy="4521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6FD38BA" w14:textId="77777777" w:rsidR="00411A02" w:rsidRDefault="00A83872" w:rsidP="00A83872">
                          <w:pPr>
                            <w:spacing w:line="276" w:lineRule="auto"/>
                            <w:rPr>
                              <w:color w:val="032444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032444"/>
                              <w:sz w:val="20"/>
                              <w:szCs w:val="20"/>
                            </w:rPr>
                            <w:t>Vybavuje:</w:t>
                          </w:r>
                        </w:p>
                        <w:p w14:paraId="2B761468" w14:textId="77777777" w:rsidR="00411A02" w:rsidRDefault="00A83872" w:rsidP="00A83872">
                          <w:pPr>
                            <w:spacing w:line="276" w:lineRule="auto"/>
                            <w:rPr>
                              <w:color w:val="032444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032444"/>
                              <w:sz w:val="20"/>
                              <w:szCs w:val="20"/>
                            </w:rPr>
                            <w:t>Sem napíš meno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2040E6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141.85pt;margin-top:-16.3pt;width:138.25pt;height:35.6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" filled="f" stroked="f" strokeweight=".5pt">
              <v:textbox>
                <w:txbxContent>
                  <w:p w14:paraId="36FD38BA" w14:textId="77777777" w:rsidR="00411A02" w:rsidRDefault="00A83872" w:rsidP="00A83872">
                    <w:pPr>
                      <w:spacing w:line="276" w:lineRule="auto"/>
                      <w:rPr>
                        <w:color w:val="032444"/>
                        <w:sz w:val="20"/>
                        <w:szCs w:val="20"/>
                      </w:rPr>
                    </w:pPr>
                    <w:r>
                      <w:rPr>
                        <w:color w:val="032444"/>
                        <w:sz w:val="20"/>
                        <w:szCs w:val="20"/>
                      </w:rPr>
                      <w:t>Vybavuje:</w:t>
                    </w:r>
                  </w:p>
                  <w:p w14:paraId="2B761468" w14:textId="77777777" w:rsidR="00411A02" w:rsidRDefault="00A83872" w:rsidP="00A83872">
                    <w:pPr>
                      <w:spacing w:line="276" w:lineRule="auto"/>
                      <w:rPr>
                        <w:color w:val="032444"/>
                        <w:sz w:val="20"/>
                        <w:szCs w:val="20"/>
                      </w:rPr>
                    </w:pPr>
                    <w:r>
                      <w:rPr>
                        <w:color w:val="032444"/>
                        <w:sz w:val="20"/>
                        <w:szCs w:val="20"/>
                      </w:rPr>
                      <w:t>Sem napíš meno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A02E7A9" wp14:editId="0C7E2221">
              <wp:simplePos x="0" y="0"/>
              <wp:positionH relativeFrom="column">
                <wp:posOffset>3688715</wp:posOffset>
              </wp:positionH>
              <wp:positionV relativeFrom="paragraph">
                <wp:posOffset>-213360</wp:posOffset>
              </wp:positionV>
              <wp:extent cx="1330325" cy="452120"/>
              <wp:effectExtent l="0" t="0" r="0" b="0"/>
              <wp:wrapNone/>
              <wp:docPr id="49" name="Textové po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0325" cy="4521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5BA48F1" w14:textId="77777777" w:rsidR="00411A02" w:rsidRDefault="00A83872" w:rsidP="00A83872">
                          <w:pPr>
                            <w:spacing w:line="276" w:lineRule="auto"/>
                            <w:rPr>
                              <w:color w:val="032444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032444"/>
                              <w:sz w:val="20"/>
                              <w:szCs w:val="20"/>
                            </w:rPr>
                            <w:t xml:space="preserve">Tel. číslo: </w:t>
                          </w:r>
                        </w:p>
                        <w:p w14:paraId="368D22D6" w14:textId="77777777" w:rsidR="00411A02" w:rsidRDefault="00A83872" w:rsidP="00A83872">
                          <w:pPr>
                            <w:spacing w:line="276" w:lineRule="auto"/>
                            <w:rPr>
                              <w:color w:val="032444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032444"/>
                              <w:sz w:val="20"/>
                              <w:szCs w:val="20"/>
                            </w:rPr>
                            <w:t>Sem napíš Tel číslo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02E7A9" id="Textové pole 6" o:spid="_x0000_s1027" type="#_x0000_t202" style="position:absolute;left:0;text-align:left;margin-left:290.45pt;margin-top:-16.8pt;width:104.75pt;height:35.6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" filled="f" stroked="f" strokeweight=".5pt">
              <v:textbox>
                <w:txbxContent>
                  <w:p w14:paraId="65BA48F1" w14:textId="77777777" w:rsidR="00411A02" w:rsidRDefault="00A83872" w:rsidP="00A83872">
                    <w:pPr>
                      <w:spacing w:line="276" w:lineRule="auto"/>
                      <w:rPr>
                        <w:color w:val="032444"/>
                        <w:sz w:val="20"/>
                        <w:szCs w:val="20"/>
                      </w:rPr>
                    </w:pPr>
                    <w:r>
                      <w:rPr>
                        <w:color w:val="032444"/>
                        <w:sz w:val="20"/>
                        <w:szCs w:val="20"/>
                      </w:rPr>
                      <w:t xml:space="preserve">Tel. číslo: </w:t>
                    </w:r>
                  </w:p>
                  <w:p w14:paraId="368D22D6" w14:textId="77777777" w:rsidR="00411A02" w:rsidRDefault="00A83872" w:rsidP="00A83872">
                    <w:pPr>
                      <w:spacing w:line="276" w:lineRule="auto"/>
                      <w:rPr>
                        <w:color w:val="032444"/>
                        <w:sz w:val="20"/>
                        <w:szCs w:val="20"/>
                      </w:rPr>
                    </w:pPr>
                    <w:r>
                      <w:rPr>
                        <w:color w:val="032444"/>
                        <w:sz w:val="20"/>
                        <w:szCs w:val="20"/>
                      </w:rPr>
                      <w:t>Sem napíš Tel číslo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EFF665" wp14:editId="59CC798D">
              <wp:simplePos x="0" y="0"/>
              <wp:positionH relativeFrom="column">
                <wp:posOffset>5539105</wp:posOffset>
              </wp:positionH>
              <wp:positionV relativeFrom="paragraph">
                <wp:posOffset>-213360</wp:posOffset>
              </wp:positionV>
              <wp:extent cx="1330325" cy="452120"/>
              <wp:effectExtent l="0" t="0" r="0" b="0"/>
              <wp:wrapNone/>
              <wp:docPr id="50" name="Textové po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0325" cy="4521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120D5D" w14:textId="77777777" w:rsidR="00411A02" w:rsidRDefault="00A83872" w:rsidP="00A83872">
                          <w:pPr>
                            <w:spacing w:line="276" w:lineRule="auto"/>
                            <w:rPr>
                              <w:color w:val="032444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032444"/>
                              <w:sz w:val="20"/>
                              <w:szCs w:val="20"/>
                            </w:rPr>
                            <w:t>Košice:</w:t>
                          </w:r>
                        </w:p>
                        <w:p w14:paraId="4E9761E1" w14:textId="77777777" w:rsidR="00411A02" w:rsidRDefault="001212F0" w:rsidP="001212F0">
                          <w:pPr>
                            <w:spacing w:line="276" w:lineRule="auto"/>
                            <w:rPr>
                              <w:color w:val="032444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032444"/>
                              <w:sz w:val="20"/>
                              <w:szCs w:val="20"/>
                            </w:rPr>
                            <w:t>28. februára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EFF665" id="Textové pole 7" o:spid="_x0000_s1028" type="#_x0000_t202" style="position:absolute;left:0;text-align:left;margin-left:436.15pt;margin-top:-16.8pt;width:104.75pt;height:3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" filled="f" stroked="f" strokeweight=".5pt">
              <v:textbox>
                <w:txbxContent>
                  <w:p w14:paraId="0B120D5D" w14:textId="77777777" w:rsidR="00411A02" w:rsidRDefault="00A83872" w:rsidP="00A83872">
                    <w:pPr>
                      <w:spacing w:line="276" w:lineRule="auto"/>
                      <w:rPr>
                        <w:color w:val="032444"/>
                        <w:sz w:val="20"/>
                        <w:szCs w:val="20"/>
                      </w:rPr>
                    </w:pPr>
                    <w:r>
                      <w:rPr>
                        <w:color w:val="032444"/>
                        <w:sz w:val="20"/>
                        <w:szCs w:val="20"/>
                      </w:rPr>
                      <w:t>Košice:</w:t>
                    </w:r>
                  </w:p>
                  <w:p w14:paraId="4E9761E1" w14:textId="77777777" w:rsidR="00411A02" w:rsidRDefault="001212F0" w:rsidP="001212F0">
                    <w:pPr>
                      <w:spacing w:line="276" w:lineRule="auto"/>
                      <w:rPr>
                        <w:color w:val="032444"/>
                        <w:sz w:val="20"/>
                        <w:szCs w:val="20"/>
                      </w:rPr>
                    </w:pPr>
                    <w:r>
                      <w:rPr>
                        <w:color w:val="032444"/>
                        <w:sz w:val="20"/>
                        <w:szCs w:val="20"/>
                      </w:rPr>
                      <w:t>28. februára 2019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45FEF8A" wp14:editId="3F754864">
              <wp:simplePos x="0" y="0"/>
              <wp:positionH relativeFrom="column">
                <wp:posOffset>-40640</wp:posOffset>
              </wp:positionH>
              <wp:positionV relativeFrom="paragraph">
                <wp:posOffset>-207857</wp:posOffset>
              </wp:positionV>
              <wp:extent cx="1330325" cy="452120"/>
              <wp:effectExtent l="0" t="0" r="0" b="0"/>
              <wp:wrapNone/>
              <wp:docPr id="51" name="Textové po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0325" cy="4521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D677A48" w14:textId="77777777" w:rsidR="00411A02" w:rsidRDefault="00A83872" w:rsidP="00A83872">
                          <w:pPr>
                            <w:spacing w:line="276" w:lineRule="auto"/>
                            <w:jc w:val="left"/>
                            <w:rPr>
                              <w:color w:val="032444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032444"/>
                              <w:sz w:val="20"/>
                              <w:szCs w:val="20"/>
                            </w:rPr>
                            <w:t>Naše číslo:</w:t>
                          </w:r>
                        </w:p>
                        <w:p w14:paraId="45CAE01E" w14:textId="77777777" w:rsidR="00411A02" w:rsidRDefault="00E90674" w:rsidP="00E90674">
                          <w:pPr>
                            <w:spacing w:line="276" w:lineRule="auto"/>
                            <w:jc w:val="left"/>
                            <w:rPr>
                              <w:color w:val="032444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032444"/>
                              <w:sz w:val="20"/>
                              <w:szCs w:val="20"/>
                            </w:rPr>
                            <w:t>INT. 12/18/S-1101</w:t>
                          </w:r>
                        </w:p>
                        <w:p w14:paraId="1304AF13" w14:textId="77777777" w:rsidR="00411A02" w:rsidRDefault="00A83872" w:rsidP="00A83872">
                          <w:pPr>
                            <w:spacing w:line="276" w:lineRule="auto"/>
                            <w:jc w:val="left"/>
                            <w:rPr>
                              <w:color w:val="032444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032444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35BD2D04" w14:textId="77777777" w:rsidR="00411A02" w:rsidRDefault="00411A02" w:rsidP="00A83872">
                          <w:pPr>
                            <w:spacing w:line="276" w:lineRule="auto"/>
                            <w:jc w:val="left"/>
                            <w:rPr>
                              <w:color w:val="032444"/>
                              <w:sz w:val="20"/>
                              <w:szCs w:val="20"/>
                            </w:rPr>
                          </w:pPr>
                        </w:p>
                        <w:p w14:paraId="3574C660" w14:textId="77777777" w:rsidR="00411A02" w:rsidRDefault="00411A02" w:rsidP="00A83872">
                          <w:pPr>
                            <w:spacing w:line="276" w:lineRule="auto"/>
                            <w:jc w:val="left"/>
                            <w:rPr>
                              <w:color w:val="032444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5FEF8A" id="Textové pole 4" o:spid="_x0000_s1029" type="#_x0000_t202" style="position:absolute;left:0;text-align:left;margin-left:-3.2pt;margin-top:-16.35pt;width:104.75pt;height:35.6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" filled="f" stroked="f" strokeweight=".5pt">
              <v:textbox>
                <w:txbxContent>
                  <w:p w14:paraId="3D677A48" w14:textId="77777777" w:rsidR="00411A02" w:rsidRDefault="00A83872" w:rsidP="00A83872">
                    <w:pPr>
                      <w:spacing w:line="276" w:lineRule="auto"/>
                      <w:jc w:val="left"/>
                      <w:rPr>
                        <w:color w:val="032444"/>
                        <w:sz w:val="20"/>
                        <w:szCs w:val="20"/>
                      </w:rPr>
                    </w:pPr>
                    <w:r>
                      <w:rPr>
                        <w:color w:val="032444"/>
                        <w:sz w:val="20"/>
                        <w:szCs w:val="20"/>
                      </w:rPr>
                      <w:t>Naše číslo:</w:t>
                    </w:r>
                  </w:p>
                  <w:p w14:paraId="45CAE01E" w14:textId="77777777" w:rsidR="00411A02" w:rsidRDefault="00E90674" w:rsidP="00E90674">
                    <w:pPr>
                      <w:spacing w:line="276" w:lineRule="auto"/>
                      <w:jc w:val="left"/>
                      <w:rPr>
                        <w:color w:val="032444"/>
                        <w:sz w:val="20"/>
                        <w:szCs w:val="20"/>
                      </w:rPr>
                    </w:pPr>
                    <w:r>
                      <w:rPr>
                        <w:color w:val="032444"/>
                        <w:sz w:val="20"/>
                        <w:szCs w:val="20"/>
                      </w:rPr>
                      <w:t>INT. 12/18/S-1101</w:t>
                    </w:r>
                  </w:p>
                  <w:p w14:paraId="1304AF13" w14:textId="77777777" w:rsidR="00411A02" w:rsidRDefault="00A83872" w:rsidP="00A83872">
                    <w:pPr>
                      <w:spacing w:line="276" w:lineRule="auto"/>
                      <w:jc w:val="left"/>
                      <w:rPr>
                        <w:color w:val="032444"/>
                        <w:sz w:val="20"/>
                        <w:szCs w:val="20"/>
                      </w:rPr>
                    </w:pPr>
                    <w:r>
                      <w:rPr>
                        <w:color w:val="032444"/>
                        <w:sz w:val="20"/>
                        <w:szCs w:val="20"/>
                      </w:rPr>
                      <w:t xml:space="preserve"> </w:t>
                    </w:r>
                  </w:p>
                  <w:p w14:paraId="35BD2D04" w14:textId="77777777" w:rsidR="00411A02" w:rsidRDefault="00411A02" w:rsidP="00A83872">
                    <w:pPr>
                      <w:spacing w:line="276" w:lineRule="auto"/>
                      <w:jc w:val="left"/>
                      <w:rPr>
                        <w:color w:val="032444"/>
                        <w:sz w:val="20"/>
                        <w:szCs w:val="20"/>
                      </w:rPr>
                    </w:pPr>
                  </w:p>
                  <w:p w14:paraId="3574C660" w14:textId="77777777" w:rsidR="00411A02" w:rsidRDefault="00411A02" w:rsidP="00A83872">
                    <w:pPr>
                      <w:spacing w:line="276" w:lineRule="auto"/>
                      <w:jc w:val="left"/>
                      <w:rPr>
                        <w:color w:val="032444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0528" behindDoc="1" locked="0" layoutInCell="1" allowOverlap="1" wp14:anchorId="1166F434" wp14:editId="35B33A7F">
          <wp:simplePos x="0" y="0"/>
          <wp:positionH relativeFrom="margin">
            <wp:posOffset>-459105</wp:posOffset>
          </wp:positionH>
          <wp:positionV relativeFrom="margin">
            <wp:posOffset>-3823970</wp:posOffset>
          </wp:positionV>
          <wp:extent cx="7560000" cy="2515904"/>
          <wp:effectExtent l="0" t="0" r="0" b="0"/>
          <wp:wrapNone/>
          <wp:docPr id="52" name="Obrázok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aaa_Kreslicí plátno 1 kopie 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159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044A10"/>
    <w:multiLevelType w:val="hybridMultilevel"/>
    <w:tmpl w:val="90E05DAE"/>
    <w:lvl w:ilvl="0" w:tplc="BE402BBA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C200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1021F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DBACA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004BA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13EA66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5D019F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EBC6A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D40DA2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66217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EAA"/>
    <w:rsid w:val="000532D0"/>
    <w:rsid w:val="00053D9F"/>
    <w:rsid w:val="00062425"/>
    <w:rsid w:val="000A6ADC"/>
    <w:rsid w:val="000C058E"/>
    <w:rsid w:val="000C5223"/>
    <w:rsid w:val="001212F0"/>
    <w:rsid w:val="00136D95"/>
    <w:rsid w:val="001534FC"/>
    <w:rsid w:val="001B031B"/>
    <w:rsid w:val="001B5CE7"/>
    <w:rsid w:val="002044D0"/>
    <w:rsid w:val="002052F2"/>
    <w:rsid w:val="002075E1"/>
    <w:rsid w:val="00235714"/>
    <w:rsid w:val="00241D48"/>
    <w:rsid w:val="002451DD"/>
    <w:rsid w:val="00271362"/>
    <w:rsid w:val="002968CE"/>
    <w:rsid w:val="0030310B"/>
    <w:rsid w:val="0035124E"/>
    <w:rsid w:val="003C2B47"/>
    <w:rsid w:val="00411A02"/>
    <w:rsid w:val="00436344"/>
    <w:rsid w:val="004621FE"/>
    <w:rsid w:val="00463495"/>
    <w:rsid w:val="004A2B48"/>
    <w:rsid w:val="004E3C7E"/>
    <w:rsid w:val="00542116"/>
    <w:rsid w:val="005439E2"/>
    <w:rsid w:val="00570607"/>
    <w:rsid w:val="005712F8"/>
    <w:rsid w:val="00571F86"/>
    <w:rsid w:val="00582ED4"/>
    <w:rsid w:val="005D3855"/>
    <w:rsid w:val="005E4E4B"/>
    <w:rsid w:val="005F50B7"/>
    <w:rsid w:val="006C2182"/>
    <w:rsid w:val="006C2E15"/>
    <w:rsid w:val="006E12F3"/>
    <w:rsid w:val="00725D17"/>
    <w:rsid w:val="00772BF1"/>
    <w:rsid w:val="007C4F92"/>
    <w:rsid w:val="00822684"/>
    <w:rsid w:val="00834E9F"/>
    <w:rsid w:val="00840337"/>
    <w:rsid w:val="008739C7"/>
    <w:rsid w:val="0088742D"/>
    <w:rsid w:val="00897920"/>
    <w:rsid w:val="009740B1"/>
    <w:rsid w:val="00991DE0"/>
    <w:rsid w:val="009A5471"/>
    <w:rsid w:val="009B4BC1"/>
    <w:rsid w:val="009E7430"/>
    <w:rsid w:val="00A161BD"/>
    <w:rsid w:val="00A27D9C"/>
    <w:rsid w:val="00A327D4"/>
    <w:rsid w:val="00A406D0"/>
    <w:rsid w:val="00A6688A"/>
    <w:rsid w:val="00A83872"/>
    <w:rsid w:val="00AE3A57"/>
    <w:rsid w:val="00B01A30"/>
    <w:rsid w:val="00B06B40"/>
    <w:rsid w:val="00B07D27"/>
    <w:rsid w:val="00B13AC0"/>
    <w:rsid w:val="00B83F84"/>
    <w:rsid w:val="00C50EAA"/>
    <w:rsid w:val="00CA3DF0"/>
    <w:rsid w:val="00CB362C"/>
    <w:rsid w:val="00CE120B"/>
    <w:rsid w:val="00D32DEA"/>
    <w:rsid w:val="00D46729"/>
    <w:rsid w:val="00D62085"/>
    <w:rsid w:val="00D7155A"/>
    <w:rsid w:val="00D800B2"/>
    <w:rsid w:val="00D829CD"/>
    <w:rsid w:val="00D90360"/>
    <w:rsid w:val="00DB2BF9"/>
    <w:rsid w:val="00DF33E0"/>
    <w:rsid w:val="00E72984"/>
    <w:rsid w:val="00E90674"/>
    <w:rsid w:val="00ED5D60"/>
    <w:rsid w:val="00F6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E1ECEC6"/>
  <w14:defaultImageDpi w14:val="32767"/>
  <w15:chartTrackingRefBased/>
  <w15:docId w15:val="{6FEB3025-69D8-7F4C-9266-27FDFE22E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13AC0"/>
    <w:pPr>
      <w:spacing w:line="360" w:lineRule="auto"/>
      <w:ind w:left="284" w:right="284"/>
      <w:jc w:val="both"/>
    </w:pPr>
    <w:rPr>
      <w:rFonts w:ascii="Clear Sans Light" w:hAnsi="Clear Sans Light"/>
      <w:sz w:val="18"/>
    </w:rPr>
  </w:style>
  <w:style w:type="paragraph" w:styleId="Nadpis1">
    <w:name w:val="heading 1"/>
    <w:basedOn w:val="Normlny"/>
    <w:next w:val="Normlny"/>
    <w:link w:val="Nadpis1Char"/>
    <w:uiPriority w:val="9"/>
    <w:qFormat/>
    <w:rsid w:val="00053D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link w:val="Nadpis2Char"/>
    <w:uiPriority w:val="9"/>
    <w:qFormat/>
    <w:rsid w:val="0023571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50E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50EAA"/>
  </w:style>
  <w:style w:type="paragraph" w:styleId="Pta">
    <w:name w:val="footer"/>
    <w:basedOn w:val="Normlny"/>
    <w:link w:val="PtaChar"/>
    <w:uiPriority w:val="99"/>
    <w:unhideWhenUsed/>
    <w:rsid w:val="00C50E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50EAA"/>
  </w:style>
  <w:style w:type="paragraph" w:styleId="Bezriadkovania">
    <w:name w:val="No Spacing"/>
    <w:link w:val="BezriadkovaniaChar"/>
    <w:uiPriority w:val="1"/>
    <w:qFormat/>
    <w:rsid w:val="002968CE"/>
    <w:rPr>
      <w:rFonts w:eastAsiaTheme="minorEastAsia"/>
      <w:sz w:val="22"/>
      <w:szCs w:val="22"/>
      <w:lang w:val="en-US" w:eastAsia="zh-CN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2968CE"/>
    <w:rPr>
      <w:rFonts w:eastAsiaTheme="minorEastAsia"/>
      <w:sz w:val="22"/>
      <w:szCs w:val="22"/>
      <w:lang w:val="en-US" w:eastAsia="zh-CN"/>
    </w:rPr>
  </w:style>
  <w:style w:type="character" w:customStyle="1" w:styleId="Nadpis2Char">
    <w:name w:val="Nadpis 2 Char"/>
    <w:basedOn w:val="Predvolenpsmoodseku"/>
    <w:link w:val="Nadpis2"/>
    <w:uiPriority w:val="9"/>
    <w:rsid w:val="00235714"/>
    <w:rPr>
      <w:rFonts w:ascii="Times New Roman" w:eastAsia="Times New Roman" w:hAnsi="Times New Roman" w:cs="Times New Roman"/>
      <w:b/>
      <w:bCs/>
      <w:sz w:val="36"/>
      <w:szCs w:val="36"/>
      <w:lang w:val="sk-SK" w:eastAsia="sk-SK"/>
    </w:rPr>
  </w:style>
  <w:style w:type="paragraph" w:styleId="Normlnywebov">
    <w:name w:val="Normal (Web)"/>
    <w:basedOn w:val="Normlny"/>
    <w:uiPriority w:val="99"/>
    <w:semiHidden/>
    <w:unhideWhenUsed/>
    <w:rsid w:val="0023571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sk-SK" w:eastAsia="sk-SK"/>
    </w:rPr>
  </w:style>
  <w:style w:type="character" w:styleId="Vrazn">
    <w:name w:val="Strong"/>
    <w:basedOn w:val="Predvolenpsmoodseku"/>
    <w:uiPriority w:val="22"/>
    <w:qFormat/>
    <w:rsid w:val="00235714"/>
    <w:rPr>
      <w:b/>
      <w:bCs/>
    </w:rPr>
  </w:style>
  <w:style w:type="character" w:styleId="sloriadka">
    <w:name w:val="line number"/>
    <w:basedOn w:val="Predvolenpsmoodseku"/>
    <w:uiPriority w:val="99"/>
    <w:semiHidden/>
    <w:unhideWhenUsed/>
    <w:rsid w:val="00772BF1"/>
  </w:style>
  <w:style w:type="character" w:styleId="slostrany">
    <w:name w:val="page number"/>
    <w:basedOn w:val="Predvolenpsmoodseku"/>
    <w:uiPriority w:val="99"/>
    <w:semiHidden/>
    <w:unhideWhenUsed/>
    <w:rsid w:val="00582ED4"/>
  </w:style>
  <w:style w:type="paragraph" w:styleId="Popis">
    <w:name w:val="caption"/>
    <w:basedOn w:val="Normlny"/>
    <w:next w:val="Normlny"/>
    <w:uiPriority w:val="35"/>
    <w:unhideWhenUsed/>
    <w:qFormat/>
    <w:rsid w:val="001B5CE7"/>
    <w:pPr>
      <w:spacing w:after="200" w:line="240" w:lineRule="auto"/>
    </w:pPr>
    <w:rPr>
      <w:i/>
      <w:iCs/>
      <w:color w:val="44546A" w:themeColor="text2"/>
      <w:szCs w:val="18"/>
    </w:rPr>
  </w:style>
  <w:style w:type="character" w:customStyle="1" w:styleId="Nadpis1Char">
    <w:name w:val="Nadpis 1 Char"/>
    <w:basedOn w:val="Predvolenpsmoodseku"/>
    <w:link w:val="Nadpis1"/>
    <w:uiPriority w:val="9"/>
    <w:rsid w:val="00053D9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dsekzoznamu">
    <w:name w:val="List Paragraph"/>
    <w:basedOn w:val="Normlny"/>
    <w:uiPriority w:val="34"/>
    <w:qFormat/>
    <w:rsid w:val="00542116"/>
    <w:pPr>
      <w:spacing w:after="5" w:line="260" w:lineRule="auto"/>
      <w:ind w:left="720" w:right="0" w:hanging="10"/>
      <w:contextualSpacing/>
    </w:pPr>
    <w:rPr>
      <w:rFonts w:ascii="Times New Roman" w:eastAsia="Times New Roman" w:hAnsi="Times New Roman" w:cs="Times New Roman"/>
      <w:color w:val="000000"/>
      <w:sz w:val="20"/>
      <w:szCs w:val="22"/>
      <w:lang w:val="sk-SK" w:eastAsia="sk-SK"/>
    </w:rPr>
  </w:style>
  <w:style w:type="paragraph" w:customStyle="1" w:styleId="Default">
    <w:name w:val="Default"/>
    <w:rsid w:val="00542116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val="sk-SK" w:eastAsia="sk-SK"/>
    </w:rPr>
  </w:style>
  <w:style w:type="table" w:styleId="Mriekatabuky">
    <w:name w:val="Table Grid"/>
    <w:basedOn w:val="Normlnatabuka"/>
    <w:uiPriority w:val="39"/>
    <w:rsid w:val="00F614ED"/>
    <w:rPr>
      <w:sz w:val="22"/>
      <w:szCs w:val="22"/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5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481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40206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5973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3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042953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08199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0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90576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22186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3039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8900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98B41BB-0F37-4ACC-95D3-327E42240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2112</Words>
  <Characters>12042</Characters>
  <Application>Microsoft Office Word</Application>
  <DocSecurity>4</DocSecurity>
  <Lines>100</Lines>
  <Paragraphs>28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osobnyudaj.sk, s.r.o;OpenTBS 1.9.4</dc:creator>
  <cp:keywords/>
  <dc:description/>
  <cp:lastModifiedBy>Mišovičová Eva</cp:lastModifiedBy>
  <cp:revision>2</cp:revision>
  <cp:lastPrinted>2022-12-12T09:10:00Z</cp:lastPrinted>
  <dcterms:created xsi:type="dcterms:W3CDTF">2024-01-23T08:29:00Z</dcterms:created>
  <dcterms:modified xsi:type="dcterms:W3CDTF">2024-01-23T08:29:00Z</dcterms:modified>
</cp:coreProperties>
</file>