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2922" w14:textId="49C33B9F" w:rsidR="00054A1B" w:rsidRPr="007571B8" w:rsidRDefault="00054A1B" w:rsidP="007571B8">
      <w:pPr>
        <w:pStyle w:val="Zkladntext"/>
        <w:jc w:val="center"/>
        <w:rPr>
          <w:b/>
          <w:sz w:val="28"/>
          <w:szCs w:val="28"/>
        </w:rPr>
      </w:pPr>
      <w:r w:rsidRPr="004D5EF8">
        <w:rPr>
          <w:b/>
          <w:sz w:val="28"/>
          <w:szCs w:val="28"/>
        </w:rPr>
        <w:t>Ohlásenie</w:t>
      </w:r>
      <w:r w:rsidR="004D5EF8" w:rsidRPr="004D5EF8">
        <w:rPr>
          <w:b/>
          <w:sz w:val="28"/>
          <w:szCs w:val="28"/>
        </w:rPr>
        <w:t xml:space="preserve"> reklamnej stavby</w:t>
      </w:r>
    </w:p>
    <w:p w14:paraId="65ED418F" w14:textId="77777777" w:rsidR="00FD3459" w:rsidRPr="00FD3459" w:rsidRDefault="00054A1B" w:rsidP="00FD3459">
      <w:pPr>
        <w:widowControl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D3459" w:rsidRPr="00FD3459">
        <w:rPr>
          <w:rFonts w:ascii="Times New Roman" w:hAnsi="Times New Roman"/>
          <w:sz w:val="24"/>
          <w:szCs w:val="24"/>
        </w:rPr>
        <w:t xml:space="preserve">Mesto Trenčín </w:t>
      </w:r>
    </w:p>
    <w:p w14:paraId="59F8E875" w14:textId="77777777" w:rsidR="00FD3459" w:rsidRPr="00FD3459" w:rsidRDefault="00FD3459" w:rsidP="00FD345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459">
        <w:rPr>
          <w:rFonts w:ascii="Times New Roman" w:hAnsi="Times New Roman"/>
          <w:sz w:val="24"/>
          <w:szCs w:val="24"/>
        </w:rPr>
        <w:tab/>
      </w:r>
      <w:r w:rsidRPr="00FD3459">
        <w:rPr>
          <w:rFonts w:ascii="Times New Roman" w:hAnsi="Times New Roman"/>
          <w:sz w:val="24"/>
          <w:szCs w:val="24"/>
        </w:rPr>
        <w:tab/>
      </w:r>
      <w:r w:rsidRPr="00FD3459">
        <w:rPr>
          <w:rFonts w:ascii="Times New Roman" w:hAnsi="Times New Roman"/>
          <w:sz w:val="24"/>
          <w:szCs w:val="24"/>
        </w:rPr>
        <w:tab/>
      </w:r>
      <w:r w:rsidRPr="00FD3459">
        <w:rPr>
          <w:rFonts w:ascii="Times New Roman" w:hAnsi="Times New Roman"/>
          <w:sz w:val="24"/>
          <w:szCs w:val="24"/>
        </w:rPr>
        <w:tab/>
      </w:r>
      <w:r w:rsidRPr="00FD3459">
        <w:rPr>
          <w:rFonts w:ascii="Times New Roman" w:hAnsi="Times New Roman"/>
          <w:sz w:val="24"/>
          <w:szCs w:val="24"/>
        </w:rPr>
        <w:tab/>
      </w:r>
      <w:r w:rsidRPr="00FD3459">
        <w:rPr>
          <w:rFonts w:ascii="Times New Roman" w:hAnsi="Times New Roman"/>
          <w:sz w:val="24"/>
          <w:szCs w:val="24"/>
        </w:rPr>
        <w:tab/>
        <w:t xml:space="preserve">Útvar stavebný a životného prostredia MsÚ </w:t>
      </w:r>
    </w:p>
    <w:p w14:paraId="3CFAC4B8" w14:textId="77777777" w:rsidR="00FD3459" w:rsidRPr="00FD3459" w:rsidRDefault="00FD3459" w:rsidP="00FD3459">
      <w:pPr>
        <w:widowControl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FD3459">
        <w:rPr>
          <w:rFonts w:ascii="Times New Roman" w:hAnsi="Times New Roman"/>
          <w:sz w:val="24"/>
          <w:szCs w:val="24"/>
        </w:rPr>
        <w:t>Mierové nám. 1/2</w:t>
      </w:r>
    </w:p>
    <w:p w14:paraId="7B59961D" w14:textId="77777777" w:rsidR="00FD3459" w:rsidRPr="00FD3459" w:rsidRDefault="00FD3459" w:rsidP="00FD345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459">
        <w:rPr>
          <w:rFonts w:ascii="Times New Roman" w:hAnsi="Times New Roman"/>
          <w:sz w:val="24"/>
          <w:szCs w:val="24"/>
        </w:rPr>
        <w:tab/>
      </w:r>
      <w:r w:rsidRPr="00FD3459">
        <w:rPr>
          <w:rFonts w:ascii="Times New Roman" w:hAnsi="Times New Roman"/>
          <w:sz w:val="24"/>
          <w:szCs w:val="24"/>
        </w:rPr>
        <w:tab/>
      </w:r>
      <w:r w:rsidRPr="00FD3459">
        <w:rPr>
          <w:rFonts w:ascii="Times New Roman" w:hAnsi="Times New Roman"/>
          <w:sz w:val="24"/>
          <w:szCs w:val="24"/>
        </w:rPr>
        <w:tab/>
      </w:r>
      <w:r w:rsidRPr="00FD3459">
        <w:rPr>
          <w:rFonts w:ascii="Times New Roman" w:hAnsi="Times New Roman"/>
          <w:sz w:val="24"/>
          <w:szCs w:val="24"/>
        </w:rPr>
        <w:tab/>
      </w:r>
      <w:r w:rsidRPr="00FD3459">
        <w:rPr>
          <w:rFonts w:ascii="Times New Roman" w:hAnsi="Times New Roman"/>
          <w:sz w:val="24"/>
          <w:szCs w:val="24"/>
        </w:rPr>
        <w:tab/>
      </w:r>
      <w:r w:rsidRPr="00FD3459">
        <w:rPr>
          <w:rFonts w:ascii="Times New Roman" w:hAnsi="Times New Roman"/>
          <w:sz w:val="24"/>
          <w:szCs w:val="24"/>
        </w:rPr>
        <w:tab/>
        <w:t xml:space="preserve">911 64 Trenčín </w:t>
      </w:r>
    </w:p>
    <w:p w14:paraId="36E0DD7B" w14:textId="77777777" w:rsidR="00FD3459" w:rsidRPr="00FD3459" w:rsidRDefault="00FD3459" w:rsidP="00FD34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3459">
        <w:rPr>
          <w:rFonts w:ascii="Times New Roman" w:hAnsi="Times New Roman"/>
          <w:sz w:val="24"/>
          <w:szCs w:val="24"/>
        </w:rPr>
        <w:tab/>
      </w:r>
      <w:r w:rsidRPr="00FD3459">
        <w:rPr>
          <w:rFonts w:ascii="Times New Roman" w:hAnsi="Times New Roman"/>
          <w:sz w:val="24"/>
          <w:szCs w:val="24"/>
        </w:rPr>
        <w:tab/>
      </w:r>
      <w:r w:rsidRPr="00FD3459">
        <w:rPr>
          <w:rFonts w:ascii="Times New Roman" w:hAnsi="Times New Roman"/>
          <w:sz w:val="24"/>
          <w:szCs w:val="24"/>
        </w:rPr>
        <w:tab/>
      </w:r>
      <w:r w:rsidRPr="00FD3459">
        <w:rPr>
          <w:rFonts w:ascii="Times New Roman" w:hAnsi="Times New Roman"/>
          <w:sz w:val="24"/>
          <w:szCs w:val="24"/>
        </w:rPr>
        <w:tab/>
      </w:r>
      <w:r w:rsidRPr="00FD3459">
        <w:rPr>
          <w:rFonts w:ascii="Times New Roman" w:hAnsi="Times New Roman"/>
          <w:sz w:val="24"/>
          <w:szCs w:val="24"/>
        </w:rPr>
        <w:tab/>
      </w:r>
      <w:r w:rsidRPr="00FD3459">
        <w:rPr>
          <w:rFonts w:ascii="Times New Roman" w:hAnsi="Times New Roman"/>
          <w:sz w:val="24"/>
          <w:szCs w:val="24"/>
        </w:rPr>
        <w:tab/>
      </w:r>
      <w:hyperlink r:id="rId5" w:history="1">
        <w:r w:rsidRPr="00FD3459">
          <w:rPr>
            <w:rStyle w:val="Hypertextovprepojenie"/>
            <w:rFonts w:ascii="Times New Roman" w:hAnsi="Times New Roman"/>
            <w:sz w:val="24"/>
            <w:szCs w:val="24"/>
          </w:rPr>
          <w:t>podatelna@trencin.sk</w:t>
        </w:r>
      </w:hyperlink>
    </w:p>
    <w:p w14:paraId="7FC32544" w14:textId="6B9D96C4" w:rsidR="00054A1B" w:rsidRPr="00E946DA" w:rsidRDefault="00054A1B" w:rsidP="00FD3459">
      <w:pPr>
        <w:pStyle w:val="Zkladntext"/>
      </w:pPr>
    </w:p>
    <w:p w14:paraId="146D20A9" w14:textId="1832875A" w:rsidR="00A061CD" w:rsidRDefault="00054A1B" w:rsidP="00D43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AFA">
        <w:rPr>
          <w:rFonts w:ascii="Times New Roman" w:hAnsi="Times New Roman"/>
          <w:b/>
          <w:bCs/>
          <w:sz w:val="24"/>
          <w:szCs w:val="24"/>
        </w:rPr>
        <w:t>Vec: Ohlásenie reklamnej stavby, na ktorej najväčšia informačná plocha je menšia ako 3 m</w:t>
      </w:r>
      <w:r w:rsidRPr="001B0AFA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1B0AFA">
        <w:rPr>
          <w:rFonts w:ascii="Times New Roman" w:hAnsi="Times New Roman"/>
          <w:b/>
          <w:bCs/>
          <w:sz w:val="24"/>
          <w:szCs w:val="24"/>
        </w:rPr>
        <w:t xml:space="preserve"> (drobná reklamná stavba) </w:t>
      </w:r>
      <w:r w:rsidRPr="001B0AFA">
        <w:rPr>
          <w:rFonts w:ascii="Times New Roman" w:hAnsi="Times New Roman"/>
          <w:sz w:val="24"/>
          <w:szCs w:val="24"/>
        </w:rPr>
        <w:t xml:space="preserve">(podľa § 57 zákona č. 50/1976 Zb. o územnom a stav. poriadku v znení neskorších predpisov /stav. zákon/ a § 5 vyhl. č. 453/2000 </w:t>
      </w:r>
      <w:proofErr w:type="spellStart"/>
      <w:r w:rsidRPr="001B0AFA">
        <w:rPr>
          <w:rFonts w:ascii="Times New Roman" w:hAnsi="Times New Roman"/>
          <w:sz w:val="24"/>
          <w:szCs w:val="24"/>
        </w:rPr>
        <w:t>Z.z</w:t>
      </w:r>
      <w:proofErr w:type="spellEnd"/>
      <w:r w:rsidRPr="001B0AFA">
        <w:rPr>
          <w:rFonts w:ascii="Times New Roman" w:hAnsi="Times New Roman"/>
          <w:sz w:val="24"/>
          <w:szCs w:val="24"/>
        </w:rPr>
        <w:t>., ktorou sa vykonávajú niektoré ustanovenia stav. zákona)</w:t>
      </w:r>
    </w:p>
    <w:p w14:paraId="5C4D4152" w14:textId="77777777" w:rsidR="00D435FB" w:rsidRPr="00D435FB" w:rsidRDefault="00D435FB" w:rsidP="00D435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E3DA07" w14:textId="425A11E4" w:rsidR="00054A1B" w:rsidRPr="001B0AFA" w:rsidRDefault="00054A1B" w:rsidP="00D435F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0AFA">
        <w:rPr>
          <w:rFonts w:ascii="Times New Roman" w:hAnsi="Times New Roman"/>
          <w:b/>
          <w:bCs/>
          <w:sz w:val="24"/>
          <w:szCs w:val="24"/>
        </w:rPr>
        <w:t>I. Stavebník /meno, priezvisko a adresa resp. firemný názov, IČO, telef./</w:t>
      </w:r>
    </w:p>
    <w:p w14:paraId="093032C3" w14:textId="758988C6" w:rsidR="00054A1B" w:rsidRPr="001B0AFA" w:rsidRDefault="00054A1B" w:rsidP="00A061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0AFA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.......................................................................................................................................................resp. splnomocnený </w:t>
      </w:r>
      <w:proofErr w:type="spellStart"/>
      <w:r w:rsidRPr="001B0AFA">
        <w:rPr>
          <w:rFonts w:ascii="Times New Roman" w:hAnsi="Times New Roman"/>
          <w:sz w:val="24"/>
          <w:szCs w:val="24"/>
        </w:rPr>
        <w:t>zást</w:t>
      </w:r>
      <w:proofErr w:type="spellEnd"/>
      <w:r w:rsidRPr="001B0AFA">
        <w:rPr>
          <w:rFonts w:ascii="Times New Roman" w:hAnsi="Times New Roman"/>
          <w:sz w:val="24"/>
          <w:szCs w:val="24"/>
        </w:rPr>
        <w:t>.</w:t>
      </w:r>
      <w:r w:rsidR="00460A54">
        <w:rPr>
          <w:rFonts w:ascii="Times New Roman" w:hAnsi="Times New Roman"/>
          <w:sz w:val="24"/>
          <w:szCs w:val="24"/>
        </w:rPr>
        <w:t xml:space="preserve"> </w:t>
      </w:r>
      <w:r w:rsidRPr="001B0AFA">
        <w:rPr>
          <w:rFonts w:ascii="Times New Roman" w:hAnsi="Times New Roman"/>
          <w:sz w:val="24"/>
          <w:szCs w:val="24"/>
        </w:rPr>
        <w:t>žiadateľa..............................................................................................</w:t>
      </w:r>
      <w:r w:rsidR="00460A54">
        <w:rPr>
          <w:rFonts w:ascii="Times New Roman" w:hAnsi="Times New Roman"/>
          <w:sz w:val="24"/>
          <w:szCs w:val="24"/>
        </w:rPr>
        <w:t>.</w:t>
      </w:r>
    </w:p>
    <w:p w14:paraId="19180BC1" w14:textId="63193D41" w:rsidR="00054A1B" w:rsidRPr="001B0AFA" w:rsidRDefault="00054A1B" w:rsidP="00A061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0AFA">
        <w:rPr>
          <w:rFonts w:ascii="Times New Roman" w:hAnsi="Times New Roman"/>
          <w:sz w:val="24"/>
          <w:szCs w:val="24"/>
        </w:rPr>
        <w:t>adresa:...........................................................................................................................................</w:t>
      </w:r>
    </w:p>
    <w:p w14:paraId="4A87A555" w14:textId="77777777" w:rsidR="00054A1B" w:rsidRPr="001B0AFA" w:rsidRDefault="00054A1B" w:rsidP="00A061CD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B0AFA">
        <w:rPr>
          <w:rFonts w:ascii="Times New Roman" w:hAnsi="Times New Roman"/>
          <w:b/>
          <w:bCs/>
          <w:sz w:val="24"/>
          <w:szCs w:val="24"/>
        </w:rPr>
        <w:t>II. Účel, rozsah a miesto reklamnej stavby</w:t>
      </w:r>
    </w:p>
    <w:p w14:paraId="50DE8CE3" w14:textId="1A7FCEBC" w:rsidR="00054A1B" w:rsidRPr="001B0AFA" w:rsidRDefault="00054A1B" w:rsidP="00A061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0AFA">
        <w:rPr>
          <w:rFonts w:ascii="Times New Roman" w:hAnsi="Times New Roman"/>
          <w:sz w:val="24"/>
          <w:szCs w:val="24"/>
          <w:u w:val="single"/>
        </w:rPr>
        <w:t>Reklamná stavba</w:t>
      </w:r>
      <w:r w:rsidRPr="001B0AF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</w:p>
    <w:p w14:paraId="04CFC699" w14:textId="36A56CE4" w:rsidR="00054A1B" w:rsidRPr="001B0AFA" w:rsidRDefault="00054A1B" w:rsidP="00A061C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1B0AF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2027ECD" w14:textId="52D42CA4" w:rsidR="00054A1B" w:rsidRPr="001B0AFA" w:rsidRDefault="00054A1B" w:rsidP="00A061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0AFA">
        <w:rPr>
          <w:rFonts w:ascii="Times New Roman" w:hAnsi="Times New Roman"/>
          <w:sz w:val="24"/>
          <w:szCs w:val="24"/>
          <w:u w:val="single"/>
        </w:rPr>
        <w:t>Účel</w:t>
      </w:r>
      <w:r w:rsidRPr="001B0AF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24C74030" w14:textId="24671C1A" w:rsidR="00054A1B" w:rsidRPr="001B0AFA" w:rsidRDefault="00054A1B" w:rsidP="00A061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0AFA">
        <w:rPr>
          <w:rFonts w:ascii="Times New Roman" w:hAnsi="Times New Roman"/>
          <w:sz w:val="24"/>
          <w:szCs w:val="24"/>
          <w:u w:val="single"/>
        </w:rPr>
        <w:t xml:space="preserve">Rozsah </w:t>
      </w:r>
      <w:proofErr w:type="spellStart"/>
      <w:r w:rsidRPr="001B0AFA">
        <w:rPr>
          <w:rFonts w:ascii="Times New Roman" w:hAnsi="Times New Roman"/>
          <w:sz w:val="24"/>
          <w:szCs w:val="24"/>
          <w:u w:val="single"/>
        </w:rPr>
        <w:t>rekl</w:t>
      </w:r>
      <w:proofErr w:type="spellEnd"/>
      <w:r w:rsidRPr="001B0AFA">
        <w:rPr>
          <w:rFonts w:ascii="Times New Roman" w:hAnsi="Times New Roman"/>
          <w:sz w:val="24"/>
          <w:szCs w:val="24"/>
          <w:u w:val="single"/>
        </w:rPr>
        <w:t>. stavby</w:t>
      </w:r>
      <w:r w:rsidRPr="001B0AFA">
        <w:rPr>
          <w:rFonts w:ascii="Times New Roman" w:hAnsi="Times New Roman"/>
          <w:sz w:val="24"/>
          <w:szCs w:val="24"/>
        </w:rPr>
        <w:t xml:space="preserve"> (rozmery a plocha reklamnej stavby) .........................................................</w:t>
      </w:r>
    </w:p>
    <w:p w14:paraId="0AF63061" w14:textId="7C980DD5" w:rsidR="00054A1B" w:rsidRPr="001B0AFA" w:rsidRDefault="00054A1B" w:rsidP="00A061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0AF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1AAC2E5" w14:textId="4684C40E" w:rsidR="00054A1B" w:rsidRPr="001B0AFA" w:rsidRDefault="00054A1B" w:rsidP="00A061C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1B0AFA">
        <w:rPr>
          <w:rFonts w:ascii="Times New Roman" w:hAnsi="Times New Roman"/>
          <w:sz w:val="24"/>
          <w:szCs w:val="24"/>
          <w:u w:val="single"/>
        </w:rPr>
        <w:t xml:space="preserve">Miesto </w:t>
      </w:r>
      <w:proofErr w:type="spellStart"/>
      <w:r w:rsidRPr="001B0AFA">
        <w:rPr>
          <w:rFonts w:ascii="Times New Roman" w:hAnsi="Times New Roman"/>
          <w:sz w:val="24"/>
          <w:szCs w:val="24"/>
          <w:u w:val="single"/>
        </w:rPr>
        <w:t>rekl</w:t>
      </w:r>
      <w:proofErr w:type="spellEnd"/>
      <w:r w:rsidRPr="001B0AFA">
        <w:rPr>
          <w:rFonts w:ascii="Times New Roman" w:hAnsi="Times New Roman"/>
          <w:sz w:val="24"/>
          <w:szCs w:val="24"/>
          <w:u w:val="single"/>
        </w:rPr>
        <w:t xml:space="preserve">. stavby  </w:t>
      </w:r>
      <w:r w:rsidRPr="001B0AFA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1B0AFA">
        <w:rPr>
          <w:rFonts w:ascii="Times New Roman" w:hAnsi="Times New Roman"/>
          <w:sz w:val="24"/>
          <w:szCs w:val="24"/>
        </w:rPr>
        <w:t>Parc.č</w:t>
      </w:r>
      <w:proofErr w:type="spellEnd"/>
      <w:r w:rsidRPr="001B0AFA">
        <w:rPr>
          <w:rFonts w:ascii="Times New Roman" w:hAnsi="Times New Roman"/>
          <w:sz w:val="24"/>
          <w:szCs w:val="24"/>
        </w:rPr>
        <w:t>., k.ú.:............................................................................................</w:t>
      </w:r>
    </w:p>
    <w:p w14:paraId="2F0393E0" w14:textId="3984B63F" w:rsidR="00054A1B" w:rsidRPr="001B0AFA" w:rsidRDefault="00054A1B" w:rsidP="00A061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0AFA">
        <w:rPr>
          <w:rFonts w:ascii="Times New Roman" w:hAnsi="Times New Roman"/>
          <w:sz w:val="24"/>
          <w:szCs w:val="24"/>
        </w:rPr>
        <w:t xml:space="preserve">Stavba </w:t>
      </w:r>
      <w:proofErr w:type="spellStart"/>
      <w:r w:rsidRPr="001B0AFA">
        <w:rPr>
          <w:rFonts w:ascii="Times New Roman" w:hAnsi="Times New Roman"/>
          <w:sz w:val="24"/>
          <w:szCs w:val="24"/>
        </w:rPr>
        <w:t>súpis.č</w:t>
      </w:r>
      <w:proofErr w:type="spellEnd"/>
      <w:r w:rsidRPr="001B0AFA">
        <w:rPr>
          <w:rFonts w:ascii="Times New Roman" w:hAnsi="Times New Roman"/>
          <w:sz w:val="24"/>
          <w:szCs w:val="24"/>
        </w:rPr>
        <w:t>.:.......................... na parcele č.:............................ k. ú.:........................................</w:t>
      </w:r>
    </w:p>
    <w:p w14:paraId="374CB332" w14:textId="77777777" w:rsidR="00054A1B" w:rsidRPr="001B0AFA" w:rsidRDefault="00054A1B" w:rsidP="00A061CD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B0AFA">
        <w:rPr>
          <w:rFonts w:ascii="Times New Roman" w:hAnsi="Times New Roman"/>
          <w:b/>
          <w:bCs/>
          <w:sz w:val="24"/>
          <w:szCs w:val="24"/>
        </w:rPr>
        <w:t>III. Vlastnícke práva k pozemku, na ktorej sa má reklamná stavba realizovať</w:t>
      </w:r>
    </w:p>
    <w:p w14:paraId="14834F32" w14:textId="01C9DDF9" w:rsidR="00054A1B" w:rsidRPr="001B0AFA" w:rsidRDefault="00054A1B" w:rsidP="00A061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AFA">
        <w:rPr>
          <w:rFonts w:ascii="Times New Roman" w:hAnsi="Times New Roman"/>
          <w:sz w:val="24"/>
          <w:szCs w:val="24"/>
        </w:rPr>
        <w:t xml:space="preserve">K pozemku </w:t>
      </w:r>
      <w:proofErr w:type="spellStart"/>
      <w:r w:rsidRPr="001B0AFA">
        <w:rPr>
          <w:rFonts w:ascii="Times New Roman" w:hAnsi="Times New Roman"/>
          <w:sz w:val="24"/>
          <w:szCs w:val="24"/>
        </w:rPr>
        <w:t>parc.č</w:t>
      </w:r>
      <w:proofErr w:type="spellEnd"/>
      <w:r w:rsidRPr="001B0AFA">
        <w:rPr>
          <w:rFonts w:ascii="Times New Roman" w:hAnsi="Times New Roman"/>
          <w:sz w:val="24"/>
          <w:szCs w:val="24"/>
        </w:rPr>
        <w:t>.:...............................</w:t>
      </w:r>
      <w:r w:rsidR="009F7768">
        <w:rPr>
          <w:rFonts w:ascii="Times New Roman" w:hAnsi="Times New Roman"/>
          <w:sz w:val="24"/>
          <w:szCs w:val="24"/>
        </w:rPr>
        <w:t>...........</w:t>
      </w:r>
      <w:r w:rsidRPr="001B0AFA">
        <w:rPr>
          <w:rFonts w:ascii="Times New Roman" w:hAnsi="Times New Roman"/>
          <w:sz w:val="24"/>
          <w:szCs w:val="24"/>
        </w:rPr>
        <w:t>......</w:t>
      </w:r>
      <w:proofErr w:type="spellStart"/>
      <w:r w:rsidRPr="001B0AFA">
        <w:rPr>
          <w:rFonts w:ascii="Times New Roman" w:hAnsi="Times New Roman"/>
          <w:sz w:val="24"/>
          <w:szCs w:val="24"/>
        </w:rPr>
        <w:t>kat.úz</w:t>
      </w:r>
      <w:proofErr w:type="spellEnd"/>
      <w:r w:rsidRPr="001B0AFA">
        <w:rPr>
          <w:rFonts w:ascii="Times New Roman" w:hAnsi="Times New Roman"/>
          <w:sz w:val="24"/>
          <w:szCs w:val="24"/>
        </w:rPr>
        <w:t>.: ..........................................................</w:t>
      </w:r>
    </w:p>
    <w:p w14:paraId="0C81F654" w14:textId="77777777" w:rsidR="00054A1B" w:rsidRPr="001B0AFA" w:rsidRDefault="00054A1B" w:rsidP="00A061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AFA">
        <w:rPr>
          <w:rFonts w:ascii="Times New Roman" w:hAnsi="Times New Roman"/>
          <w:sz w:val="24"/>
          <w:szCs w:val="24"/>
        </w:rPr>
        <w:t xml:space="preserve">na ktorom sa má vyššie uvedená </w:t>
      </w:r>
      <w:proofErr w:type="spellStart"/>
      <w:r w:rsidRPr="001B0AFA">
        <w:rPr>
          <w:rFonts w:ascii="Times New Roman" w:hAnsi="Times New Roman"/>
          <w:sz w:val="24"/>
          <w:szCs w:val="24"/>
        </w:rPr>
        <w:t>rekl</w:t>
      </w:r>
      <w:proofErr w:type="spellEnd"/>
      <w:r w:rsidRPr="001B0AFA">
        <w:rPr>
          <w:rFonts w:ascii="Times New Roman" w:hAnsi="Times New Roman"/>
          <w:sz w:val="24"/>
          <w:szCs w:val="24"/>
        </w:rPr>
        <w:t>. stavba uskutočniť, má žiadateľ:</w:t>
      </w:r>
    </w:p>
    <w:p w14:paraId="70D39ABA" w14:textId="2ACC64CD" w:rsidR="00054A1B" w:rsidRPr="001B0AFA" w:rsidRDefault="00054A1B" w:rsidP="00A061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AFA">
        <w:rPr>
          <w:rFonts w:ascii="Times New Roman" w:hAnsi="Times New Roman"/>
          <w:sz w:val="24"/>
          <w:szCs w:val="24"/>
        </w:rPr>
        <w:t>- vlastnícke právo na základe LV č.:.............................................................................................</w:t>
      </w:r>
    </w:p>
    <w:p w14:paraId="00E3C3D7" w14:textId="5C24B9E3" w:rsidR="00054A1B" w:rsidRPr="001B0AFA" w:rsidRDefault="00054A1B" w:rsidP="00A061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AFA">
        <w:rPr>
          <w:rFonts w:ascii="Times New Roman" w:hAnsi="Times New Roman"/>
          <w:sz w:val="24"/>
          <w:szCs w:val="24"/>
        </w:rPr>
        <w:t>- iné právo /</w:t>
      </w:r>
      <w:proofErr w:type="spellStart"/>
      <w:r w:rsidRPr="001B0AFA">
        <w:rPr>
          <w:rFonts w:ascii="Times New Roman" w:hAnsi="Times New Roman"/>
          <w:sz w:val="24"/>
          <w:szCs w:val="24"/>
        </w:rPr>
        <w:t>náj.zmluvu</w:t>
      </w:r>
      <w:proofErr w:type="spellEnd"/>
      <w:r w:rsidRPr="001B0AFA">
        <w:rPr>
          <w:rFonts w:ascii="Times New Roman" w:hAnsi="Times New Roman"/>
          <w:sz w:val="24"/>
          <w:szCs w:val="24"/>
        </w:rPr>
        <w:t>, dohodu s vlastníkom/  ............................................................................</w:t>
      </w:r>
    </w:p>
    <w:p w14:paraId="3CDCC2BB" w14:textId="77777777" w:rsidR="00054A1B" w:rsidRPr="001B0AFA" w:rsidRDefault="00054A1B" w:rsidP="00A061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AFA">
        <w:rPr>
          <w:rFonts w:ascii="Times New Roman" w:hAnsi="Times New Roman"/>
          <w:sz w:val="24"/>
          <w:szCs w:val="24"/>
        </w:rPr>
        <w:t xml:space="preserve">Pri uskutočňovaní </w:t>
      </w:r>
      <w:proofErr w:type="spellStart"/>
      <w:r w:rsidRPr="001B0AFA">
        <w:rPr>
          <w:rFonts w:ascii="Times New Roman" w:hAnsi="Times New Roman"/>
          <w:sz w:val="24"/>
          <w:szCs w:val="24"/>
        </w:rPr>
        <w:t>rekl</w:t>
      </w:r>
      <w:proofErr w:type="spellEnd"/>
      <w:r w:rsidRPr="001B0AFA">
        <w:rPr>
          <w:rFonts w:ascii="Times New Roman" w:hAnsi="Times New Roman"/>
          <w:sz w:val="24"/>
          <w:szCs w:val="24"/>
        </w:rPr>
        <w:t>. stavby bude – nebude /</w:t>
      </w:r>
      <w:proofErr w:type="spellStart"/>
      <w:r w:rsidRPr="001B0AFA">
        <w:rPr>
          <w:rFonts w:ascii="Times New Roman" w:hAnsi="Times New Roman"/>
          <w:sz w:val="24"/>
          <w:szCs w:val="24"/>
        </w:rPr>
        <w:t>nehodiace</w:t>
      </w:r>
      <w:proofErr w:type="spellEnd"/>
      <w:r w:rsidRPr="001B0AFA">
        <w:rPr>
          <w:rFonts w:ascii="Times New Roman" w:hAnsi="Times New Roman"/>
          <w:sz w:val="24"/>
          <w:szCs w:val="24"/>
        </w:rPr>
        <w:t xml:space="preserve"> sa škrtnúť/ potrebné </w:t>
      </w:r>
      <w:proofErr w:type="spellStart"/>
      <w:r w:rsidRPr="001B0AFA">
        <w:rPr>
          <w:rFonts w:ascii="Times New Roman" w:hAnsi="Times New Roman"/>
          <w:sz w:val="24"/>
          <w:szCs w:val="24"/>
        </w:rPr>
        <w:t>rekl</w:t>
      </w:r>
      <w:proofErr w:type="spellEnd"/>
      <w:r w:rsidRPr="001B0AFA">
        <w:rPr>
          <w:rFonts w:ascii="Times New Roman" w:hAnsi="Times New Roman"/>
          <w:sz w:val="24"/>
          <w:szCs w:val="24"/>
        </w:rPr>
        <w:t>. stavbu uskutočňovať zo susedného pozemku:</w:t>
      </w:r>
    </w:p>
    <w:p w14:paraId="1A5F9533" w14:textId="77777777" w:rsidR="00DC0323" w:rsidRPr="001B0AFA" w:rsidRDefault="00DC0323" w:rsidP="00DC03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0AFA">
        <w:rPr>
          <w:rFonts w:ascii="Times New Roman" w:hAnsi="Times New Roman"/>
          <w:sz w:val="24"/>
          <w:szCs w:val="24"/>
        </w:rPr>
        <w:t>parc.č</w:t>
      </w:r>
      <w:proofErr w:type="spellEnd"/>
      <w:r w:rsidRPr="001B0AFA">
        <w:rPr>
          <w:rFonts w:ascii="Times New Roman" w:hAnsi="Times New Roman"/>
          <w:sz w:val="24"/>
          <w:szCs w:val="24"/>
        </w:rPr>
        <w:t>.:...............................................  kat.úz.:...............................................................................</w:t>
      </w:r>
    </w:p>
    <w:p w14:paraId="254741E5" w14:textId="5FEB8E95" w:rsidR="004C1EB6" w:rsidRDefault="00DC0323" w:rsidP="00DC03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AFA">
        <w:rPr>
          <w:rFonts w:ascii="Times New Roman" w:hAnsi="Times New Roman"/>
          <w:sz w:val="24"/>
          <w:szCs w:val="24"/>
        </w:rPr>
        <w:t>ktorá je vo vlastníctve: ..................................................................................................................</w:t>
      </w:r>
    </w:p>
    <w:p w14:paraId="5A026C2B" w14:textId="77777777" w:rsidR="00DC0323" w:rsidRDefault="00DC0323" w:rsidP="00A061CD">
      <w:pPr>
        <w:pStyle w:val="Pta"/>
        <w:spacing w:line="360" w:lineRule="auto"/>
        <w:rPr>
          <w:rFonts w:ascii="Arial Black" w:hAnsi="Arial Black"/>
          <w:b/>
          <w:sz w:val="10"/>
          <w:szCs w:val="10"/>
          <w:lang w:val="sk-SK"/>
        </w:rPr>
      </w:pPr>
    </w:p>
    <w:p w14:paraId="5AD6A9A8" w14:textId="77777777" w:rsidR="00DC0323" w:rsidRDefault="00DC0323" w:rsidP="00A061CD">
      <w:pPr>
        <w:pStyle w:val="Pta"/>
        <w:spacing w:line="360" w:lineRule="auto"/>
        <w:rPr>
          <w:rFonts w:ascii="Arial Black" w:hAnsi="Arial Black"/>
          <w:b/>
          <w:sz w:val="10"/>
          <w:szCs w:val="10"/>
          <w:lang w:val="sk-SK"/>
        </w:rPr>
      </w:pPr>
    </w:p>
    <w:p w14:paraId="49022BD9" w14:textId="29FC9B18" w:rsidR="004C1EB6" w:rsidRPr="004C1EB6" w:rsidRDefault="004C1EB6" w:rsidP="00A061CD">
      <w:pPr>
        <w:pStyle w:val="Pta"/>
        <w:spacing w:line="360" w:lineRule="auto"/>
        <w:rPr>
          <w:rFonts w:ascii="Arial Black" w:hAnsi="Arial Black"/>
          <w:b/>
          <w:sz w:val="10"/>
          <w:szCs w:val="10"/>
          <w:lang w:val="sk-SK"/>
        </w:rPr>
      </w:pPr>
      <w:r w:rsidRPr="004C1EB6">
        <w:rPr>
          <w:rFonts w:ascii="Arial Black" w:hAnsi="Arial Black"/>
          <w:b/>
          <w:sz w:val="10"/>
          <w:szCs w:val="10"/>
          <w:lang w:val="sk-SK"/>
        </w:rPr>
        <w:t>MsÚ TN 3/2015/z</w:t>
      </w:r>
      <w:r>
        <w:rPr>
          <w:rFonts w:ascii="Arial Black" w:hAnsi="Arial Black"/>
          <w:b/>
          <w:sz w:val="10"/>
          <w:szCs w:val="10"/>
          <w:lang w:val="sk-SK"/>
        </w:rPr>
        <w:t>1</w:t>
      </w:r>
      <w:r w:rsidRPr="004C1EB6">
        <w:rPr>
          <w:rFonts w:ascii="Arial Black" w:hAnsi="Arial Black"/>
          <w:b/>
          <w:sz w:val="10"/>
          <w:szCs w:val="10"/>
          <w:lang w:val="sk-SK"/>
        </w:rPr>
        <w:t xml:space="preserve">   </w:t>
      </w:r>
      <w:r w:rsidRPr="004C1EB6">
        <w:rPr>
          <w:rFonts w:ascii="Arial Black" w:hAnsi="Arial Black"/>
          <w:b/>
          <w:sz w:val="10"/>
          <w:szCs w:val="10"/>
          <w:lang w:val="sk-SK"/>
        </w:rPr>
        <w:tab/>
      </w:r>
      <w:r w:rsidRPr="004C1EB6">
        <w:rPr>
          <w:rFonts w:ascii="Arial Black" w:hAnsi="Arial Black"/>
          <w:b/>
          <w:sz w:val="10"/>
          <w:szCs w:val="10"/>
          <w:lang w:val="sk-SK"/>
        </w:rPr>
        <w:tab/>
        <w:t xml:space="preserve"> 1/</w:t>
      </w:r>
      <w:r>
        <w:rPr>
          <w:rFonts w:ascii="Arial Black" w:hAnsi="Arial Black"/>
          <w:b/>
          <w:sz w:val="10"/>
          <w:szCs w:val="10"/>
          <w:lang w:val="sk-SK"/>
        </w:rPr>
        <w:t>3</w:t>
      </w:r>
    </w:p>
    <w:p w14:paraId="6F0C616B" w14:textId="77777777" w:rsidR="004C1EB6" w:rsidRDefault="004C1EB6" w:rsidP="00A061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4FF9C8" w14:textId="79F07FB1" w:rsidR="00054A1B" w:rsidRPr="001B0AFA" w:rsidRDefault="00054A1B" w:rsidP="00A061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0AFA">
        <w:rPr>
          <w:rFonts w:ascii="Times New Roman" w:hAnsi="Times New Roman"/>
          <w:sz w:val="24"/>
          <w:szCs w:val="24"/>
        </w:rPr>
        <w:tab/>
      </w:r>
      <w:r w:rsidRPr="001B0AFA">
        <w:rPr>
          <w:rFonts w:ascii="Times New Roman" w:hAnsi="Times New Roman"/>
          <w:sz w:val="24"/>
          <w:szCs w:val="24"/>
        </w:rPr>
        <w:tab/>
      </w:r>
      <w:r w:rsidRPr="001B0AFA">
        <w:rPr>
          <w:rFonts w:ascii="Times New Roman" w:hAnsi="Times New Roman"/>
          <w:sz w:val="24"/>
          <w:szCs w:val="24"/>
        </w:rPr>
        <w:tab/>
      </w:r>
      <w:r w:rsidRPr="001B0AFA">
        <w:rPr>
          <w:rFonts w:ascii="Times New Roman" w:hAnsi="Times New Roman"/>
          <w:sz w:val="24"/>
          <w:szCs w:val="24"/>
        </w:rPr>
        <w:tab/>
      </w:r>
    </w:p>
    <w:p w14:paraId="3B2E5090" w14:textId="77777777" w:rsidR="00054A1B" w:rsidRPr="001B0AFA" w:rsidRDefault="00054A1B" w:rsidP="00A061CD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B0AFA">
        <w:rPr>
          <w:rFonts w:ascii="Times New Roman" w:hAnsi="Times New Roman"/>
          <w:b/>
          <w:bCs/>
          <w:sz w:val="24"/>
          <w:szCs w:val="24"/>
        </w:rPr>
        <w:lastRenderedPageBreak/>
        <w:t>IV. Spôsob uskutočňovania stavby</w:t>
      </w:r>
    </w:p>
    <w:p w14:paraId="7AD57528" w14:textId="77777777" w:rsidR="00054A1B" w:rsidRPr="001B0AFA" w:rsidRDefault="00054A1B" w:rsidP="00A061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0AFA">
        <w:rPr>
          <w:rFonts w:ascii="Times New Roman" w:hAnsi="Times New Roman"/>
          <w:sz w:val="24"/>
          <w:szCs w:val="24"/>
        </w:rPr>
        <w:t>- dodávateľsky: ..........................................................................................................................</w:t>
      </w:r>
    </w:p>
    <w:p w14:paraId="16AEC1C5" w14:textId="3084A088" w:rsidR="00054A1B" w:rsidRPr="00960C28" w:rsidRDefault="00054A1B" w:rsidP="00A061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0AFA">
        <w:rPr>
          <w:rFonts w:ascii="Times New Roman" w:hAnsi="Times New Roman"/>
          <w:sz w:val="24"/>
          <w:szCs w:val="24"/>
        </w:rPr>
        <w:t>- svojpomocne: ..........................................................................................................................</w:t>
      </w:r>
    </w:p>
    <w:p w14:paraId="46E194EC" w14:textId="77777777" w:rsidR="00960C28" w:rsidRDefault="00960C28" w:rsidP="00F22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F6A643" w14:textId="6B0F594B" w:rsidR="00054A1B" w:rsidRPr="00173A09" w:rsidRDefault="00173A09" w:rsidP="00F22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3A09">
        <w:rPr>
          <w:rFonts w:ascii="Times New Roman" w:hAnsi="Times New Roman"/>
          <w:sz w:val="24"/>
          <w:szCs w:val="24"/>
        </w:rPr>
        <w:t>V Trenčíne, dňa .....................</w:t>
      </w:r>
    </w:p>
    <w:p w14:paraId="035506A6" w14:textId="77777777" w:rsidR="00054A1B" w:rsidRPr="001B0AFA" w:rsidRDefault="00054A1B" w:rsidP="00F2271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FECCB85" w14:textId="2EACB19B" w:rsidR="00054A1B" w:rsidRPr="001B0AFA" w:rsidRDefault="00054A1B" w:rsidP="00F22719">
      <w:pPr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hAnsi="Times New Roman"/>
          <w:bCs/>
          <w:sz w:val="24"/>
          <w:szCs w:val="24"/>
        </w:rPr>
      </w:pPr>
      <w:r w:rsidRPr="001B0AFA">
        <w:rPr>
          <w:rFonts w:ascii="Times New Roman" w:hAnsi="Times New Roman"/>
          <w:bCs/>
          <w:sz w:val="24"/>
          <w:szCs w:val="24"/>
        </w:rPr>
        <w:tab/>
      </w:r>
      <w:r w:rsidRPr="001B0AFA">
        <w:rPr>
          <w:rFonts w:ascii="Times New Roman" w:hAnsi="Times New Roman"/>
          <w:bCs/>
          <w:sz w:val="24"/>
          <w:szCs w:val="24"/>
        </w:rPr>
        <w:tab/>
      </w:r>
      <w:r w:rsidRPr="001B0AFA">
        <w:rPr>
          <w:rFonts w:ascii="Times New Roman" w:hAnsi="Times New Roman"/>
          <w:bCs/>
          <w:sz w:val="24"/>
          <w:szCs w:val="24"/>
        </w:rPr>
        <w:tab/>
      </w:r>
      <w:r w:rsidRPr="001B0AFA">
        <w:rPr>
          <w:rFonts w:ascii="Times New Roman" w:hAnsi="Times New Roman"/>
          <w:bCs/>
          <w:sz w:val="24"/>
          <w:szCs w:val="24"/>
        </w:rPr>
        <w:tab/>
      </w:r>
      <w:r w:rsidRPr="001B0AFA">
        <w:rPr>
          <w:rFonts w:ascii="Times New Roman" w:hAnsi="Times New Roman"/>
          <w:bCs/>
          <w:sz w:val="24"/>
          <w:szCs w:val="24"/>
        </w:rPr>
        <w:tab/>
      </w:r>
      <w:r w:rsidRPr="001B0AFA">
        <w:rPr>
          <w:rFonts w:ascii="Times New Roman" w:hAnsi="Times New Roman"/>
          <w:bCs/>
          <w:sz w:val="24"/>
          <w:szCs w:val="24"/>
        </w:rPr>
        <w:tab/>
        <w:t>....................................................</w:t>
      </w:r>
    </w:p>
    <w:p w14:paraId="6A489684" w14:textId="32265CA7" w:rsidR="00054A1B" w:rsidRPr="001B0AFA" w:rsidRDefault="00054A1B" w:rsidP="00F22719">
      <w:pPr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hAnsi="Times New Roman"/>
          <w:bCs/>
          <w:sz w:val="24"/>
          <w:szCs w:val="24"/>
        </w:rPr>
      </w:pPr>
      <w:r w:rsidRPr="001B0AFA">
        <w:rPr>
          <w:rFonts w:ascii="Times New Roman" w:hAnsi="Times New Roman"/>
          <w:bCs/>
          <w:sz w:val="24"/>
          <w:szCs w:val="24"/>
        </w:rPr>
        <w:tab/>
      </w:r>
      <w:r w:rsidRPr="001B0AFA">
        <w:rPr>
          <w:rFonts w:ascii="Times New Roman" w:hAnsi="Times New Roman"/>
          <w:bCs/>
          <w:sz w:val="24"/>
          <w:szCs w:val="24"/>
        </w:rPr>
        <w:tab/>
      </w:r>
      <w:r w:rsidRPr="001B0AFA">
        <w:rPr>
          <w:rFonts w:ascii="Times New Roman" w:hAnsi="Times New Roman"/>
          <w:bCs/>
          <w:sz w:val="24"/>
          <w:szCs w:val="24"/>
        </w:rPr>
        <w:tab/>
      </w:r>
      <w:r w:rsidRPr="001B0AFA">
        <w:rPr>
          <w:rFonts w:ascii="Times New Roman" w:hAnsi="Times New Roman"/>
          <w:bCs/>
          <w:sz w:val="24"/>
          <w:szCs w:val="24"/>
        </w:rPr>
        <w:tab/>
      </w:r>
      <w:r w:rsidRPr="001B0AFA">
        <w:rPr>
          <w:rFonts w:ascii="Times New Roman" w:hAnsi="Times New Roman"/>
          <w:bCs/>
          <w:sz w:val="24"/>
          <w:szCs w:val="24"/>
        </w:rPr>
        <w:tab/>
      </w:r>
      <w:r w:rsidRPr="001B0AFA">
        <w:rPr>
          <w:rFonts w:ascii="Times New Roman" w:hAnsi="Times New Roman"/>
          <w:bCs/>
          <w:sz w:val="24"/>
          <w:szCs w:val="24"/>
        </w:rPr>
        <w:tab/>
      </w:r>
      <w:r w:rsidRPr="001B0AFA">
        <w:rPr>
          <w:rFonts w:ascii="Times New Roman" w:hAnsi="Times New Roman"/>
          <w:bCs/>
          <w:sz w:val="24"/>
          <w:szCs w:val="24"/>
        </w:rPr>
        <w:tab/>
        <w:t>podpis stavebníka</w:t>
      </w:r>
    </w:p>
    <w:p w14:paraId="7DC337C4" w14:textId="64F53F43" w:rsidR="00054A1B" w:rsidRPr="001B0AFA" w:rsidRDefault="00054A1B" w:rsidP="00F22719">
      <w:pPr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hAnsi="Times New Roman"/>
          <w:bCs/>
          <w:sz w:val="24"/>
          <w:szCs w:val="24"/>
        </w:rPr>
      </w:pPr>
      <w:r w:rsidRPr="001B0AFA">
        <w:rPr>
          <w:rFonts w:ascii="Times New Roman" w:hAnsi="Times New Roman"/>
          <w:bCs/>
          <w:sz w:val="24"/>
          <w:szCs w:val="24"/>
        </w:rPr>
        <w:tab/>
      </w:r>
      <w:r w:rsidRPr="001B0AFA">
        <w:rPr>
          <w:rFonts w:ascii="Times New Roman" w:hAnsi="Times New Roman"/>
          <w:bCs/>
          <w:sz w:val="24"/>
          <w:szCs w:val="24"/>
        </w:rPr>
        <w:tab/>
      </w:r>
      <w:r w:rsidRPr="001B0AFA">
        <w:rPr>
          <w:rFonts w:ascii="Times New Roman" w:hAnsi="Times New Roman"/>
          <w:bCs/>
          <w:sz w:val="24"/>
          <w:szCs w:val="24"/>
        </w:rPr>
        <w:tab/>
      </w:r>
      <w:r w:rsidRPr="001B0AFA">
        <w:rPr>
          <w:rFonts w:ascii="Times New Roman" w:hAnsi="Times New Roman"/>
          <w:bCs/>
          <w:sz w:val="24"/>
          <w:szCs w:val="24"/>
        </w:rPr>
        <w:tab/>
      </w:r>
      <w:r w:rsidRPr="001B0AFA">
        <w:rPr>
          <w:rFonts w:ascii="Times New Roman" w:hAnsi="Times New Roman"/>
          <w:bCs/>
          <w:sz w:val="24"/>
          <w:szCs w:val="24"/>
        </w:rPr>
        <w:tab/>
      </w:r>
      <w:r w:rsidRPr="001B0AFA">
        <w:rPr>
          <w:rFonts w:ascii="Times New Roman" w:hAnsi="Times New Roman"/>
          <w:bCs/>
          <w:sz w:val="24"/>
          <w:szCs w:val="24"/>
        </w:rPr>
        <w:tab/>
        <w:t>(u právnických osôb odtlačok pečiatky,</w:t>
      </w:r>
    </w:p>
    <w:p w14:paraId="453F5709" w14:textId="2F88D052" w:rsidR="00054A1B" w:rsidRPr="001B0AFA" w:rsidRDefault="00054A1B" w:rsidP="00F22719">
      <w:pPr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hAnsi="Times New Roman"/>
          <w:bCs/>
          <w:sz w:val="24"/>
          <w:szCs w:val="24"/>
        </w:rPr>
      </w:pPr>
      <w:r w:rsidRPr="001B0AFA">
        <w:rPr>
          <w:rFonts w:ascii="Times New Roman" w:hAnsi="Times New Roman"/>
          <w:bCs/>
          <w:sz w:val="24"/>
          <w:szCs w:val="24"/>
        </w:rPr>
        <w:tab/>
      </w:r>
      <w:r w:rsidRPr="001B0AFA">
        <w:rPr>
          <w:rFonts w:ascii="Times New Roman" w:hAnsi="Times New Roman"/>
          <w:bCs/>
          <w:sz w:val="24"/>
          <w:szCs w:val="24"/>
        </w:rPr>
        <w:tab/>
      </w:r>
      <w:r w:rsidRPr="001B0AFA">
        <w:rPr>
          <w:rFonts w:ascii="Times New Roman" w:hAnsi="Times New Roman"/>
          <w:bCs/>
          <w:sz w:val="24"/>
          <w:szCs w:val="24"/>
        </w:rPr>
        <w:tab/>
      </w:r>
      <w:r w:rsidRPr="001B0AFA">
        <w:rPr>
          <w:rFonts w:ascii="Times New Roman" w:hAnsi="Times New Roman"/>
          <w:bCs/>
          <w:sz w:val="24"/>
          <w:szCs w:val="24"/>
        </w:rPr>
        <w:tab/>
      </w:r>
      <w:r w:rsidRPr="001B0AFA">
        <w:rPr>
          <w:rFonts w:ascii="Times New Roman" w:hAnsi="Times New Roman"/>
          <w:bCs/>
          <w:sz w:val="24"/>
          <w:szCs w:val="24"/>
        </w:rPr>
        <w:tab/>
        <w:t>meno, priezvisko, funkcia a podpis oprávnenej osoby)</w:t>
      </w:r>
    </w:p>
    <w:p w14:paraId="411CF5AD" w14:textId="77777777" w:rsidR="00F22719" w:rsidRDefault="00F22719" w:rsidP="00F22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44BB9C" w14:textId="77777777" w:rsidR="00F22719" w:rsidRPr="0004367A" w:rsidRDefault="00F22719" w:rsidP="00F22719">
      <w:pPr>
        <w:pStyle w:val="Odsekzoznamu"/>
        <w:ind w:left="0"/>
        <w:jc w:val="both"/>
        <w:rPr>
          <w:iCs/>
          <w:sz w:val="18"/>
          <w:szCs w:val="18"/>
        </w:rPr>
      </w:pPr>
      <w:r w:rsidRPr="0004367A">
        <w:rPr>
          <w:sz w:val="18"/>
          <w:szCs w:val="18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04367A">
        <w:rPr>
          <w:sz w:val="18"/>
          <w:szCs w:val="18"/>
        </w:rPr>
        <w:t>Z.z</w:t>
      </w:r>
      <w:proofErr w:type="spellEnd"/>
      <w:r w:rsidRPr="0004367A">
        <w:rPr>
          <w:sz w:val="18"/>
          <w:szCs w:val="18"/>
        </w:rPr>
        <w:t>. o ochrane osobných údajov, na základe zákonného právneho základu, ktorým je zákon č.50/1976 Zb. o územnom plánovaní a stavebnom poriadku (stavebný zákon) v znení neskorších predpisov,</w:t>
      </w:r>
      <w:r w:rsidRPr="0004367A">
        <w:rPr>
          <w:sz w:val="18"/>
          <w:szCs w:val="18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04367A">
        <w:rPr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bookmarkStart w:id="0" w:name="_Hlk103237740"/>
      <w:r w:rsidRPr="0004367A">
        <w:rPr>
          <w:iCs/>
          <w:sz w:val="18"/>
          <w:szCs w:val="18"/>
          <w:lang w:eastAsia="cs-CZ"/>
        </w:rPr>
        <w:t xml:space="preserve">Dotknutá osoba môže od prevádzkovateľa požadovať prístup k jej osobným údajom, má právo na ich opravu,  právo na obmedzenie spracúvania a právo na prenosnosť údajov (za určitých okolností),  </w:t>
      </w:r>
      <w:r w:rsidRPr="0004367A">
        <w:rPr>
          <w:sz w:val="18"/>
          <w:szCs w:val="18"/>
        </w:rPr>
        <w:t xml:space="preserve">právo namietať proti spracúvaniu, ak spracúvanie osobných údajov je nezákonné, </w:t>
      </w:r>
      <w:r w:rsidRPr="0004367A">
        <w:rPr>
          <w:sz w:val="18"/>
          <w:szCs w:val="18"/>
          <w:lang w:eastAsia="cs-CZ"/>
        </w:rPr>
        <w:t xml:space="preserve">ako aj právo podať návrh na začatie konania podľa § 100 </w:t>
      </w:r>
      <w:r w:rsidRPr="00733C57">
        <w:rPr>
          <w:sz w:val="18"/>
          <w:szCs w:val="18"/>
          <w:lang w:eastAsia="cs-CZ"/>
        </w:rPr>
        <w:t xml:space="preserve">zákona č.18/2018 </w:t>
      </w:r>
      <w:proofErr w:type="spellStart"/>
      <w:r w:rsidRPr="00733C57">
        <w:rPr>
          <w:sz w:val="18"/>
          <w:szCs w:val="18"/>
          <w:lang w:eastAsia="cs-CZ"/>
        </w:rPr>
        <w:t>Z.z</w:t>
      </w:r>
      <w:proofErr w:type="spellEnd"/>
      <w:r w:rsidRPr="00733C57">
        <w:rPr>
          <w:sz w:val="18"/>
          <w:szCs w:val="18"/>
          <w:lang w:eastAsia="cs-CZ"/>
        </w:rPr>
        <w:t>.</w:t>
      </w:r>
      <w:r w:rsidRPr="00733C57">
        <w:rPr>
          <w:sz w:val="18"/>
          <w:szCs w:val="18"/>
          <w:shd w:val="clear" w:color="auto" w:fill="FFFFFF"/>
        </w:rPr>
        <w:t xml:space="preserve"> Predmetné práva si dotknutá osoba môže uplatniť  písomne doručením žiadosti na adresu: Mesto Trenčín, Mierové nám. 1/2, 911 64  Trenčín, osobne do podateľne  Mestského úradu v Trenčíne alebo elektronicky na email  </w:t>
      </w:r>
      <w:hyperlink r:id="rId6" w:history="1">
        <w:r w:rsidRPr="005E5696">
          <w:rPr>
            <w:rStyle w:val="Hypertextovprepojenie"/>
            <w:color w:val="auto"/>
            <w:sz w:val="18"/>
            <w:szCs w:val="18"/>
            <w:u w:val="none"/>
            <w:shd w:val="clear" w:color="auto" w:fill="FFFFFF"/>
          </w:rPr>
          <w:t>oou@trencin.sk</w:t>
        </w:r>
      </w:hyperlink>
      <w:r w:rsidRPr="005E5696">
        <w:rPr>
          <w:sz w:val="18"/>
          <w:szCs w:val="18"/>
          <w:shd w:val="clear" w:color="auto" w:fill="FFFFFF"/>
        </w:rPr>
        <w:t xml:space="preserve"> . Kontakt na osobu zodpovednú za ochranu osobných údajov </w:t>
      </w:r>
      <w:hyperlink r:id="rId7" w:history="1">
        <w:r w:rsidRPr="005E5696">
          <w:rPr>
            <w:rStyle w:val="Hypertextovprepojenie"/>
            <w:color w:val="auto"/>
            <w:sz w:val="18"/>
            <w:szCs w:val="18"/>
            <w:u w:val="none"/>
            <w:shd w:val="clear" w:color="auto" w:fill="FFFFFF"/>
          </w:rPr>
          <w:t>zodpovednaosoba@somi.sk</w:t>
        </w:r>
      </w:hyperlink>
      <w:r w:rsidRPr="005E5696">
        <w:rPr>
          <w:sz w:val="18"/>
          <w:szCs w:val="18"/>
          <w:shd w:val="clear" w:color="auto" w:fill="FFFFFF"/>
        </w:rPr>
        <w:t xml:space="preserve">, </w:t>
      </w:r>
      <w:r w:rsidRPr="0004367A">
        <w:rPr>
          <w:sz w:val="18"/>
          <w:szCs w:val="18"/>
          <w:shd w:val="clear" w:color="auto" w:fill="FFFFFF"/>
        </w:rPr>
        <w:t xml:space="preserve">tel.+421484146759.  </w:t>
      </w:r>
      <w:bookmarkEnd w:id="0"/>
      <w:r w:rsidRPr="0004367A">
        <w:rPr>
          <w:iCs/>
          <w:sz w:val="18"/>
          <w:szCs w:val="18"/>
        </w:rPr>
        <w:t xml:space="preserve">Príjemcovia sú prevádzkovateľ, orgány štátnej moci a kontrolné orgány. Prenos do tretej krajiny nebude realizovaný, automatizované individuálne rozhodovanie vrátane profilovania nebude vykonávané. </w:t>
      </w:r>
      <w:r w:rsidRPr="0004367A">
        <w:rPr>
          <w:sz w:val="18"/>
          <w:szCs w:val="18"/>
        </w:rPr>
        <w:t xml:space="preserve">Viac informácií o ochrane osobných údajov nájdete na stránke </w:t>
      </w:r>
      <w:hyperlink r:id="rId8" w:history="1">
        <w:r w:rsidRPr="0004367A">
          <w:rPr>
            <w:rStyle w:val="Hypertextovprepojenie"/>
            <w:sz w:val="18"/>
            <w:szCs w:val="18"/>
          </w:rPr>
          <w:t>www.trencin.sk</w:t>
        </w:r>
      </w:hyperlink>
    </w:p>
    <w:p w14:paraId="29FABF6D" w14:textId="0C6A5A69" w:rsidR="00054A1B" w:rsidRPr="001B0AFA" w:rsidRDefault="00054A1B" w:rsidP="00F22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AFA">
        <w:rPr>
          <w:rFonts w:ascii="Times New Roman" w:hAnsi="Times New Roman"/>
          <w:sz w:val="24"/>
          <w:szCs w:val="24"/>
        </w:rPr>
        <w:tab/>
      </w:r>
      <w:r w:rsidRPr="001B0AFA">
        <w:rPr>
          <w:rFonts w:ascii="Times New Roman" w:hAnsi="Times New Roman"/>
          <w:sz w:val="24"/>
          <w:szCs w:val="24"/>
        </w:rPr>
        <w:tab/>
      </w:r>
      <w:r w:rsidRPr="001B0AFA">
        <w:rPr>
          <w:rFonts w:ascii="Times New Roman" w:hAnsi="Times New Roman"/>
          <w:sz w:val="24"/>
          <w:szCs w:val="24"/>
        </w:rPr>
        <w:tab/>
      </w:r>
      <w:r w:rsidRPr="001B0AFA">
        <w:rPr>
          <w:rFonts w:ascii="Times New Roman" w:hAnsi="Times New Roman"/>
          <w:sz w:val="24"/>
          <w:szCs w:val="24"/>
        </w:rPr>
        <w:tab/>
      </w:r>
      <w:r w:rsidRPr="001B0AFA">
        <w:rPr>
          <w:rFonts w:ascii="Times New Roman" w:hAnsi="Times New Roman"/>
          <w:sz w:val="24"/>
          <w:szCs w:val="24"/>
        </w:rPr>
        <w:tab/>
      </w:r>
    </w:p>
    <w:p w14:paraId="138E7332" w14:textId="04BD483D" w:rsidR="00054A1B" w:rsidRPr="00173A09" w:rsidRDefault="00173A09" w:rsidP="00F22719">
      <w:pPr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hAnsi="Times New Roman"/>
          <w:b/>
          <w:bCs/>
          <w:sz w:val="24"/>
          <w:szCs w:val="24"/>
        </w:rPr>
      </w:pPr>
      <w:r w:rsidRPr="001B0AFA">
        <w:rPr>
          <w:rFonts w:ascii="Times New Roman" w:hAnsi="Times New Roman"/>
          <w:b/>
          <w:bCs/>
          <w:sz w:val="24"/>
          <w:szCs w:val="24"/>
        </w:rPr>
        <w:t xml:space="preserve">Poznámka: </w:t>
      </w:r>
      <w:r w:rsidRPr="001B0AFA">
        <w:rPr>
          <w:rFonts w:ascii="Times New Roman" w:hAnsi="Times New Roman"/>
          <w:b/>
          <w:sz w:val="24"/>
          <w:szCs w:val="24"/>
        </w:rPr>
        <w:t xml:space="preserve">Reklamnú stavbu môže stavebník začať uskutočňovať až po doručení písomného oznámenia mestského úradu, že proti stavbe nemá námietky. </w:t>
      </w:r>
      <w:r w:rsidR="00054A1B" w:rsidRPr="001B0AFA">
        <w:rPr>
          <w:rFonts w:ascii="Times New Roman" w:hAnsi="Times New Roman"/>
          <w:sz w:val="24"/>
          <w:szCs w:val="24"/>
        </w:rPr>
        <w:tab/>
      </w:r>
      <w:r w:rsidR="00054A1B" w:rsidRPr="001B0AFA">
        <w:rPr>
          <w:rFonts w:ascii="Times New Roman" w:hAnsi="Times New Roman"/>
          <w:sz w:val="24"/>
          <w:szCs w:val="24"/>
        </w:rPr>
        <w:tab/>
      </w:r>
      <w:r w:rsidR="00054A1B" w:rsidRPr="001B0AFA">
        <w:rPr>
          <w:rFonts w:ascii="Times New Roman" w:hAnsi="Times New Roman"/>
          <w:sz w:val="24"/>
          <w:szCs w:val="24"/>
        </w:rPr>
        <w:tab/>
      </w:r>
    </w:p>
    <w:p w14:paraId="5AE5FA49" w14:textId="77777777" w:rsidR="00054A1B" w:rsidRPr="001B0AFA" w:rsidRDefault="00054A1B" w:rsidP="00F227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0AFA">
        <w:rPr>
          <w:rFonts w:ascii="Times New Roman" w:hAnsi="Times New Roman"/>
          <w:b/>
          <w:bCs/>
          <w:sz w:val="24"/>
          <w:szCs w:val="24"/>
        </w:rPr>
        <w:t>Prílohy k ohláseniu reklamnej stavby:</w:t>
      </w:r>
    </w:p>
    <w:p w14:paraId="43BFBA68" w14:textId="5D5211E0" w:rsidR="00054A1B" w:rsidRPr="001B0AFA" w:rsidRDefault="00054A1B" w:rsidP="00F227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AFA">
        <w:rPr>
          <w:rFonts w:ascii="Times New Roman" w:hAnsi="Times New Roman"/>
          <w:sz w:val="24"/>
          <w:szCs w:val="24"/>
        </w:rPr>
        <w:t>doklad, ktorým sa preukazuje iné právo k pozemku,</w:t>
      </w:r>
    </w:p>
    <w:p w14:paraId="2D5EF33C" w14:textId="77777777" w:rsidR="00054A1B" w:rsidRPr="001B0AFA" w:rsidRDefault="00054A1B" w:rsidP="00F227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AFA">
        <w:rPr>
          <w:rFonts w:ascii="Times New Roman" w:hAnsi="Times New Roman"/>
          <w:sz w:val="24"/>
          <w:szCs w:val="24"/>
        </w:rPr>
        <w:t>súhlas vlastníka nehnuteľnosti,</w:t>
      </w:r>
    </w:p>
    <w:p w14:paraId="2EA61B44" w14:textId="77777777" w:rsidR="00054A1B" w:rsidRPr="001B0AFA" w:rsidRDefault="00054A1B" w:rsidP="00F227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AFA">
        <w:rPr>
          <w:rFonts w:ascii="Times New Roman" w:hAnsi="Times New Roman"/>
          <w:sz w:val="24"/>
          <w:szCs w:val="24"/>
        </w:rPr>
        <w:t>súhlas všetkých spoluvlastníkov (ak nie sú všetci stavebníkmi),</w:t>
      </w:r>
    </w:p>
    <w:p w14:paraId="3570CAB5" w14:textId="77777777" w:rsidR="00054A1B" w:rsidRPr="001B0AFA" w:rsidRDefault="00054A1B" w:rsidP="00F227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AFA">
        <w:rPr>
          <w:rFonts w:ascii="Times New Roman" w:hAnsi="Times New Roman"/>
          <w:sz w:val="24"/>
          <w:szCs w:val="24"/>
        </w:rPr>
        <w:t>2 x dokumentácia obsahujúca návrh reklamnej stavby, jej konštrukčné riešenie, inštaláciu, vrátane údajov o vhodnosti použitých materiálov z hľadiska bezpečnosti, stability a mechanickej odolnosti nosnej konštrukcie a jej upevnenia,</w:t>
      </w:r>
    </w:p>
    <w:p w14:paraId="431D54C6" w14:textId="77777777" w:rsidR="00054A1B" w:rsidRPr="001B0AFA" w:rsidRDefault="00054A1B" w:rsidP="00F227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AFA">
        <w:rPr>
          <w:rFonts w:ascii="Times New Roman" w:hAnsi="Times New Roman"/>
          <w:sz w:val="24"/>
          <w:szCs w:val="24"/>
        </w:rPr>
        <w:t>jednoduchý situačný výkres v 2 vyhotoveniach podľa pozemkovej mapy katastra nehnuteľností, ktorý obsahuje vyznačenie umiestnenia reklamnej stavby na pozemku, vrátane odstupov od hraníc susedných pozemkov a od susedných stavieb a stavebné riešenie reklamnej stavby,</w:t>
      </w:r>
    </w:p>
    <w:p w14:paraId="574A13A8" w14:textId="77777777" w:rsidR="00054A1B" w:rsidRPr="001B0AFA" w:rsidRDefault="00054A1B" w:rsidP="00054A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AFA">
        <w:rPr>
          <w:rFonts w:ascii="Times New Roman" w:hAnsi="Times New Roman"/>
          <w:sz w:val="24"/>
          <w:szCs w:val="24"/>
        </w:rPr>
        <w:t>jednoduchý technický opis reklamnej stavby,</w:t>
      </w:r>
    </w:p>
    <w:p w14:paraId="03AD0CF2" w14:textId="0408F9E3" w:rsidR="00F22719" w:rsidRPr="00DC0323" w:rsidRDefault="00054A1B" w:rsidP="00F227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AFA">
        <w:rPr>
          <w:rFonts w:ascii="Times New Roman" w:hAnsi="Times New Roman"/>
          <w:sz w:val="24"/>
          <w:szCs w:val="24"/>
        </w:rPr>
        <w:t>náčrt alebo fotografia nehnuteľnosti alebo jej okolia, ktoré preukazujú vhodnosť začlenenia reklamnej stavby do priestoru a jej výtvarné riešenie,</w:t>
      </w:r>
    </w:p>
    <w:p w14:paraId="0776431F" w14:textId="77777777" w:rsidR="00054A1B" w:rsidRPr="001B0AFA" w:rsidRDefault="00054A1B" w:rsidP="00054A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AFA">
        <w:rPr>
          <w:rFonts w:ascii="Times New Roman" w:hAnsi="Times New Roman"/>
          <w:sz w:val="24"/>
          <w:szCs w:val="24"/>
        </w:rPr>
        <w:t>údaje o tom, či sa prevádzka reklamnej stavby dotkne práv iných osôb, napr. osvetlením, zakrytím svetla, hlukom a pod.,</w:t>
      </w:r>
    </w:p>
    <w:p w14:paraId="5EF9AF36" w14:textId="77777777" w:rsidR="00054A1B" w:rsidRPr="001B0AFA" w:rsidRDefault="00054A1B" w:rsidP="00054A1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0AFA">
        <w:rPr>
          <w:rFonts w:ascii="Times New Roman" w:hAnsi="Times New Roman"/>
          <w:sz w:val="24"/>
          <w:szCs w:val="24"/>
        </w:rPr>
        <w:t>stanoviská, rozhodnutia, vyjadrenia, súhlasy, posúdenia alebo iné opatrenia dotknutých orgánov štátnej správy,</w:t>
      </w:r>
    </w:p>
    <w:p w14:paraId="2BC3983D" w14:textId="77777777" w:rsidR="00054A1B" w:rsidRDefault="00054A1B" w:rsidP="00054A1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0AFA">
        <w:rPr>
          <w:rFonts w:ascii="Times New Roman" w:hAnsi="Times New Roman"/>
          <w:sz w:val="24"/>
          <w:szCs w:val="24"/>
        </w:rPr>
        <w:t>vyjadrenie Okresného riaditeľstva PZ, Okresný dopravný inšpektorát, Kvetná 7, 911 42 Trenčín a príslušného správneho cestného orgánu,</w:t>
      </w:r>
    </w:p>
    <w:p w14:paraId="1A71082C" w14:textId="77777777" w:rsidR="00CB5AA3" w:rsidRDefault="00CB5AA3" w:rsidP="00DC0323">
      <w:pPr>
        <w:pStyle w:val="Pta"/>
        <w:ind w:left="426" w:hanging="426"/>
        <w:rPr>
          <w:rFonts w:ascii="Arial Black" w:hAnsi="Arial Black"/>
          <w:b/>
          <w:sz w:val="10"/>
          <w:szCs w:val="10"/>
          <w:lang w:val="sk-SK"/>
        </w:rPr>
      </w:pPr>
    </w:p>
    <w:p w14:paraId="7CF83B61" w14:textId="77777777" w:rsidR="00CB5AA3" w:rsidRDefault="00CB5AA3" w:rsidP="00DC0323">
      <w:pPr>
        <w:pStyle w:val="Pta"/>
        <w:ind w:left="426" w:hanging="426"/>
        <w:rPr>
          <w:rFonts w:ascii="Arial Black" w:hAnsi="Arial Black"/>
          <w:b/>
          <w:sz w:val="10"/>
          <w:szCs w:val="10"/>
          <w:lang w:val="sk-SK"/>
        </w:rPr>
      </w:pPr>
    </w:p>
    <w:p w14:paraId="7148E00A" w14:textId="77777777" w:rsidR="00CB5AA3" w:rsidRDefault="00CB5AA3" w:rsidP="00DC0323">
      <w:pPr>
        <w:pStyle w:val="Pta"/>
        <w:ind w:left="426" w:hanging="426"/>
        <w:rPr>
          <w:rFonts w:ascii="Arial Black" w:hAnsi="Arial Black"/>
          <w:b/>
          <w:sz w:val="10"/>
          <w:szCs w:val="10"/>
          <w:lang w:val="sk-SK"/>
        </w:rPr>
      </w:pPr>
    </w:p>
    <w:p w14:paraId="5502284E" w14:textId="5A0AF43E" w:rsidR="00DC0323" w:rsidRPr="004C1EB6" w:rsidRDefault="00DC0323" w:rsidP="00DC0323">
      <w:pPr>
        <w:pStyle w:val="Pta"/>
        <w:ind w:left="426" w:hanging="426"/>
        <w:rPr>
          <w:rFonts w:ascii="Arial Black" w:hAnsi="Arial Black"/>
          <w:b/>
          <w:sz w:val="10"/>
          <w:szCs w:val="10"/>
          <w:lang w:val="sk-SK"/>
        </w:rPr>
      </w:pPr>
      <w:r w:rsidRPr="004C1EB6">
        <w:rPr>
          <w:rFonts w:ascii="Arial Black" w:hAnsi="Arial Black"/>
          <w:b/>
          <w:sz w:val="10"/>
          <w:szCs w:val="10"/>
          <w:lang w:val="sk-SK"/>
        </w:rPr>
        <w:t>MsÚ TN 3/2015/z</w:t>
      </w:r>
      <w:r>
        <w:rPr>
          <w:rFonts w:ascii="Arial Black" w:hAnsi="Arial Black"/>
          <w:b/>
          <w:sz w:val="10"/>
          <w:szCs w:val="10"/>
          <w:lang w:val="sk-SK"/>
        </w:rPr>
        <w:t>1</w:t>
      </w:r>
      <w:r w:rsidRPr="004C1EB6">
        <w:rPr>
          <w:rFonts w:ascii="Arial Black" w:hAnsi="Arial Black"/>
          <w:b/>
          <w:sz w:val="10"/>
          <w:szCs w:val="10"/>
          <w:lang w:val="sk-SK"/>
        </w:rPr>
        <w:t xml:space="preserve">   </w:t>
      </w:r>
      <w:r w:rsidRPr="004C1EB6">
        <w:rPr>
          <w:rFonts w:ascii="Arial Black" w:hAnsi="Arial Black"/>
          <w:b/>
          <w:sz w:val="10"/>
          <w:szCs w:val="10"/>
          <w:lang w:val="sk-SK"/>
        </w:rPr>
        <w:tab/>
      </w:r>
      <w:r w:rsidRPr="004C1EB6">
        <w:rPr>
          <w:rFonts w:ascii="Arial Black" w:hAnsi="Arial Black"/>
          <w:b/>
          <w:sz w:val="10"/>
          <w:szCs w:val="10"/>
          <w:lang w:val="sk-SK"/>
        </w:rPr>
        <w:tab/>
        <w:t xml:space="preserve"> </w:t>
      </w:r>
      <w:r>
        <w:rPr>
          <w:rFonts w:ascii="Arial Black" w:hAnsi="Arial Black"/>
          <w:b/>
          <w:sz w:val="10"/>
          <w:szCs w:val="10"/>
          <w:lang w:val="sk-SK"/>
        </w:rPr>
        <w:t>2</w:t>
      </w:r>
      <w:r w:rsidRPr="004C1EB6">
        <w:rPr>
          <w:rFonts w:ascii="Arial Black" w:hAnsi="Arial Black"/>
          <w:b/>
          <w:sz w:val="10"/>
          <w:szCs w:val="10"/>
          <w:lang w:val="sk-SK"/>
        </w:rPr>
        <w:t>/</w:t>
      </w:r>
      <w:r>
        <w:rPr>
          <w:rFonts w:ascii="Arial Black" w:hAnsi="Arial Black"/>
          <w:b/>
          <w:sz w:val="10"/>
          <w:szCs w:val="10"/>
          <w:lang w:val="sk-SK"/>
        </w:rPr>
        <w:t>3</w:t>
      </w:r>
    </w:p>
    <w:p w14:paraId="7D843C17" w14:textId="1A976647" w:rsidR="00DC0323" w:rsidRPr="00CB5AA3" w:rsidRDefault="00CB5AA3" w:rsidP="00DC032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0AFA">
        <w:rPr>
          <w:rFonts w:ascii="Times New Roman" w:hAnsi="Times New Roman"/>
          <w:sz w:val="24"/>
          <w:szCs w:val="24"/>
        </w:rPr>
        <w:lastRenderedPageBreak/>
        <w:t>vyjadrenie správcov inžinierskych sietí nachádzajúcich sa v záujmovom území,</w:t>
      </w:r>
    </w:p>
    <w:p w14:paraId="182AD82D" w14:textId="3001225E" w:rsidR="00960C28" w:rsidRPr="00D25134" w:rsidRDefault="00413539" w:rsidP="00960C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AFA">
        <w:rPr>
          <w:rFonts w:ascii="Times New Roman" w:hAnsi="Times New Roman"/>
          <w:sz w:val="24"/>
          <w:szCs w:val="24"/>
        </w:rPr>
        <w:t>splnomocnenie na zastupovanie, ak žiadateľ poveril touto činnosťou inú osobu,</w:t>
      </w:r>
    </w:p>
    <w:p w14:paraId="7F9BEF69" w14:textId="77777777" w:rsidR="00054A1B" w:rsidRPr="001B0AFA" w:rsidRDefault="00054A1B" w:rsidP="00054A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AFA">
        <w:rPr>
          <w:rFonts w:ascii="Times New Roman" w:hAnsi="Times New Roman"/>
          <w:sz w:val="24"/>
          <w:szCs w:val="24"/>
        </w:rPr>
        <w:t>stanovisko orgánu štátnej pamiatkovej starostlivosti, ak reklamná stavba má byť umiestnená v mestskej pamiatkovej rezervácii a území označenom v platnom územnom pláne účelovým regulatívom U10,</w:t>
      </w:r>
    </w:p>
    <w:p w14:paraId="1C3C9EA2" w14:textId="77777777" w:rsidR="00054A1B" w:rsidRPr="001B0AFA" w:rsidRDefault="00054A1B" w:rsidP="00054A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AFA">
        <w:rPr>
          <w:rFonts w:ascii="Times New Roman" w:hAnsi="Times New Roman"/>
          <w:sz w:val="24"/>
          <w:szCs w:val="24"/>
        </w:rPr>
        <w:t xml:space="preserve">doklad o zaplatení správneho poplatku podľa zák. č. 145/1995 </w:t>
      </w:r>
      <w:proofErr w:type="spellStart"/>
      <w:r w:rsidRPr="001B0AFA">
        <w:rPr>
          <w:rFonts w:ascii="Times New Roman" w:hAnsi="Times New Roman"/>
          <w:sz w:val="24"/>
          <w:szCs w:val="24"/>
        </w:rPr>
        <w:t>Z.z</w:t>
      </w:r>
      <w:proofErr w:type="spellEnd"/>
      <w:r w:rsidRPr="001B0AFA">
        <w:rPr>
          <w:rFonts w:ascii="Times New Roman" w:hAnsi="Times New Roman"/>
          <w:sz w:val="24"/>
          <w:szCs w:val="24"/>
        </w:rPr>
        <w:t xml:space="preserve">. o správnych poplatkoch </w:t>
      </w:r>
      <w:r w:rsidRPr="001B0AFA">
        <w:rPr>
          <w:rFonts w:ascii="Times New Roman" w:hAnsi="Times New Roman"/>
          <w:color w:val="000000"/>
          <w:sz w:val="24"/>
          <w:szCs w:val="24"/>
        </w:rPr>
        <w:t>v znení neskorších predpisov</w:t>
      </w:r>
      <w:r w:rsidRPr="001B0AFA">
        <w:rPr>
          <w:rFonts w:ascii="Times New Roman" w:hAnsi="Times New Roman"/>
          <w:sz w:val="24"/>
          <w:szCs w:val="24"/>
        </w:rPr>
        <w:t>, ktorý je potrebné zaplatiť v pokladni mesta pri podaní žiadosti (30 €).</w:t>
      </w:r>
    </w:p>
    <w:p w14:paraId="5C9E80B2" w14:textId="77777777" w:rsidR="00054A1B" w:rsidRDefault="00054A1B" w:rsidP="00054A1B">
      <w:pPr>
        <w:pStyle w:val="Pta"/>
        <w:rPr>
          <w:b/>
          <w:sz w:val="14"/>
          <w:szCs w:val="14"/>
          <w:lang w:val="sk-SK"/>
        </w:rPr>
      </w:pPr>
    </w:p>
    <w:p w14:paraId="77B8316F" w14:textId="77777777" w:rsidR="00413539" w:rsidRDefault="00413539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61B18E58" w14:textId="77777777" w:rsidR="00413539" w:rsidRDefault="00413539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120F6201" w14:textId="77777777" w:rsidR="00413539" w:rsidRDefault="00413539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01DA29FC" w14:textId="77777777" w:rsidR="00413539" w:rsidRDefault="00413539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14433360" w14:textId="77777777" w:rsidR="00413539" w:rsidRDefault="00413539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0E5F97B0" w14:textId="77777777" w:rsidR="00413539" w:rsidRDefault="00413539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47C63FE8" w14:textId="77777777" w:rsidR="00413539" w:rsidRDefault="00413539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4530119B" w14:textId="77777777" w:rsidR="00413539" w:rsidRDefault="00413539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50C09CDB" w14:textId="77777777" w:rsidR="00413539" w:rsidRDefault="00413539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405EF705" w14:textId="77777777" w:rsidR="00413539" w:rsidRDefault="00413539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64137E90" w14:textId="77777777" w:rsidR="00413539" w:rsidRDefault="00413539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0F672960" w14:textId="77777777" w:rsidR="00413539" w:rsidRDefault="00413539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4FB9118B" w14:textId="77777777" w:rsidR="00413539" w:rsidRDefault="00413539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5D8F94BA" w14:textId="77777777" w:rsidR="00413539" w:rsidRDefault="00413539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6617F9EB" w14:textId="77777777" w:rsidR="00413539" w:rsidRDefault="00413539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43FA31C9" w14:textId="77777777" w:rsidR="00413539" w:rsidRDefault="00413539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7E45E574" w14:textId="77777777" w:rsidR="00413539" w:rsidRDefault="00413539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11B867AF" w14:textId="77777777" w:rsidR="00413539" w:rsidRDefault="00413539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57902ACC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73C69585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06AD9A9F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3444F53C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6E4B93A7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2ABDA401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480F9459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59A5D197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7C8A5C75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0E570871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54E95D54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12960154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49C4CF8F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3496DF2C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5E68DEDF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09364904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2DDFF3FF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395A0B38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506F1EA2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0D3E60AC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44567D5F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3DA5DA08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05470AC7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55447098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49D123F1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38956FC5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538920F9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21255F4D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0E2F2284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1724D92B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108C5869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7266760C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23CE22E3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194B026B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72A5E7F1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1CD2403F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564DAFE5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2BE35223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157E47F4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60A277EE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4B92296F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2C5A815C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48D577F2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58DE691C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4BD2733E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6D8A7882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0C4E36C8" w14:textId="77777777" w:rsidR="00D25134" w:rsidRDefault="00D25134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2E912CBC" w14:textId="77777777" w:rsidR="00CB5AA3" w:rsidRDefault="00CB5AA3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1F102483" w14:textId="77777777" w:rsidR="00CB5AA3" w:rsidRDefault="00CB5AA3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70A05553" w14:textId="77777777" w:rsidR="00CB5AA3" w:rsidRDefault="00CB5AA3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6CDED861" w14:textId="77777777" w:rsidR="00CB5AA3" w:rsidRDefault="00CB5AA3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30071EB4" w14:textId="77777777" w:rsidR="00CB5AA3" w:rsidRDefault="00CB5AA3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370CA71A" w14:textId="77777777" w:rsidR="00CB5AA3" w:rsidRDefault="00CB5AA3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15FDA17A" w14:textId="77777777" w:rsidR="00CB5AA3" w:rsidRDefault="00CB5AA3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35E7CB28" w14:textId="77777777" w:rsidR="00CB5AA3" w:rsidRDefault="00CB5AA3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2390C3D4" w14:textId="77777777" w:rsidR="00CB5AA3" w:rsidRDefault="00CB5AA3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5E63DEAF" w14:textId="77777777" w:rsidR="00CB5AA3" w:rsidRDefault="00CB5AA3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418F053A" w14:textId="77777777" w:rsidR="00CB5AA3" w:rsidRDefault="00CB5AA3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7032C309" w14:textId="77777777" w:rsidR="00CB5AA3" w:rsidRDefault="00CB5AA3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</w:p>
    <w:p w14:paraId="5050F5C1" w14:textId="743E123A" w:rsidR="00960C28" w:rsidRPr="004C1EB6" w:rsidRDefault="00960C28" w:rsidP="00960C28">
      <w:pPr>
        <w:pStyle w:val="Pta"/>
        <w:rPr>
          <w:rFonts w:ascii="Arial Black" w:hAnsi="Arial Black"/>
          <w:b/>
          <w:sz w:val="10"/>
          <w:szCs w:val="10"/>
          <w:lang w:val="sk-SK"/>
        </w:rPr>
      </w:pPr>
      <w:r w:rsidRPr="004C1EB6">
        <w:rPr>
          <w:rFonts w:ascii="Arial Black" w:hAnsi="Arial Black"/>
          <w:b/>
          <w:sz w:val="10"/>
          <w:szCs w:val="10"/>
          <w:lang w:val="sk-SK"/>
        </w:rPr>
        <w:t>MsÚ TN 3/2015/z</w:t>
      </w:r>
      <w:r>
        <w:rPr>
          <w:rFonts w:ascii="Arial Black" w:hAnsi="Arial Black"/>
          <w:b/>
          <w:sz w:val="10"/>
          <w:szCs w:val="10"/>
          <w:lang w:val="sk-SK"/>
        </w:rPr>
        <w:t>1</w:t>
      </w:r>
      <w:r w:rsidRPr="004C1EB6">
        <w:rPr>
          <w:rFonts w:ascii="Arial Black" w:hAnsi="Arial Black"/>
          <w:b/>
          <w:sz w:val="10"/>
          <w:szCs w:val="10"/>
          <w:lang w:val="sk-SK"/>
        </w:rPr>
        <w:t xml:space="preserve">   </w:t>
      </w:r>
      <w:r w:rsidRPr="004C1EB6">
        <w:rPr>
          <w:rFonts w:ascii="Arial Black" w:hAnsi="Arial Black"/>
          <w:b/>
          <w:sz w:val="10"/>
          <w:szCs w:val="10"/>
          <w:lang w:val="sk-SK"/>
        </w:rPr>
        <w:tab/>
      </w:r>
      <w:r w:rsidRPr="004C1EB6">
        <w:rPr>
          <w:rFonts w:ascii="Arial Black" w:hAnsi="Arial Black"/>
          <w:b/>
          <w:sz w:val="10"/>
          <w:szCs w:val="10"/>
          <w:lang w:val="sk-SK"/>
        </w:rPr>
        <w:tab/>
        <w:t xml:space="preserve"> </w:t>
      </w:r>
      <w:r>
        <w:rPr>
          <w:rFonts w:ascii="Arial Black" w:hAnsi="Arial Black"/>
          <w:b/>
          <w:sz w:val="10"/>
          <w:szCs w:val="10"/>
          <w:lang w:val="sk-SK"/>
        </w:rPr>
        <w:t>3</w:t>
      </w:r>
      <w:r w:rsidRPr="004C1EB6">
        <w:rPr>
          <w:rFonts w:ascii="Arial Black" w:hAnsi="Arial Black"/>
          <w:b/>
          <w:sz w:val="10"/>
          <w:szCs w:val="10"/>
          <w:lang w:val="sk-SK"/>
        </w:rPr>
        <w:t>/</w:t>
      </w:r>
      <w:r>
        <w:rPr>
          <w:rFonts w:ascii="Arial Black" w:hAnsi="Arial Black"/>
          <w:b/>
          <w:sz w:val="10"/>
          <w:szCs w:val="10"/>
          <w:lang w:val="sk-SK"/>
        </w:rPr>
        <w:t>3</w:t>
      </w:r>
    </w:p>
    <w:p w14:paraId="11670764" w14:textId="667134D1" w:rsidR="00F41D23" w:rsidRPr="00054A1B" w:rsidRDefault="00054A1B" w:rsidP="00054A1B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41D23" w:rsidRPr="00054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77DB6"/>
    <w:multiLevelType w:val="hybridMultilevel"/>
    <w:tmpl w:val="21D0857C"/>
    <w:lvl w:ilvl="0" w:tplc="CE6C8360">
      <w:start w:val="19"/>
      <w:numFmt w:val="bullet"/>
      <w:lvlText w:val="-"/>
      <w:lvlJc w:val="left"/>
      <w:pPr>
        <w:tabs>
          <w:tab w:val="num" w:pos="720"/>
        </w:tabs>
        <w:ind w:left="794" w:hanging="397"/>
      </w:pPr>
      <w:rPr>
        <w:rFonts w:ascii="Arial" w:eastAsia="Times New Roman" w:hAnsi="Arial"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A205E"/>
    <w:multiLevelType w:val="hybridMultilevel"/>
    <w:tmpl w:val="D5523808"/>
    <w:lvl w:ilvl="0" w:tplc="CE6C8360">
      <w:start w:val="19"/>
      <w:numFmt w:val="bullet"/>
      <w:lvlText w:val="-"/>
      <w:lvlJc w:val="left"/>
      <w:pPr>
        <w:tabs>
          <w:tab w:val="num" w:pos="720"/>
        </w:tabs>
        <w:ind w:left="794" w:hanging="397"/>
      </w:pPr>
      <w:rPr>
        <w:rFonts w:ascii="Arial" w:eastAsia="Times New Roman" w:hAnsi="Arial"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3398477">
    <w:abstractNumId w:val="0"/>
  </w:num>
  <w:num w:numId="2" w16cid:durableId="1684018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78"/>
    <w:rsid w:val="00014AF6"/>
    <w:rsid w:val="00054A1B"/>
    <w:rsid w:val="00173A09"/>
    <w:rsid w:val="001B0AFA"/>
    <w:rsid w:val="00413539"/>
    <w:rsid w:val="00460A54"/>
    <w:rsid w:val="004C1EB6"/>
    <w:rsid w:val="004D5EF8"/>
    <w:rsid w:val="005E5696"/>
    <w:rsid w:val="00736BDD"/>
    <w:rsid w:val="007571B8"/>
    <w:rsid w:val="008301FB"/>
    <w:rsid w:val="00960C28"/>
    <w:rsid w:val="009F7768"/>
    <w:rsid w:val="00A061CD"/>
    <w:rsid w:val="00A40C78"/>
    <w:rsid w:val="00CB5AA3"/>
    <w:rsid w:val="00D25134"/>
    <w:rsid w:val="00D435FB"/>
    <w:rsid w:val="00DC0323"/>
    <w:rsid w:val="00F22719"/>
    <w:rsid w:val="00F41D23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0F30"/>
  <w15:chartTrackingRefBased/>
  <w15:docId w15:val="{AE44CBB5-B301-4660-9687-B391E08D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4A1B"/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uiPriority w:val="99"/>
    <w:rsid w:val="00054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sk-SK"/>
      <w14:ligatures w14:val="none"/>
    </w:rPr>
  </w:style>
  <w:style w:type="paragraph" w:styleId="Pta">
    <w:name w:val="footer"/>
    <w:basedOn w:val="Normlny"/>
    <w:link w:val="PtaChar"/>
    <w:rsid w:val="00054A1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cs-CZ" w:eastAsia="sk-SK"/>
    </w:rPr>
  </w:style>
  <w:style w:type="character" w:customStyle="1" w:styleId="PtaChar">
    <w:name w:val="Päta Char"/>
    <w:basedOn w:val="Predvolenpsmoodseku"/>
    <w:link w:val="Pta"/>
    <w:rsid w:val="00054A1B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character" w:styleId="Hypertextovprepojenie">
    <w:name w:val="Hyperlink"/>
    <w:uiPriority w:val="99"/>
    <w:semiHidden/>
    <w:unhideWhenUsed/>
    <w:rsid w:val="00FD3459"/>
    <w:rPr>
      <w:color w:val="0563C1"/>
      <w:u w:val="single"/>
    </w:rPr>
  </w:style>
  <w:style w:type="paragraph" w:styleId="Odsekzoznamu">
    <w:name w:val="List Paragraph"/>
    <w:basedOn w:val="Normlny"/>
    <w:qFormat/>
    <w:rsid w:val="00F227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cin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dpovednaosoba@som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u@trencin.sk" TargetMode="External"/><Relationship Id="rId5" Type="http://schemas.openxmlformats.org/officeDocument/2006/relationships/hyperlink" Target="mailto:podatelna@trencin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reklamnej stavby_1</dc:title>
  <dc:subject/>
  <dc:creator>Plešová Iveta, Mgr.</dc:creator>
  <cp:keywords/>
  <dc:description/>
  <cp:lastModifiedBy>Plešová Iveta, Mgr.</cp:lastModifiedBy>
  <cp:revision>2</cp:revision>
  <dcterms:created xsi:type="dcterms:W3CDTF">2023-05-22T08:19:00Z</dcterms:created>
  <dcterms:modified xsi:type="dcterms:W3CDTF">2023-05-22T09:24:00Z</dcterms:modified>
</cp:coreProperties>
</file>