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AE64" w14:textId="77777777" w:rsidR="00411A02" w:rsidRDefault="00F614ED" w:rsidP="00F614ED">
      <w:pPr>
        <w:keepNext/>
        <w:spacing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Súhlas so spracúvaním osobných údajov</w:t>
      </w:r>
    </w:p>
    <w:p w14:paraId="70FC0891" w14:textId="77777777" w:rsidR="00411A02" w:rsidRDefault="00411A02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</w:rPr>
      </w:pPr>
    </w:p>
    <w:p w14:paraId="0FE1A581" w14:textId="77777777" w:rsidR="00411A02" w:rsidRDefault="00B01A30" w:rsidP="00B01A30">
      <w:pPr>
        <w:pBdr>
          <w:bottom w:val="single" w:sz="4" w:space="1" w:color="auto"/>
        </w:pBd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 zmysle čl. 6 ods. 1 písm. a) Nariadenia EP a Rady EÚ č. 2016/679 o ochrane fyzických osôb pri spracúvaní osobných údajov a o voľnom pohybe takýchto údajov, ktorým sa zrušuje smernica 95/46/ES (všeobecné nariadenie o ochrane údajov, ďalej len „Nariadenie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GDPR“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5E96FF08" w14:textId="77777777" w:rsidR="00411A02" w:rsidRDefault="00411A02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4"/>
        </w:rPr>
      </w:pPr>
    </w:p>
    <w:p w14:paraId="61C2C672" w14:textId="77777777" w:rsidR="00411A02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meno a priezvisko:</w:t>
      </w:r>
    </w:p>
    <w:p w14:paraId="0843FCE0" w14:textId="77777777" w:rsidR="00411A02" w:rsidRDefault="00411A02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48E1B6" w14:textId="77777777" w:rsidR="00411A02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adresa trvalého pobytu:</w:t>
      </w:r>
    </w:p>
    <w:p w14:paraId="0E07CFC6" w14:textId="77777777" w:rsidR="00411A02" w:rsidRDefault="00411A02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CBA8B70" w14:textId="77777777" w:rsidR="00411A02" w:rsidRDefault="00F614ED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e-mailová adresa: </w:t>
      </w:r>
    </w:p>
    <w:p w14:paraId="7B841D7A" w14:textId="77777777" w:rsidR="00411A02" w:rsidRDefault="00411A02" w:rsidP="00F614ED">
      <w:pPr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66BD0B4" w14:textId="77777777" w:rsidR="00411A02" w:rsidRDefault="00411A02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413234C6" w14:textId="508525DC" w:rsidR="00411A02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Dole podpísaná/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podpísaný 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16"/>
        </w:rPr>
        <w:t>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udeľujem týmto súhlas so spracúvaním a uchovávaním mojich osobných údajov (uvedených v žiadosti o prijatie do zamestnania, v profesijnom životopise,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osobnom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dotazníku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prípadne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osobných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údajov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získaných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osobnom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pohovore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prevádzkovateľo</w:t>
      </w:r>
      <w:r w:rsidR="00D32DEA">
        <w:rPr>
          <w:rFonts w:ascii="Times New Roman" w:eastAsia="Times New Roman" w:hAnsi="Times New Roman" w:cs="Times New Roman"/>
          <w:color w:val="000000"/>
          <w:sz w:val="22"/>
          <w:szCs w:val="16"/>
        </w:rPr>
        <w:t>vi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Mestské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hospodárstvo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správa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lesov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m.r.o.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 xml:space="preserve">, Trenčín, so sídlom Soblahovská 65 Trenčín, 91250, IČO: 37920413.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14:paraId="3E1F704A" w14:textId="77777777" w:rsidR="00411A02" w:rsidRDefault="00411A02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572390FC" w14:textId="77777777" w:rsidR="00411A02" w:rsidRDefault="00F614ED" w:rsidP="00B01A30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2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16"/>
        </w:rPr>
        <w:t>Zároveň prehlasujem, že ma prevádzkovateľ oboznámil o povinných informáciách a právach dotknutej osoby v čl. 12 až čl. 23 Nariadenia GDPR.</w:t>
      </w:r>
    </w:p>
    <w:p w14:paraId="0A7E060A" w14:textId="77777777" w:rsidR="00411A02" w:rsidRDefault="00411A02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color w:val="000000"/>
          <w:sz w:val="22"/>
          <w:szCs w:val="16"/>
        </w:rPr>
      </w:pPr>
    </w:p>
    <w:p w14:paraId="1FBA7617" w14:textId="77777777" w:rsidR="00411A02" w:rsidRDefault="00411A02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4F511CA2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sz w:val="24"/>
          <w:szCs w:val="17"/>
        </w:rPr>
      </w:pPr>
    </w:p>
    <w:p w14:paraId="75C4493E" w14:textId="77777777" w:rsidR="00411A02" w:rsidRDefault="00411A02" w:rsidP="00F614ED">
      <w:pPr>
        <w:spacing w:line="240" w:lineRule="auto"/>
        <w:ind w:left="0" w:right="0" w:firstLine="720"/>
        <w:rPr>
          <w:rFonts w:ascii="Times New Roman" w:eastAsia="Times New Roman" w:hAnsi="Times New Roman" w:cs="Times New Roman"/>
          <w:sz w:val="24"/>
          <w:szCs w:val="17"/>
        </w:rPr>
      </w:pPr>
    </w:p>
    <w:p w14:paraId="063AB9ED" w14:textId="77777777" w:rsidR="00411A02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>V ................................dňa .....................</w:t>
      </w:r>
    </w:p>
    <w:p w14:paraId="15FB69E1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691999BA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</w:p>
    <w:p w14:paraId="162B6F3B" w14:textId="77777777" w:rsidR="00411A02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____________________________</w:t>
      </w:r>
    </w:p>
    <w:p w14:paraId="1B56EB2D" w14:textId="77777777" w:rsidR="00411A02" w:rsidRDefault="00F614ED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17"/>
        </w:rPr>
        <w:tab/>
        <w:t>podpis uchádzača</w:t>
      </w:r>
    </w:p>
    <w:p w14:paraId="7088CE6C" w14:textId="77777777" w:rsidR="00411A02" w:rsidRDefault="00F614ED" w:rsidP="00F614ED">
      <w:pPr>
        <w:spacing w:after="160" w:line="259" w:lineRule="auto"/>
        <w:ind w:left="0" w:right="0"/>
        <w:jc w:val="left"/>
        <w:rPr>
          <w:rFonts w:ascii="Times New Roman" w:eastAsia="Times New Roman" w:hAnsi="Times New Roman" w:cs="Times New Roman"/>
          <w:color w:val="000000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1A02" w14:paraId="49D9A6D6" w14:textId="77777777" w:rsidTr="004C0261">
        <w:trPr>
          <w:trHeight w:val="699"/>
        </w:trPr>
        <w:tc>
          <w:tcPr>
            <w:tcW w:w="9639" w:type="dxa"/>
          </w:tcPr>
          <w:p w14:paraId="4B640476" w14:textId="77777777" w:rsidR="00411A02" w:rsidRDefault="00F614ED" w:rsidP="00F614ED">
            <w:pPr>
              <w:pBdr>
                <w:bottom w:val="single" w:sz="4" w:space="1" w:color="auto"/>
              </w:pBd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lastRenderedPageBreak/>
              <w:t>Účel a právny základ spracúvania osobných údajov a kategórie príjemcov</w:t>
            </w:r>
          </w:p>
          <w:p w14:paraId="570C0D30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Vaše osobné údaje spracúvame v nasledovnom informačnom systéme vždy na presne stanovený účel a 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určitého právneho základu.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  </w:t>
            </w:r>
          </w:p>
          <w:p w14:paraId="0462E0FA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14:paraId="605D97EE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IS uchádzači o zamestnanie</w:t>
            </w:r>
          </w:p>
          <w:p w14:paraId="019A7FBF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14:paraId="1F2386A6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Účel: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Zaradenie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dotknutej osoby do evidencie uchádzačov o zamestnanie.</w:t>
            </w:r>
          </w:p>
          <w:p w14:paraId="30F153FE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Právny základ: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Váš súhlas so spracúvaním osobných údajov podľa článku 6 ods. 1 písm. a) Nariadenia.</w:t>
            </w:r>
          </w:p>
          <w:p w14:paraId="352FF368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Príjemcovia: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zákonom oprávnené subjekty</w:t>
            </w:r>
          </w:p>
          <w:p w14:paraId="0B999A7D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Požiadavky: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Poskytovanie osobných údajov nie je zákonnou ani zmluvnou požiadavkou. Ak však máte záujem o zaradenie do našej databázy uchádzačov o zamestnanie s možnosťou Vás kontaktovať v budúcnosti v prípade voľnej pracovnej pozície, ste povinný nám poskytnúť Vaše osobné údaje, aby sme mohli Vaše osobné údaje spracúvať zákonne.</w:t>
            </w:r>
          </w:p>
          <w:p w14:paraId="1EC863FF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Doba uchovávania osobných údajov: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3 roky od udelenia súhlasu. Pred uplynutím uvedenej doby máte právo kedykoľvek odvolať Váš súhlas so spracúvaním osobných údajov oznámením Prevádzkovateľovi na kontaktné údaje uvedené na str. 1.</w:t>
            </w:r>
          </w:p>
          <w:p w14:paraId="08B100C6" w14:textId="77777777" w:rsidR="00411A02" w:rsidRDefault="00B01A30" w:rsidP="00B01A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Cezhraničný prenos osobných údajov – neuskutočňuje sa.</w:t>
            </w:r>
          </w:p>
          <w:p w14:paraId="09776092" w14:textId="77777777" w:rsidR="00411A02" w:rsidRDefault="00B01A30" w:rsidP="00B01A30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Informácia o existencii automatizovaného rozhodovania vrátane profilovania – neuskutočňuje sa.</w:t>
            </w:r>
          </w:p>
          <w:p w14:paraId="43C07873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411A02" w14:paraId="65A2D6C4" w14:textId="77777777" w:rsidTr="004C0261">
        <w:trPr>
          <w:trHeight w:val="268"/>
        </w:trPr>
        <w:tc>
          <w:tcPr>
            <w:tcW w:w="9639" w:type="dxa"/>
          </w:tcPr>
          <w:p w14:paraId="3DE233D0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Aké máte práva?</w:t>
            </w:r>
          </w:p>
          <w:p w14:paraId="29EA84C3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</w:pPr>
          </w:p>
          <w:p w14:paraId="24F3EA48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odvolať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súhlas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prípadoch, kedy Vaše osobné údaje spracúvame na základe Vášho súhlasu, máte právo tento súhlas kedykoľvek odvolať. Súhlas môžete odvolať elektronicky, na adrese zodpovednej osoby, písomne, oznámením o odvolaní súhlasu alebo osobne v sídle našej spoločnosti. Odvolanie súhlasu nemá vplyv na zákonnosť spracúvania osobných údajov, ktoré sme na jeho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o Vás spracúvali. </w:t>
            </w:r>
          </w:p>
          <w:p w14:paraId="3C6FA3E6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prístup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právo na poskytnutie kópie osobných údajov, ktoré o Vás máme 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</w:t>
            </w:r>
          </w:p>
          <w:p w14:paraId="21EF7CEF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opravu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prijímame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primerané opatrenia, aby sme zabezpečili presnosť, úplnosť a aktuálnosť informácií, ktoré o Vás máme k dispozícii. Ak si myslíte, že údaje, ktorými disponujeme sú nepresné, neúplné alebo neaktuálne, prosím, neváhajte nás požiadať, aby sme tieto informácie upravili, aktualizovali alebo doplnili.</w:t>
            </w:r>
          </w:p>
          <w:p w14:paraId="7B989026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Právo na výmaz (na zabudnutie)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 právo nás požiadať o vymazanie Vašich osobných údajov, napríklad v prípade, ak osobné údaje, ktoré sme o Vás získali, 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</w:t>
            </w:r>
          </w:p>
          <w:p w14:paraId="26DEEBE8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obmedzenie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spracúvania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určitých okolností ste oprávnený nás požiadať, aby sme prestali používať Vaše osobné údaje. Ide napríklad o prípady, keď si myslíte, že osobné údaje, ktoré o Vás máme,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môžu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byť nepresné alebo keď si myslíte, že už Vaše osobné údaje nepotrebujeme využívať.</w:t>
            </w:r>
          </w:p>
          <w:p w14:paraId="510CDE8C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na prenosnosť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údajov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za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určitých okolností máte právo požiadať nás o prenos osobných údajov, ktoré stenám poskytli, na inú tretiu stranu podľa Vášho výberu. Právo na prenosnosť sa však týka len osobných údajov, ktoré sme od Vás získali na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základe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súhlasu alebo na základe zmluvy, ktorej ste jednou zo zmluvných strán.</w:t>
            </w:r>
          </w:p>
          <w:p w14:paraId="75C294B2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namietať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máte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právo namietať voči spracúvaniu údajov, ktoré je založené na našich legitímnych oprávnených záujmoch. V prípade, ak nemáme presvedčivý legitímny oprávnený dôvod na spracúvanie a Vy podáte námietku, nebudeme Vaše osobné údaje ďalej spracúvať. </w:t>
            </w:r>
          </w:p>
          <w:p w14:paraId="44CF69D3" w14:textId="77777777" w:rsidR="00411A02" w:rsidRDefault="00F614ED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 xml:space="preserve">Právo podať návrh na začatie konania o ochrane osobných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</w:rPr>
              <w:t>údajov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- ak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 xml:space="preserve"> sa domnievate, že Vaše osobné údaje spracúvane nespravodlivo alebo nezákonne, môžete podať sťažnosť na dozorný orgán, ktorým je Úrad na ochranu osobných údajov Slovenskej republiky, Hraničná 12, 820 07 Bratislava 27; tel. číslo: +421 /2/ 3231 3214; mail: statny.dozor@pdp.gov.sk, https://dataprotection.gov.sk. V prípade podania návrhu elektronickou formou je potrebné, aby spĺňal náležitosti podľa § 19 ods. 1 zákona č. 71/1967 Zb. o správnom konaní (správny poriadok).</w:t>
            </w:r>
          </w:p>
          <w:p w14:paraId="641B928D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  <w:p w14:paraId="10D20F54" w14:textId="77777777" w:rsidR="00411A02" w:rsidRDefault="00411A02" w:rsidP="00F614ED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</w:tr>
    </w:tbl>
    <w:p w14:paraId="33160175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p w14:paraId="6E42C0B0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p w14:paraId="11E72251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p w14:paraId="6B1C32FF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p w14:paraId="33DD5BF8" w14:textId="77777777" w:rsidR="00411A02" w:rsidRDefault="00411A02" w:rsidP="00F614ED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szCs w:val="17"/>
          <w:highlight w:val="yellow"/>
        </w:rPr>
      </w:pPr>
    </w:p>
    <w:sectPr w:rsidR="00411A02" w:rsidSect="009E743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A50F" w14:textId="77777777" w:rsidR="00E25B5F" w:rsidRDefault="00E25B5F" w:rsidP="00C50EAA">
      <w:pPr>
        <w:spacing w:line="240" w:lineRule="auto"/>
      </w:pPr>
      <w:r>
        <w:separator/>
      </w:r>
    </w:p>
  </w:endnote>
  <w:endnote w:type="continuationSeparator" w:id="0">
    <w:p w14:paraId="1418DE96" w14:textId="77777777" w:rsidR="00E25B5F" w:rsidRDefault="00E25B5F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0EC" w14:textId="77777777" w:rsidR="00411A02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8DC3C28" wp14:editId="33FCB7B4">
          <wp:simplePos x="0" y="0"/>
          <wp:positionH relativeFrom="column">
            <wp:posOffset>-509270</wp:posOffset>
          </wp:positionH>
          <wp:positionV relativeFrom="paragraph">
            <wp:posOffset>173355</wp:posOffset>
          </wp:positionV>
          <wp:extent cx="7560000" cy="927293"/>
          <wp:effectExtent l="0" t="0" r="0" b="0"/>
          <wp:wrapNone/>
          <wp:docPr id="53" name="Obrázo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824" w14:textId="77777777" w:rsidR="00411A02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7D7D82E" wp14:editId="6E8D1F78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54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63EA" w14:textId="77777777" w:rsidR="00E25B5F" w:rsidRDefault="00E25B5F" w:rsidP="00C50EAA">
      <w:pPr>
        <w:spacing w:line="240" w:lineRule="auto"/>
      </w:pPr>
      <w:r>
        <w:separator/>
      </w:r>
    </w:p>
  </w:footnote>
  <w:footnote w:type="continuationSeparator" w:id="0">
    <w:p w14:paraId="1BBEBC60" w14:textId="77777777" w:rsidR="00E25B5F" w:rsidRDefault="00E25B5F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251" w14:textId="77777777" w:rsidR="00411A02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02C0CBFE" wp14:editId="395E7C88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C9D" w14:textId="77777777" w:rsidR="00411A02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2040E6" wp14:editId="4D665620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48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D38BA" w14:textId="77777777" w:rsidR="00411A02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2B761468" w14:textId="77777777" w:rsidR="00411A02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040E6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8L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Ch458L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36FD38BA" w14:textId="77777777" w:rsidR="00411A02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2B761468" w14:textId="77777777" w:rsidR="00411A02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2E7A9" wp14:editId="0C7E2221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49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A48F1" w14:textId="77777777" w:rsidR="00411A02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368D22D6" w14:textId="77777777" w:rsidR="00411A02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2E7A9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" filled="f" stroked="f" strokeweight=".5pt">
              <v:textbox>
                <w:txbxContent>
                  <w:p w14:paraId="65BA48F1" w14:textId="77777777" w:rsidR="00411A02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368D22D6" w14:textId="77777777" w:rsidR="00411A02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EFF665" wp14:editId="59CC798D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50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120D5D" w14:textId="77777777" w:rsidR="00411A02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4E9761E1" w14:textId="77777777" w:rsidR="00411A02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FF665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nBwTz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0B120D5D" w14:textId="77777777" w:rsidR="00411A02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4E9761E1" w14:textId="77777777" w:rsidR="00411A02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FEF8A" wp14:editId="3F754864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51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677A48" w14:textId="77777777" w:rsidR="00411A02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45CAE01E" w14:textId="77777777" w:rsidR="00411A02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1304AF13" w14:textId="77777777" w:rsidR="00411A02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BD2D04" w14:textId="77777777" w:rsidR="00411A02" w:rsidRDefault="00411A0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3574C660" w14:textId="77777777" w:rsidR="00411A02" w:rsidRDefault="00411A0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FEF8A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KOyI4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3D677A48" w14:textId="77777777" w:rsidR="00411A02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45CAE01E" w14:textId="77777777" w:rsidR="00411A02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1304AF13" w14:textId="77777777" w:rsidR="00411A02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35BD2D04" w14:textId="77777777" w:rsidR="00411A02" w:rsidRDefault="00411A0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3574C660" w14:textId="77777777" w:rsidR="00411A02" w:rsidRDefault="00411A0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1166F434" wp14:editId="35B33A7F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52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061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AA"/>
    <w:rsid w:val="000532D0"/>
    <w:rsid w:val="00053D9F"/>
    <w:rsid w:val="00062425"/>
    <w:rsid w:val="000A6ADC"/>
    <w:rsid w:val="000C058E"/>
    <w:rsid w:val="000C5223"/>
    <w:rsid w:val="001212F0"/>
    <w:rsid w:val="00136D95"/>
    <w:rsid w:val="001534FC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968CE"/>
    <w:rsid w:val="0030310B"/>
    <w:rsid w:val="0035124E"/>
    <w:rsid w:val="003C2B47"/>
    <w:rsid w:val="00411A02"/>
    <w:rsid w:val="00436344"/>
    <w:rsid w:val="004621FE"/>
    <w:rsid w:val="00463495"/>
    <w:rsid w:val="004A2B48"/>
    <w:rsid w:val="004E3C7E"/>
    <w:rsid w:val="00542116"/>
    <w:rsid w:val="005439E2"/>
    <w:rsid w:val="00570607"/>
    <w:rsid w:val="005712F8"/>
    <w:rsid w:val="00571F86"/>
    <w:rsid w:val="00582ED4"/>
    <w:rsid w:val="005D3855"/>
    <w:rsid w:val="005F50B7"/>
    <w:rsid w:val="006C2182"/>
    <w:rsid w:val="006C2E15"/>
    <w:rsid w:val="006E12F3"/>
    <w:rsid w:val="00725D17"/>
    <w:rsid w:val="00772BF1"/>
    <w:rsid w:val="007C4F92"/>
    <w:rsid w:val="00822684"/>
    <w:rsid w:val="00834E9F"/>
    <w:rsid w:val="00840337"/>
    <w:rsid w:val="008739C7"/>
    <w:rsid w:val="0088742D"/>
    <w:rsid w:val="00897920"/>
    <w:rsid w:val="009740B1"/>
    <w:rsid w:val="00991DE0"/>
    <w:rsid w:val="009A5471"/>
    <w:rsid w:val="009B4BC1"/>
    <w:rsid w:val="009E7430"/>
    <w:rsid w:val="00A161BD"/>
    <w:rsid w:val="00A27D9C"/>
    <w:rsid w:val="00A327D4"/>
    <w:rsid w:val="00A406D0"/>
    <w:rsid w:val="00A6688A"/>
    <w:rsid w:val="00A83872"/>
    <w:rsid w:val="00AE3A57"/>
    <w:rsid w:val="00B01A30"/>
    <w:rsid w:val="00B06B40"/>
    <w:rsid w:val="00B07D27"/>
    <w:rsid w:val="00B13AC0"/>
    <w:rsid w:val="00B83F84"/>
    <w:rsid w:val="00BF5697"/>
    <w:rsid w:val="00C50EAA"/>
    <w:rsid w:val="00CA3DF0"/>
    <w:rsid w:val="00CB362C"/>
    <w:rsid w:val="00CE120B"/>
    <w:rsid w:val="00D32DEA"/>
    <w:rsid w:val="00D46729"/>
    <w:rsid w:val="00D62085"/>
    <w:rsid w:val="00D7155A"/>
    <w:rsid w:val="00D800B2"/>
    <w:rsid w:val="00D90360"/>
    <w:rsid w:val="00DB2BF9"/>
    <w:rsid w:val="00DF33E0"/>
    <w:rsid w:val="00E25B5F"/>
    <w:rsid w:val="00E72984"/>
    <w:rsid w:val="00E90674"/>
    <w:rsid w:val="00ED5D60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ECEC6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542116"/>
    <w:pPr>
      <w:spacing w:after="5" w:line="260" w:lineRule="auto"/>
      <w:ind w:left="720" w:right="0" w:hanging="10"/>
      <w:contextualSpacing/>
    </w:pPr>
    <w:rPr>
      <w:rFonts w:ascii="Times New Roman" w:eastAsia="Times New Roman" w:hAnsi="Times New Roman" w:cs="Times New Roman"/>
      <w:color w:val="000000"/>
      <w:sz w:val="20"/>
      <w:szCs w:val="22"/>
      <w:lang w:val="sk-SK" w:eastAsia="sk-SK"/>
    </w:rPr>
  </w:style>
  <w:style w:type="paragraph" w:customStyle="1" w:styleId="Default">
    <w:name w:val="Default"/>
    <w:rsid w:val="005421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/>
    </w:rPr>
  </w:style>
  <w:style w:type="table" w:styleId="Mriekatabuky">
    <w:name w:val="Table Grid"/>
    <w:basedOn w:val="Normlnatabuka"/>
    <w:uiPriority w:val="39"/>
    <w:rsid w:val="00F614E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B41BB-0F37-4ACC-95D3-327E4224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Mišovičová Eva</cp:lastModifiedBy>
  <cp:revision>2</cp:revision>
  <cp:lastPrinted>2020-01-30T08:53:00Z</cp:lastPrinted>
  <dcterms:created xsi:type="dcterms:W3CDTF">2022-08-16T11:38:00Z</dcterms:created>
  <dcterms:modified xsi:type="dcterms:W3CDTF">2022-08-16T11:38:00Z</dcterms:modified>
</cp:coreProperties>
</file>