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CFBB" w14:textId="341C7AAD" w:rsidR="00A63925" w:rsidRDefault="00531914">
      <w:r>
        <w:t>Testovací dokument.</w:t>
      </w:r>
    </w:p>
    <w:sectPr w:rsidR="00A63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14"/>
    <w:rsid w:val="00531914"/>
    <w:rsid w:val="00A6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310A"/>
  <w15:chartTrackingRefBased/>
  <w15:docId w15:val="{F221EBD9-5B06-446B-B34E-29C6A07E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Jánoš Radoslav</dc:creator>
  <cp:keywords/>
  <dc:description/>
  <cp:lastModifiedBy>Jánoš Radoslav</cp:lastModifiedBy>
  <cp:revision>1</cp:revision>
  <dcterms:created xsi:type="dcterms:W3CDTF">2021-09-21T07:52:00Z</dcterms:created>
  <dcterms:modified xsi:type="dcterms:W3CDTF">2021-09-21T07:53:00Z</dcterms:modified>
</cp:coreProperties>
</file>