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3D3" w:rsidRPr="008F33D3" w:rsidRDefault="008F33D3" w:rsidP="008F33D3">
      <w:pPr>
        <w:pBdr>
          <w:bottom w:val="single" w:sz="6" w:space="1" w:color="auto"/>
        </w:pBdr>
        <w:jc w:val="center"/>
        <w:rPr>
          <w:rFonts w:ascii="Arial" w:hAnsi="Arial" w:cs="Arial"/>
          <w:b/>
        </w:rPr>
      </w:pPr>
      <w:r w:rsidRPr="008F33D3">
        <w:rPr>
          <w:rFonts w:ascii="Arial" w:hAnsi="Arial" w:cs="Arial"/>
          <w:b/>
        </w:rPr>
        <w:t>M E S T O   T R E N Č Í N</w:t>
      </w:r>
    </w:p>
    <w:p w:rsidR="008F33D3" w:rsidRPr="008F33D3" w:rsidRDefault="008F33D3" w:rsidP="008F33D3">
      <w:pPr>
        <w:jc w:val="both"/>
        <w:rPr>
          <w:rFonts w:ascii="Arial" w:hAnsi="Arial" w:cs="Arial"/>
          <w:b/>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Default="008F33D3" w:rsidP="008F33D3">
      <w:pPr>
        <w:jc w:val="both"/>
        <w:rPr>
          <w:rFonts w:ascii="Arial" w:hAnsi="Arial" w:cs="Arial"/>
        </w:rPr>
      </w:pPr>
    </w:p>
    <w:p w:rsidR="00A81E4B" w:rsidRDefault="00A81E4B" w:rsidP="008F33D3">
      <w:pPr>
        <w:jc w:val="both"/>
        <w:rPr>
          <w:rFonts w:ascii="Arial" w:hAnsi="Arial" w:cs="Arial"/>
        </w:rPr>
      </w:pPr>
    </w:p>
    <w:p w:rsidR="00A81E4B" w:rsidRDefault="00A81E4B" w:rsidP="008F33D3">
      <w:pPr>
        <w:jc w:val="both"/>
        <w:rPr>
          <w:rFonts w:ascii="Arial" w:hAnsi="Arial" w:cs="Arial"/>
        </w:rPr>
      </w:pPr>
    </w:p>
    <w:p w:rsidR="00A81E4B" w:rsidRPr="008F33D3" w:rsidRDefault="00A81E4B"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b/>
        </w:rPr>
      </w:pPr>
    </w:p>
    <w:p w:rsidR="008F33D3" w:rsidRDefault="008F33D3" w:rsidP="008F33D3">
      <w:pPr>
        <w:jc w:val="center"/>
        <w:rPr>
          <w:rFonts w:ascii="Arial" w:hAnsi="Arial" w:cs="Arial"/>
          <w:b/>
        </w:rPr>
      </w:pPr>
      <w:r w:rsidRPr="008F33D3">
        <w:rPr>
          <w:rFonts w:ascii="Arial" w:hAnsi="Arial" w:cs="Arial"/>
          <w:b/>
        </w:rPr>
        <w:t xml:space="preserve">Smernica primátora mesta Trenčín </w:t>
      </w:r>
    </w:p>
    <w:p w:rsidR="008F33D3" w:rsidRPr="008F33D3" w:rsidRDefault="008F33D3" w:rsidP="008F33D3">
      <w:pPr>
        <w:jc w:val="center"/>
        <w:rPr>
          <w:rFonts w:ascii="Arial" w:hAnsi="Arial" w:cs="Arial"/>
          <w:b/>
        </w:rPr>
      </w:pPr>
      <w:r w:rsidRPr="008F33D3">
        <w:rPr>
          <w:rFonts w:ascii="Arial" w:hAnsi="Arial" w:cs="Arial"/>
          <w:b/>
        </w:rPr>
        <w:t>č.15/2018,</w:t>
      </w:r>
    </w:p>
    <w:p w:rsidR="008F33D3" w:rsidRPr="008F33D3" w:rsidRDefault="008F33D3" w:rsidP="008F33D3">
      <w:pPr>
        <w:jc w:val="center"/>
        <w:rPr>
          <w:rFonts w:ascii="Arial" w:hAnsi="Arial" w:cs="Arial"/>
          <w:b/>
        </w:rPr>
      </w:pPr>
      <w:r w:rsidRPr="008F33D3">
        <w:rPr>
          <w:rFonts w:ascii="Arial" w:hAnsi="Arial" w:cs="Arial"/>
          <w:b/>
        </w:rPr>
        <w:t>ktorou sa mení a dopĺňa smernica primátora mesta Trenčín č.10/2012</w:t>
      </w:r>
    </w:p>
    <w:p w:rsidR="008F33D3" w:rsidRDefault="008F33D3" w:rsidP="008F33D3">
      <w:pPr>
        <w:jc w:val="center"/>
        <w:rPr>
          <w:rFonts w:ascii="Arial" w:hAnsi="Arial" w:cs="Arial"/>
          <w:b/>
        </w:rPr>
      </w:pPr>
      <w:r w:rsidRPr="008F33D3">
        <w:rPr>
          <w:rFonts w:ascii="Arial" w:hAnsi="Arial" w:cs="Arial"/>
          <w:b/>
        </w:rPr>
        <w:t>o</w:t>
      </w:r>
      <w:r w:rsidR="00A81E4B">
        <w:rPr>
          <w:rFonts w:ascii="Arial" w:hAnsi="Arial" w:cs="Arial"/>
          <w:b/>
        </w:rPr>
        <w:t> </w:t>
      </w:r>
      <w:r w:rsidRPr="008F33D3">
        <w:rPr>
          <w:rFonts w:ascii="Arial" w:hAnsi="Arial" w:cs="Arial"/>
          <w:b/>
        </w:rPr>
        <w:t>sťažnostiach</w:t>
      </w:r>
    </w:p>
    <w:p w:rsidR="00A81E4B" w:rsidRPr="008F33D3" w:rsidRDefault="00A81E4B" w:rsidP="008F33D3">
      <w:pPr>
        <w:jc w:val="center"/>
        <w:rPr>
          <w:rFonts w:ascii="Arial" w:hAnsi="Arial" w:cs="Arial"/>
          <w:b/>
        </w:rPr>
      </w:pPr>
      <w:r>
        <w:rPr>
          <w:rFonts w:ascii="Arial" w:hAnsi="Arial" w:cs="Arial"/>
          <w:b/>
        </w:rPr>
        <w:t>(úplné znenie)</w:t>
      </w:r>
    </w:p>
    <w:p w:rsidR="008F33D3" w:rsidRPr="008F33D3" w:rsidRDefault="008F33D3" w:rsidP="008F33D3">
      <w:pPr>
        <w:jc w:val="both"/>
        <w:rPr>
          <w:rFonts w:ascii="Arial" w:hAnsi="Arial" w:cs="Arial"/>
          <w:b/>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Pr="008F33D3" w:rsidRDefault="008F33D3" w:rsidP="008F33D3">
      <w:pPr>
        <w:jc w:val="both"/>
        <w:rPr>
          <w:rFonts w:ascii="Arial" w:hAnsi="Arial" w:cs="Arial"/>
        </w:rPr>
      </w:pPr>
    </w:p>
    <w:p w:rsidR="008F33D3" w:rsidRDefault="008F33D3"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A81E4B" w:rsidRDefault="00A81E4B" w:rsidP="008F33D3">
      <w:pPr>
        <w:ind w:left="357"/>
        <w:jc w:val="both"/>
        <w:rPr>
          <w:rFonts w:ascii="Arial" w:hAnsi="Arial" w:cs="Arial"/>
          <w:sz w:val="20"/>
          <w:szCs w:val="20"/>
          <w:lang w:eastAsia="sk-SK"/>
        </w:rPr>
      </w:pPr>
    </w:p>
    <w:p w:rsidR="00B23D9F" w:rsidRDefault="00B23D9F">
      <w:pPr>
        <w:rPr>
          <w:rFonts w:ascii="Arial" w:hAnsi="Arial" w:cs="Arial"/>
          <w:b/>
          <w:sz w:val="20"/>
          <w:szCs w:val="20"/>
          <w:u w:val="single"/>
        </w:rPr>
      </w:pPr>
    </w:p>
    <w:p w:rsidR="00B23D9F" w:rsidRDefault="00B23D9F" w:rsidP="00B23D9F">
      <w:pPr>
        <w:jc w:val="both"/>
        <w:rPr>
          <w:rFonts w:ascii="Arial" w:hAnsi="Arial" w:cs="Arial"/>
          <w:sz w:val="20"/>
          <w:szCs w:val="20"/>
        </w:rPr>
      </w:pPr>
      <w:r>
        <w:rPr>
          <w:rFonts w:ascii="Arial" w:hAnsi="Arial" w:cs="Arial"/>
          <w:sz w:val="20"/>
          <w:szCs w:val="20"/>
        </w:rPr>
        <w:lastRenderedPageBreak/>
        <w:t>V súlade s  § 11 ods.1 a</w:t>
      </w:r>
      <w:r>
        <w:rPr>
          <w:rFonts w:ascii="Arial" w:hAnsi="Arial" w:cs="Arial"/>
          <w:color w:val="FF0000"/>
          <w:sz w:val="20"/>
          <w:szCs w:val="20"/>
        </w:rPr>
        <w:t xml:space="preserve"> </w:t>
      </w:r>
      <w:r>
        <w:rPr>
          <w:rFonts w:ascii="Arial" w:hAnsi="Arial" w:cs="Arial"/>
          <w:sz w:val="20"/>
          <w:szCs w:val="20"/>
        </w:rPr>
        <w:t>§ 26 ods.3  zákona č. 9/2010 Z. z. o sťažnostiach v znení neskorších predpisov (ďalej len „zákon o sťažnostiach“)</w:t>
      </w:r>
    </w:p>
    <w:p w:rsidR="00B23D9F" w:rsidRDefault="00B23D9F" w:rsidP="00B23D9F">
      <w:pPr>
        <w:rPr>
          <w:rFonts w:ascii="Arial" w:hAnsi="Arial" w:cs="Arial"/>
          <w:sz w:val="20"/>
          <w:szCs w:val="20"/>
        </w:rPr>
      </w:pPr>
    </w:p>
    <w:p w:rsidR="00B23D9F" w:rsidRDefault="00B23D9F" w:rsidP="00B23D9F">
      <w:pPr>
        <w:jc w:val="center"/>
        <w:rPr>
          <w:rFonts w:ascii="Arial" w:hAnsi="Arial" w:cs="Arial"/>
          <w:sz w:val="20"/>
          <w:szCs w:val="20"/>
        </w:rPr>
      </w:pPr>
    </w:p>
    <w:p w:rsidR="00B23D9F" w:rsidRDefault="00B23D9F" w:rsidP="00B23D9F">
      <w:pPr>
        <w:jc w:val="center"/>
        <w:rPr>
          <w:rFonts w:ascii="Arial" w:hAnsi="Arial" w:cs="Arial"/>
          <w:sz w:val="20"/>
          <w:szCs w:val="20"/>
        </w:rPr>
      </w:pPr>
      <w:r>
        <w:rPr>
          <w:rFonts w:ascii="Arial" w:hAnsi="Arial" w:cs="Arial"/>
          <w:sz w:val="20"/>
          <w:szCs w:val="20"/>
        </w:rPr>
        <w:t>v y d á v a m</w:t>
      </w:r>
    </w:p>
    <w:p w:rsidR="00B23D9F" w:rsidRDefault="00B23D9F" w:rsidP="00B23D9F">
      <w:pPr>
        <w:jc w:val="center"/>
        <w:rPr>
          <w:rFonts w:ascii="Arial" w:hAnsi="Arial" w:cs="Arial"/>
          <w:sz w:val="20"/>
          <w:szCs w:val="20"/>
        </w:rPr>
      </w:pPr>
    </w:p>
    <w:p w:rsidR="00B23D9F" w:rsidRDefault="00B23D9F" w:rsidP="00B23D9F">
      <w:pPr>
        <w:jc w:val="center"/>
        <w:rPr>
          <w:rFonts w:ascii="Arial" w:hAnsi="Arial" w:cs="Arial"/>
          <w:b/>
          <w:sz w:val="20"/>
          <w:szCs w:val="20"/>
        </w:rPr>
      </w:pPr>
      <w:r>
        <w:rPr>
          <w:rFonts w:ascii="Arial" w:hAnsi="Arial" w:cs="Arial"/>
          <w:b/>
          <w:sz w:val="20"/>
          <w:szCs w:val="20"/>
        </w:rPr>
        <w:t xml:space="preserve">Smernicu  primátora Mesta Trenčín č. 10/2012  </w:t>
      </w:r>
    </w:p>
    <w:p w:rsidR="00B23D9F" w:rsidRDefault="00B23D9F" w:rsidP="00B23D9F">
      <w:pPr>
        <w:jc w:val="both"/>
        <w:rPr>
          <w:rFonts w:ascii="Arial" w:hAnsi="Arial" w:cs="Arial"/>
          <w:sz w:val="20"/>
          <w:szCs w:val="20"/>
        </w:rPr>
      </w:pPr>
    </w:p>
    <w:p w:rsidR="00B23D9F" w:rsidRDefault="00B23D9F" w:rsidP="00B23D9F">
      <w:pPr>
        <w:jc w:val="center"/>
        <w:rPr>
          <w:rFonts w:ascii="Arial" w:hAnsi="Arial" w:cs="Arial"/>
          <w:b/>
          <w:sz w:val="20"/>
          <w:szCs w:val="20"/>
        </w:rPr>
      </w:pPr>
      <w:r>
        <w:rPr>
          <w:rFonts w:ascii="Arial" w:hAnsi="Arial" w:cs="Arial"/>
          <w:b/>
          <w:sz w:val="20"/>
          <w:szCs w:val="20"/>
        </w:rPr>
        <w:t>o sťažnostiach</w:t>
      </w:r>
    </w:p>
    <w:p w:rsidR="00B23D9F" w:rsidRDefault="00B23D9F" w:rsidP="00B23D9F">
      <w:pPr>
        <w:rPr>
          <w:rFonts w:ascii="Arial" w:hAnsi="Arial" w:cs="Arial"/>
          <w:b/>
          <w:sz w:val="20"/>
          <w:szCs w:val="20"/>
        </w:rPr>
      </w:pPr>
    </w:p>
    <w:p w:rsidR="00B23D9F" w:rsidRDefault="00B23D9F" w:rsidP="00B23D9F">
      <w:pPr>
        <w:jc w:val="center"/>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I. ČASŤ</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ÚVODNÉ USTANOVENIA</w:t>
      </w:r>
    </w:p>
    <w:p w:rsidR="00B23D9F" w:rsidRDefault="00B23D9F" w:rsidP="00B23D9F">
      <w:pPr>
        <w:ind w:left="360"/>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1</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Základné pojmy</w:t>
      </w:r>
    </w:p>
    <w:p w:rsidR="00B23D9F" w:rsidRDefault="00B23D9F" w:rsidP="00B23D9F">
      <w:pPr>
        <w:jc w:val="center"/>
        <w:rPr>
          <w:rFonts w:ascii="Arial" w:hAnsi="Arial" w:cs="Arial"/>
          <w:b/>
          <w:sz w:val="20"/>
          <w:szCs w:val="20"/>
        </w:rPr>
      </w:pPr>
    </w:p>
    <w:p w:rsidR="00B23D9F" w:rsidRDefault="00B23D9F" w:rsidP="00B23D9F">
      <w:pPr>
        <w:numPr>
          <w:ilvl w:val="0"/>
          <w:numId w:val="2"/>
        </w:numPr>
        <w:tabs>
          <w:tab w:val="num" w:pos="360"/>
        </w:tabs>
        <w:ind w:left="360"/>
        <w:jc w:val="both"/>
        <w:rPr>
          <w:rFonts w:ascii="Arial" w:hAnsi="Arial" w:cs="Arial"/>
          <w:sz w:val="20"/>
          <w:szCs w:val="20"/>
        </w:rPr>
      </w:pPr>
      <w:r>
        <w:rPr>
          <w:rFonts w:ascii="Arial" w:hAnsi="Arial" w:cs="Arial"/>
          <w:sz w:val="20"/>
          <w:szCs w:val="20"/>
        </w:rPr>
        <w:t xml:space="preserve">Táto smernica primátora mesta  upravuje postup zamestnancov mesta pri </w:t>
      </w:r>
      <w:r w:rsidR="00D1161D" w:rsidRPr="001E5073">
        <w:rPr>
          <w:rFonts w:ascii="Arial" w:hAnsi="Arial" w:cs="Arial"/>
          <w:sz w:val="20"/>
          <w:szCs w:val="20"/>
        </w:rPr>
        <w:t xml:space="preserve">podávaní, vybavovaní a kontrole vybavovania  </w:t>
      </w:r>
      <w:r w:rsidRPr="001E5073">
        <w:rPr>
          <w:rFonts w:ascii="Arial" w:hAnsi="Arial" w:cs="Arial"/>
          <w:sz w:val="20"/>
          <w:szCs w:val="20"/>
        </w:rPr>
        <w:t>sťažnosti. Pri vybavovaní sťažnosti sú zamestnanci m</w:t>
      </w:r>
      <w:r>
        <w:rPr>
          <w:rFonts w:ascii="Arial" w:hAnsi="Arial" w:cs="Arial"/>
          <w:sz w:val="20"/>
          <w:szCs w:val="20"/>
        </w:rPr>
        <w:t>esta povinní postupovať  okrem tejto smernice aj  v súlade so zákonom o sťažnostiach v platnom znení. Platné znenie zákona v prípade potreby je možné získať na útvare právnom.</w:t>
      </w:r>
    </w:p>
    <w:p w:rsidR="00B23D9F" w:rsidRDefault="00B23D9F" w:rsidP="00B23D9F">
      <w:pPr>
        <w:jc w:val="both"/>
        <w:rPr>
          <w:rFonts w:ascii="Arial" w:hAnsi="Arial" w:cs="Arial"/>
          <w:sz w:val="20"/>
          <w:szCs w:val="20"/>
        </w:rPr>
      </w:pPr>
    </w:p>
    <w:p w:rsidR="00B23D9F" w:rsidRDefault="00B23D9F" w:rsidP="00B23D9F">
      <w:pPr>
        <w:numPr>
          <w:ilvl w:val="0"/>
          <w:numId w:val="2"/>
        </w:numPr>
        <w:tabs>
          <w:tab w:val="num" w:pos="360"/>
        </w:tabs>
        <w:ind w:left="360"/>
        <w:jc w:val="both"/>
        <w:rPr>
          <w:rFonts w:ascii="Arial" w:hAnsi="Arial" w:cs="Arial"/>
          <w:sz w:val="20"/>
          <w:szCs w:val="20"/>
        </w:rPr>
      </w:pPr>
      <w:r>
        <w:rPr>
          <w:rFonts w:ascii="Arial" w:hAnsi="Arial" w:cs="Arial"/>
          <w:sz w:val="20"/>
          <w:szCs w:val="20"/>
        </w:rPr>
        <w:t>Sťažnosťou podľa zákona o sťažnostiach v podmienkach samosprávy Mesta Trenčín je podanie, ktorým sa fyzická osoba alebo právnická osoba /ďalej len „sťažovateľ“/, domáha ochrany svojich práv alebo právom chránených záujmov, o ktorých sa domnieva, že boli porušené alebo ohrozené činnosťou alebo nečinnosťou /ďalej len „činnosť“/ Mesta Trenčín a poukazuje na konkrétne nedostatky v jeho činnosti, ktorých odstránenie je v pôsobnosti Mesta Trenčín.</w:t>
      </w:r>
    </w:p>
    <w:p w:rsidR="00B23D9F" w:rsidRDefault="00B23D9F" w:rsidP="00B23D9F">
      <w:pPr>
        <w:jc w:val="both"/>
        <w:rPr>
          <w:rFonts w:ascii="Arial" w:hAnsi="Arial" w:cs="Arial"/>
          <w:sz w:val="20"/>
          <w:szCs w:val="20"/>
        </w:rPr>
      </w:pPr>
      <w:r>
        <w:rPr>
          <w:rFonts w:ascii="Arial" w:hAnsi="Arial" w:cs="Arial"/>
          <w:i/>
          <w:sz w:val="20"/>
          <w:szCs w:val="20"/>
        </w:rPr>
        <w:t xml:space="preserve">  </w:t>
      </w:r>
      <w:bookmarkStart w:id="0" w:name="OLE_LINK1"/>
    </w:p>
    <w:bookmarkEnd w:id="0"/>
    <w:p w:rsidR="00B23D9F" w:rsidRDefault="00B23D9F" w:rsidP="00B23D9F">
      <w:pPr>
        <w:numPr>
          <w:ilvl w:val="0"/>
          <w:numId w:val="2"/>
        </w:numPr>
        <w:tabs>
          <w:tab w:val="num" w:pos="360"/>
        </w:tabs>
        <w:ind w:hanging="1620"/>
        <w:jc w:val="both"/>
        <w:rPr>
          <w:rFonts w:ascii="Arial" w:hAnsi="Arial" w:cs="Arial"/>
          <w:sz w:val="20"/>
          <w:szCs w:val="20"/>
        </w:rPr>
      </w:pPr>
      <w:r>
        <w:rPr>
          <w:rFonts w:ascii="Arial" w:hAnsi="Arial" w:cs="Arial"/>
          <w:sz w:val="20"/>
          <w:szCs w:val="20"/>
        </w:rPr>
        <w:t xml:space="preserve">Podanie sa posudzuje podľa obsahu. </w:t>
      </w:r>
    </w:p>
    <w:p w:rsidR="00B23D9F" w:rsidRDefault="00B23D9F" w:rsidP="00B23D9F">
      <w:pPr>
        <w:tabs>
          <w:tab w:val="num" w:pos="360"/>
        </w:tabs>
        <w:ind w:left="360"/>
        <w:jc w:val="both"/>
        <w:rPr>
          <w:rFonts w:ascii="Arial" w:hAnsi="Arial" w:cs="Arial"/>
          <w:sz w:val="20"/>
          <w:szCs w:val="20"/>
        </w:rPr>
      </w:pPr>
      <w:r>
        <w:rPr>
          <w:rFonts w:ascii="Arial" w:hAnsi="Arial" w:cs="Arial"/>
          <w:sz w:val="20"/>
          <w:szCs w:val="20"/>
        </w:rPr>
        <w:t>Sťažnosťou je podanie:</w:t>
      </w:r>
    </w:p>
    <w:p w:rsidR="00B23D9F" w:rsidRDefault="00B23D9F" w:rsidP="00B23D9F">
      <w:pPr>
        <w:numPr>
          <w:ilvl w:val="0"/>
          <w:numId w:val="3"/>
        </w:numPr>
        <w:tabs>
          <w:tab w:val="clear" w:pos="644"/>
          <w:tab w:val="num" w:pos="720"/>
        </w:tabs>
        <w:ind w:left="720" w:hanging="360"/>
        <w:jc w:val="both"/>
        <w:rPr>
          <w:rFonts w:ascii="Arial" w:hAnsi="Arial" w:cs="Arial"/>
          <w:sz w:val="20"/>
          <w:szCs w:val="20"/>
        </w:rPr>
      </w:pPr>
      <w:r>
        <w:rPr>
          <w:rFonts w:ascii="Arial" w:hAnsi="Arial" w:cs="Arial"/>
          <w:sz w:val="20"/>
          <w:szCs w:val="20"/>
        </w:rPr>
        <w:t>ktoré má názov „sťažnosť“ a  podľa svojho obsahu je sťažnosťou v súlade s ustanoveniami zákona o sťažnostiach,</w:t>
      </w:r>
    </w:p>
    <w:p w:rsidR="00B23D9F" w:rsidRDefault="00B23D9F" w:rsidP="001E5073">
      <w:pPr>
        <w:numPr>
          <w:ilvl w:val="0"/>
          <w:numId w:val="3"/>
        </w:numPr>
        <w:tabs>
          <w:tab w:val="clear" w:pos="644"/>
          <w:tab w:val="num" w:pos="720"/>
        </w:tabs>
        <w:ind w:left="720" w:hanging="360"/>
        <w:jc w:val="both"/>
        <w:rPr>
          <w:rFonts w:ascii="Arial" w:hAnsi="Arial" w:cs="Arial"/>
          <w:sz w:val="20"/>
          <w:szCs w:val="20"/>
        </w:rPr>
      </w:pPr>
      <w:r>
        <w:rPr>
          <w:rFonts w:ascii="Arial" w:hAnsi="Arial" w:cs="Arial"/>
          <w:sz w:val="20"/>
          <w:szCs w:val="20"/>
        </w:rPr>
        <w:t>ktoré nemá názov „sťažnosť“ ale podľa svojho obsahu je sťažnosťou v súlade s ustanoveniami zákona o sťažnostiach.</w:t>
      </w:r>
    </w:p>
    <w:p w:rsidR="001E5073" w:rsidRPr="001E5073" w:rsidRDefault="001E5073" w:rsidP="001E5073">
      <w:pPr>
        <w:ind w:left="720"/>
        <w:jc w:val="both"/>
        <w:rPr>
          <w:rFonts w:ascii="Arial" w:hAnsi="Arial" w:cs="Arial"/>
          <w:sz w:val="20"/>
          <w:szCs w:val="20"/>
        </w:rPr>
      </w:pPr>
    </w:p>
    <w:p w:rsidR="00D93362" w:rsidRPr="001E5073" w:rsidRDefault="00D93362" w:rsidP="00D93362">
      <w:pPr>
        <w:ind w:left="284" w:hanging="284"/>
        <w:jc w:val="both"/>
        <w:rPr>
          <w:rFonts w:ascii="Arial" w:hAnsi="Arial" w:cs="Arial"/>
          <w:sz w:val="20"/>
          <w:szCs w:val="20"/>
        </w:rPr>
      </w:pPr>
      <w:r w:rsidRPr="001E5073">
        <w:rPr>
          <w:rFonts w:ascii="Arial" w:hAnsi="Arial" w:cs="Arial"/>
          <w:sz w:val="20"/>
          <w:szCs w:val="20"/>
        </w:rPr>
        <w:t xml:space="preserve">4.  Ak je podľa obsahu iba časť podania sťažnosťou, prešetrí sa iba v tomto rozsahu. Ak sa sťažnosť skladá z viacerých samostatných častí, prešetruje sa každá z nich. Ak nemožno sťažnosť alebo jej časť prešetriť, orgán verejnej správy príslušný na vybavenie sťažnosti to uvedie v zápisnici o prešetrení sťažnosti a oznámi to sťažovateľovi. Mesto Trenčín  prešetrí iba tie časti sťažnosti, na ktorých vybavenie je príslušné, ostatné časti sťažnosti postúpi podľa § 9 </w:t>
      </w:r>
      <w:r w:rsidR="00CA2E42" w:rsidRPr="001E5073">
        <w:rPr>
          <w:rFonts w:ascii="Arial" w:hAnsi="Arial" w:cs="Arial"/>
          <w:sz w:val="20"/>
          <w:szCs w:val="20"/>
        </w:rPr>
        <w:t xml:space="preserve">zákona o sťažnostiach </w:t>
      </w:r>
      <w:r w:rsidRPr="001E5073">
        <w:rPr>
          <w:rFonts w:ascii="Arial" w:hAnsi="Arial" w:cs="Arial"/>
          <w:sz w:val="20"/>
          <w:szCs w:val="20"/>
        </w:rPr>
        <w:t>orgánu verejnej správy príslušnému na ich vybavenie /viď príloha č. 2/. Časti, ktoré nie sú sťažnosťou, neprešetruje, o čom sťažovateľa upovedomí v oznámení výsledku prešetrenia sťažnosti s uvedením dôvodov ich neprešetrenia.</w:t>
      </w:r>
    </w:p>
    <w:p w:rsidR="00D93362" w:rsidRDefault="00D93362" w:rsidP="005D21A0">
      <w:pPr>
        <w:spacing w:line="360" w:lineRule="auto"/>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2</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Podávanie sťažností</w:t>
      </w:r>
    </w:p>
    <w:p w:rsidR="00B23D9F" w:rsidRDefault="00B23D9F" w:rsidP="00B23D9F">
      <w:pPr>
        <w:jc w:val="both"/>
        <w:rPr>
          <w:rFonts w:ascii="Arial" w:hAnsi="Arial" w:cs="Arial"/>
          <w:sz w:val="20"/>
          <w:szCs w:val="20"/>
        </w:rPr>
      </w:pPr>
    </w:p>
    <w:p w:rsidR="00B23D9F" w:rsidRPr="001E5073" w:rsidRDefault="001E5073" w:rsidP="001E5073">
      <w:pPr>
        <w:tabs>
          <w:tab w:val="left" w:pos="360"/>
        </w:tabs>
        <w:ind w:left="284" w:hanging="284"/>
        <w:jc w:val="both"/>
        <w:rPr>
          <w:rFonts w:ascii="Arial" w:hAnsi="Arial" w:cs="Arial"/>
          <w:strike/>
          <w:sz w:val="20"/>
          <w:szCs w:val="20"/>
        </w:rPr>
      </w:pPr>
      <w:r w:rsidRPr="001E5073">
        <w:rPr>
          <w:rFonts w:ascii="Arial" w:hAnsi="Arial" w:cs="Arial"/>
          <w:sz w:val="20"/>
          <w:szCs w:val="20"/>
        </w:rPr>
        <w:t xml:space="preserve">1. </w:t>
      </w:r>
      <w:r w:rsidR="00AC7AD2" w:rsidRPr="001E5073">
        <w:rPr>
          <w:rFonts w:ascii="Arial" w:hAnsi="Arial" w:cs="Arial"/>
          <w:sz w:val="20"/>
          <w:szCs w:val="20"/>
        </w:rPr>
        <w:t>Sťažnosť musí byť písomná a možno ju podať v listinnej podobe alebo v elektronickej podobe.</w:t>
      </w:r>
      <w:r w:rsidR="000953ED">
        <w:rPr>
          <w:rFonts w:ascii="Arial" w:hAnsi="Arial" w:cs="Arial"/>
          <w:sz w:val="20"/>
          <w:szCs w:val="20"/>
        </w:rPr>
        <w:t xml:space="preserve"> </w:t>
      </w:r>
      <w:r w:rsidR="00B23D9F" w:rsidRPr="001E5073">
        <w:rPr>
          <w:rFonts w:ascii="Arial" w:hAnsi="Arial" w:cs="Arial"/>
          <w:sz w:val="20"/>
          <w:szCs w:val="20"/>
        </w:rPr>
        <w:t xml:space="preserve">Všetky podané sťažnosti musia byť zaevidované cez podateľňu mesta Trenčín. </w:t>
      </w:r>
    </w:p>
    <w:p w:rsidR="00B23D9F" w:rsidRDefault="00B23D9F" w:rsidP="00B23D9F">
      <w:pPr>
        <w:ind w:firstLine="360"/>
        <w:jc w:val="both"/>
        <w:rPr>
          <w:rFonts w:ascii="Arial" w:hAnsi="Arial" w:cs="Arial"/>
          <w:sz w:val="20"/>
          <w:szCs w:val="20"/>
        </w:rPr>
      </w:pPr>
    </w:p>
    <w:p w:rsidR="00B23D9F" w:rsidRDefault="001E5073" w:rsidP="001E5073">
      <w:pPr>
        <w:tabs>
          <w:tab w:val="left" w:pos="360"/>
        </w:tabs>
        <w:jc w:val="both"/>
        <w:rPr>
          <w:rFonts w:ascii="Arial" w:hAnsi="Arial" w:cs="Arial"/>
          <w:sz w:val="20"/>
          <w:szCs w:val="20"/>
        </w:rPr>
      </w:pPr>
      <w:r>
        <w:rPr>
          <w:rFonts w:ascii="Arial" w:hAnsi="Arial" w:cs="Arial"/>
          <w:sz w:val="20"/>
          <w:szCs w:val="20"/>
        </w:rPr>
        <w:t xml:space="preserve">2. </w:t>
      </w:r>
      <w:r w:rsidR="00B23D9F">
        <w:rPr>
          <w:rFonts w:ascii="Arial" w:hAnsi="Arial" w:cs="Arial"/>
          <w:sz w:val="20"/>
          <w:szCs w:val="20"/>
        </w:rPr>
        <w:t>Sťažnosť musí obsahovať:</w:t>
      </w:r>
    </w:p>
    <w:p w:rsidR="00B23D9F" w:rsidRDefault="00B23D9F" w:rsidP="00B23D9F">
      <w:pPr>
        <w:numPr>
          <w:ilvl w:val="0"/>
          <w:numId w:val="7"/>
        </w:numPr>
        <w:tabs>
          <w:tab w:val="num" w:pos="720"/>
        </w:tabs>
        <w:ind w:hanging="708"/>
        <w:jc w:val="both"/>
        <w:rPr>
          <w:rFonts w:ascii="Arial" w:hAnsi="Arial" w:cs="Arial"/>
          <w:sz w:val="20"/>
          <w:szCs w:val="20"/>
        </w:rPr>
      </w:pPr>
      <w:r>
        <w:rPr>
          <w:rFonts w:ascii="Arial" w:hAnsi="Arial" w:cs="Arial"/>
          <w:sz w:val="20"/>
          <w:szCs w:val="20"/>
        </w:rPr>
        <w:t>meno, priezvisko sťažovateľa</w:t>
      </w:r>
    </w:p>
    <w:p w:rsidR="00B23D9F" w:rsidRDefault="00B23D9F" w:rsidP="00B23D9F">
      <w:pPr>
        <w:numPr>
          <w:ilvl w:val="0"/>
          <w:numId w:val="7"/>
        </w:numPr>
        <w:tabs>
          <w:tab w:val="num" w:pos="720"/>
        </w:tabs>
        <w:ind w:hanging="708"/>
        <w:jc w:val="both"/>
        <w:rPr>
          <w:rFonts w:ascii="Arial" w:hAnsi="Arial" w:cs="Arial"/>
          <w:sz w:val="20"/>
          <w:szCs w:val="20"/>
        </w:rPr>
      </w:pPr>
      <w:r>
        <w:rPr>
          <w:rFonts w:ascii="Arial" w:hAnsi="Arial" w:cs="Arial"/>
          <w:sz w:val="20"/>
          <w:szCs w:val="20"/>
        </w:rPr>
        <w:t>adresu pobytu sťažovateľa.</w:t>
      </w:r>
    </w:p>
    <w:p w:rsidR="00B23D9F" w:rsidRDefault="00B23D9F" w:rsidP="00B23D9F">
      <w:pPr>
        <w:spacing w:before="120"/>
        <w:ind w:left="357"/>
        <w:jc w:val="both"/>
        <w:rPr>
          <w:rFonts w:ascii="Arial" w:hAnsi="Arial" w:cs="Arial"/>
          <w:sz w:val="20"/>
          <w:szCs w:val="20"/>
        </w:rPr>
      </w:pPr>
      <w:r>
        <w:rPr>
          <w:rFonts w:ascii="Arial" w:hAnsi="Arial" w:cs="Arial"/>
          <w:sz w:val="20"/>
          <w:szCs w:val="20"/>
        </w:rPr>
        <w:t>Ak sťažnosť podáva právnická osoba, musí obsahovať:</w:t>
      </w:r>
    </w:p>
    <w:p w:rsidR="00B23D9F" w:rsidRDefault="00B23D9F" w:rsidP="00B23D9F">
      <w:pPr>
        <w:numPr>
          <w:ilvl w:val="0"/>
          <w:numId w:val="8"/>
        </w:numPr>
        <w:tabs>
          <w:tab w:val="num" w:pos="720"/>
        </w:tabs>
        <w:ind w:hanging="1428"/>
        <w:jc w:val="both"/>
        <w:rPr>
          <w:rFonts w:ascii="Arial" w:hAnsi="Arial" w:cs="Arial"/>
          <w:sz w:val="20"/>
          <w:szCs w:val="20"/>
        </w:rPr>
      </w:pPr>
      <w:r>
        <w:rPr>
          <w:rFonts w:ascii="Arial" w:hAnsi="Arial" w:cs="Arial"/>
          <w:sz w:val="20"/>
          <w:szCs w:val="20"/>
        </w:rPr>
        <w:t>názov a sídlo právnickej osoby</w:t>
      </w:r>
    </w:p>
    <w:p w:rsidR="00B23D9F" w:rsidRDefault="00B23D9F" w:rsidP="00B23D9F">
      <w:pPr>
        <w:numPr>
          <w:ilvl w:val="0"/>
          <w:numId w:val="8"/>
        </w:numPr>
        <w:tabs>
          <w:tab w:val="num" w:pos="720"/>
        </w:tabs>
        <w:ind w:hanging="1428"/>
        <w:jc w:val="both"/>
        <w:rPr>
          <w:rFonts w:ascii="Arial" w:hAnsi="Arial" w:cs="Arial"/>
          <w:sz w:val="20"/>
          <w:szCs w:val="20"/>
        </w:rPr>
      </w:pPr>
      <w:r>
        <w:rPr>
          <w:rFonts w:ascii="Arial" w:hAnsi="Arial" w:cs="Arial"/>
          <w:sz w:val="20"/>
          <w:szCs w:val="20"/>
        </w:rPr>
        <w:t>meno a priezvisko osoby oprávnenej za ňu konať.</w:t>
      </w:r>
    </w:p>
    <w:p w:rsidR="00B23D9F" w:rsidRDefault="00B23D9F" w:rsidP="00B23D9F">
      <w:pPr>
        <w:jc w:val="both"/>
        <w:rPr>
          <w:rFonts w:ascii="Arial" w:hAnsi="Arial" w:cs="Arial"/>
          <w:sz w:val="20"/>
          <w:szCs w:val="20"/>
        </w:rPr>
      </w:pPr>
    </w:p>
    <w:p w:rsidR="00B23D9F" w:rsidRDefault="00B23D9F" w:rsidP="00B23D9F">
      <w:pPr>
        <w:numPr>
          <w:ilvl w:val="0"/>
          <w:numId w:val="9"/>
        </w:numPr>
        <w:tabs>
          <w:tab w:val="left" w:pos="360"/>
        </w:tabs>
        <w:ind w:firstLine="65"/>
        <w:jc w:val="both"/>
        <w:rPr>
          <w:rFonts w:ascii="Arial" w:hAnsi="Arial" w:cs="Arial"/>
          <w:sz w:val="20"/>
          <w:szCs w:val="20"/>
        </w:rPr>
      </w:pPr>
      <w:r>
        <w:rPr>
          <w:rFonts w:ascii="Arial" w:hAnsi="Arial" w:cs="Arial"/>
          <w:sz w:val="20"/>
          <w:szCs w:val="20"/>
        </w:rPr>
        <w:t>Sťažnosť musí byť čitateľná a zrozumiteľná. Zo sťažnosti jednoznačne musí vyplývať:</w:t>
      </w:r>
    </w:p>
    <w:p w:rsidR="00B23D9F" w:rsidRDefault="00B23D9F" w:rsidP="00B23D9F">
      <w:pPr>
        <w:numPr>
          <w:ilvl w:val="0"/>
          <w:numId w:val="10"/>
        </w:numPr>
        <w:jc w:val="both"/>
        <w:rPr>
          <w:rFonts w:ascii="Arial" w:hAnsi="Arial" w:cs="Arial"/>
          <w:sz w:val="20"/>
          <w:szCs w:val="20"/>
        </w:rPr>
      </w:pPr>
      <w:r>
        <w:rPr>
          <w:rFonts w:ascii="Arial" w:hAnsi="Arial" w:cs="Arial"/>
          <w:sz w:val="20"/>
          <w:szCs w:val="20"/>
        </w:rPr>
        <w:t>proti komu smeruje</w:t>
      </w:r>
    </w:p>
    <w:p w:rsidR="00B23D9F" w:rsidRDefault="00B23D9F" w:rsidP="00B23D9F">
      <w:pPr>
        <w:numPr>
          <w:ilvl w:val="0"/>
          <w:numId w:val="10"/>
        </w:numPr>
        <w:jc w:val="both"/>
        <w:rPr>
          <w:rFonts w:ascii="Arial" w:hAnsi="Arial" w:cs="Arial"/>
          <w:sz w:val="20"/>
          <w:szCs w:val="20"/>
        </w:rPr>
      </w:pPr>
      <w:r>
        <w:rPr>
          <w:rFonts w:ascii="Arial" w:hAnsi="Arial" w:cs="Arial"/>
          <w:sz w:val="20"/>
          <w:szCs w:val="20"/>
        </w:rPr>
        <w:t>na aké nedostatky poukazuje</w:t>
      </w:r>
    </w:p>
    <w:p w:rsidR="00B23D9F" w:rsidRDefault="00B23D9F" w:rsidP="00B23D9F">
      <w:pPr>
        <w:numPr>
          <w:ilvl w:val="0"/>
          <w:numId w:val="10"/>
        </w:numPr>
        <w:jc w:val="both"/>
        <w:rPr>
          <w:rFonts w:ascii="Arial" w:hAnsi="Arial" w:cs="Arial"/>
          <w:b/>
          <w:sz w:val="20"/>
          <w:szCs w:val="20"/>
        </w:rPr>
      </w:pPr>
      <w:r>
        <w:rPr>
          <w:rFonts w:ascii="Arial" w:hAnsi="Arial" w:cs="Arial"/>
          <w:sz w:val="20"/>
          <w:szCs w:val="20"/>
        </w:rPr>
        <w:t>čoho sa sťažovateľ domáha /ďalej len „predmet sťažnosti“/</w:t>
      </w:r>
    </w:p>
    <w:p w:rsidR="00B23D9F" w:rsidRPr="008D6BCD" w:rsidRDefault="00B23D9F" w:rsidP="00B23D9F">
      <w:pPr>
        <w:jc w:val="both"/>
        <w:rPr>
          <w:rFonts w:ascii="Arial" w:hAnsi="Arial" w:cs="Arial"/>
          <w:b/>
          <w:color w:val="FF0000"/>
          <w:sz w:val="20"/>
          <w:szCs w:val="20"/>
        </w:rPr>
      </w:pPr>
    </w:p>
    <w:p w:rsidR="008D6BCD" w:rsidRPr="005D21A0" w:rsidRDefault="008D6BCD" w:rsidP="00D12CFC">
      <w:pPr>
        <w:ind w:left="284"/>
        <w:jc w:val="both"/>
        <w:rPr>
          <w:rFonts w:ascii="Arial" w:hAnsi="Arial" w:cs="Arial"/>
          <w:sz w:val="20"/>
          <w:szCs w:val="20"/>
        </w:rPr>
      </w:pPr>
      <w:r w:rsidRPr="005D21A0">
        <w:rPr>
          <w:rFonts w:ascii="Arial" w:hAnsi="Arial" w:cs="Arial"/>
          <w:sz w:val="20"/>
          <w:szCs w:val="20"/>
        </w:rPr>
        <w:t>Sťažnosť v listinnej podobe musí obsahovať vlastnoručný podpis sťažovateľa, sťažnosť podaná v elektronickej podobe musí byť sťažovateľom autorizovaná podľa osobitného predpisu (to neplatí, ak sťažnosť bola odoslaná prostredníctvom prístupového miesta, ktoré vyžaduje úspešnú autentifikáciu sťažovateľa).</w:t>
      </w:r>
    </w:p>
    <w:p w:rsidR="008D6BCD" w:rsidRPr="008D6BCD" w:rsidRDefault="008D6BCD" w:rsidP="00B23D9F">
      <w:pPr>
        <w:jc w:val="both"/>
        <w:rPr>
          <w:rFonts w:ascii="Arial" w:hAnsi="Arial" w:cs="Arial"/>
          <w:b/>
          <w:color w:val="FF0000"/>
          <w:sz w:val="20"/>
          <w:szCs w:val="20"/>
        </w:rPr>
      </w:pPr>
    </w:p>
    <w:p w:rsidR="00B23D9F" w:rsidRDefault="00B23D9F" w:rsidP="00B23D9F">
      <w:pPr>
        <w:numPr>
          <w:ilvl w:val="0"/>
          <w:numId w:val="11"/>
        </w:numPr>
        <w:ind w:left="425" w:hanging="425"/>
        <w:jc w:val="both"/>
        <w:rPr>
          <w:rFonts w:ascii="Arial" w:hAnsi="Arial" w:cs="Arial"/>
          <w:sz w:val="20"/>
          <w:szCs w:val="20"/>
        </w:rPr>
      </w:pPr>
      <w:r>
        <w:rPr>
          <w:rFonts w:ascii="Arial" w:hAnsi="Arial" w:cs="Arial"/>
          <w:sz w:val="20"/>
          <w:szCs w:val="20"/>
        </w:rPr>
        <w:t>Podanie sťažnosti sa nesmie stať podnetom ani dôvodom na vyvodzovanie dôsledkov, ktoré by sťažovateľovi spôsobili akúkoľvek ujmu.</w:t>
      </w:r>
    </w:p>
    <w:p w:rsidR="00B23D9F" w:rsidRDefault="00B23D9F" w:rsidP="00B23D9F">
      <w:pPr>
        <w:rPr>
          <w:rFonts w:ascii="Arial" w:hAnsi="Arial" w:cs="Arial"/>
          <w:b/>
          <w:sz w:val="20"/>
          <w:szCs w:val="20"/>
        </w:rPr>
      </w:pPr>
    </w:p>
    <w:p w:rsidR="003A5739" w:rsidRPr="005D21A0" w:rsidRDefault="003A5739" w:rsidP="003A5739">
      <w:pPr>
        <w:spacing w:line="360" w:lineRule="auto"/>
        <w:jc w:val="center"/>
        <w:rPr>
          <w:rFonts w:ascii="Arial" w:hAnsi="Arial" w:cs="Arial"/>
          <w:b/>
          <w:sz w:val="20"/>
          <w:szCs w:val="20"/>
        </w:rPr>
      </w:pPr>
      <w:r w:rsidRPr="005D21A0">
        <w:rPr>
          <w:rFonts w:ascii="Arial" w:hAnsi="Arial" w:cs="Arial"/>
          <w:b/>
          <w:sz w:val="20"/>
          <w:szCs w:val="20"/>
        </w:rPr>
        <w:t>Článok 3</w:t>
      </w:r>
    </w:p>
    <w:p w:rsidR="003A5739" w:rsidRPr="005D21A0" w:rsidRDefault="003A5739" w:rsidP="005D21A0">
      <w:pPr>
        <w:spacing w:line="360" w:lineRule="auto"/>
        <w:jc w:val="center"/>
        <w:rPr>
          <w:rFonts w:ascii="Arial" w:hAnsi="Arial" w:cs="Arial"/>
          <w:b/>
          <w:sz w:val="20"/>
          <w:szCs w:val="20"/>
        </w:rPr>
      </w:pPr>
      <w:r w:rsidRPr="005D21A0">
        <w:rPr>
          <w:rFonts w:ascii="Arial" w:hAnsi="Arial" w:cs="Arial"/>
          <w:b/>
          <w:sz w:val="20"/>
          <w:szCs w:val="20"/>
        </w:rPr>
        <w:t>Osobne podané sťažnosti</w:t>
      </w:r>
    </w:p>
    <w:p w:rsidR="005D21A0" w:rsidRPr="005D21A0" w:rsidRDefault="005D21A0" w:rsidP="005D21A0">
      <w:pPr>
        <w:spacing w:line="360" w:lineRule="auto"/>
        <w:jc w:val="center"/>
        <w:rPr>
          <w:rFonts w:ascii="Arial" w:hAnsi="Arial" w:cs="Arial"/>
          <w:b/>
          <w:sz w:val="20"/>
          <w:szCs w:val="20"/>
        </w:rPr>
      </w:pPr>
    </w:p>
    <w:p w:rsidR="003A5739" w:rsidRPr="005D21A0" w:rsidRDefault="003A5739" w:rsidP="00D12CFC">
      <w:pPr>
        <w:ind w:left="284" w:hanging="284"/>
        <w:jc w:val="both"/>
        <w:rPr>
          <w:rFonts w:ascii="Arial" w:hAnsi="Arial" w:cs="Arial"/>
          <w:sz w:val="20"/>
          <w:szCs w:val="20"/>
        </w:rPr>
      </w:pPr>
      <w:r w:rsidRPr="005D21A0">
        <w:rPr>
          <w:rFonts w:ascii="Arial" w:hAnsi="Arial" w:cs="Arial"/>
          <w:sz w:val="20"/>
          <w:szCs w:val="20"/>
        </w:rPr>
        <w:t>1.</w:t>
      </w:r>
      <w:r w:rsidR="00D12CFC">
        <w:rPr>
          <w:rFonts w:ascii="Arial" w:hAnsi="Arial" w:cs="Arial"/>
          <w:sz w:val="20"/>
          <w:szCs w:val="20"/>
        </w:rPr>
        <w:t xml:space="preserve">    </w:t>
      </w:r>
      <w:r w:rsidRPr="005D21A0">
        <w:rPr>
          <w:rFonts w:ascii="Arial" w:hAnsi="Arial" w:cs="Arial"/>
          <w:sz w:val="20"/>
          <w:szCs w:val="20"/>
        </w:rPr>
        <w:t>Ak sa sťažovateľ dostaví na mestský úrad osobne podať sťažnosť, ktorú nemá vyhotovenú písomne, zamestnanec mesta, ktorému prislúcha problematika podľa charakteru a predmetu  sťažnosti sťažovateľa príjme a umožní mu, aby si sťažnosť v listinnej podobe vyhotovil. Ak sa na mestský úrad  dostaví osoba, ktorej zdravotný stav bráni, aby si sťažnosť v listinnej podobe vyhotovila sama, za túto osobu ju vyhotoví príslušný zamestnanec. /viď príloha č.1/ Povinnosť sťažovateľa uviesť náležitosti sťažnosti podľa zákona  tým nie je dotknutá.</w:t>
      </w:r>
    </w:p>
    <w:p w:rsidR="003A5739" w:rsidRPr="005D21A0" w:rsidRDefault="003A5739" w:rsidP="005D21A0">
      <w:pPr>
        <w:jc w:val="both"/>
        <w:rPr>
          <w:rFonts w:ascii="Arial" w:hAnsi="Arial" w:cs="Arial"/>
          <w:b/>
          <w:sz w:val="20"/>
          <w:szCs w:val="20"/>
        </w:rPr>
      </w:pPr>
    </w:p>
    <w:p w:rsidR="003A5739" w:rsidRPr="005D21A0" w:rsidRDefault="003A5739" w:rsidP="00D12CFC">
      <w:pPr>
        <w:ind w:left="284" w:hanging="284"/>
        <w:jc w:val="both"/>
        <w:rPr>
          <w:rFonts w:ascii="Arial" w:hAnsi="Arial" w:cs="Arial"/>
          <w:sz w:val="20"/>
          <w:szCs w:val="20"/>
        </w:rPr>
      </w:pPr>
      <w:r w:rsidRPr="005D21A0">
        <w:rPr>
          <w:rFonts w:ascii="Arial" w:hAnsi="Arial" w:cs="Arial"/>
          <w:sz w:val="20"/>
          <w:szCs w:val="20"/>
        </w:rPr>
        <w:t>2.</w:t>
      </w:r>
      <w:r w:rsidR="00D12CFC">
        <w:rPr>
          <w:rFonts w:ascii="Arial" w:hAnsi="Arial" w:cs="Arial"/>
          <w:sz w:val="20"/>
          <w:szCs w:val="20"/>
        </w:rPr>
        <w:t xml:space="preserve">  </w:t>
      </w:r>
      <w:r w:rsidRPr="005D21A0">
        <w:rPr>
          <w:rFonts w:ascii="Arial" w:hAnsi="Arial" w:cs="Arial"/>
          <w:sz w:val="20"/>
          <w:szCs w:val="20"/>
        </w:rPr>
        <w:t xml:space="preserve">Kópiu písomného vyhotovenia osobne podanej sťažnosti postúpi zamestnanec na útvar hlavného kontrolóra, kde sa zaeviduje do centrálnej evidencie sťažností. </w:t>
      </w:r>
    </w:p>
    <w:p w:rsidR="00B23D9F" w:rsidRDefault="00B23D9F" w:rsidP="00B23D9F">
      <w:pPr>
        <w:jc w:val="both"/>
        <w:rPr>
          <w:rFonts w:ascii="Arial" w:hAnsi="Arial" w:cs="Arial"/>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4</w:t>
      </w:r>
    </w:p>
    <w:p w:rsidR="00B23D9F" w:rsidRPr="005D21A0" w:rsidRDefault="00B23D9F" w:rsidP="00B23D9F">
      <w:pPr>
        <w:spacing w:line="360" w:lineRule="auto"/>
        <w:jc w:val="center"/>
        <w:rPr>
          <w:rFonts w:ascii="Arial" w:hAnsi="Arial" w:cs="Arial"/>
          <w:b/>
          <w:sz w:val="20"/>
          <w:szCs w:val="20"/>
        </w:rPr>
      </w:pPr>
      <w:r w:rsidRPr="005D21A0">
        <w:rPr>
          <w:rFonts w:ascii="Arial" w:hAnsi="Arial" w:cs="Arial"/>
          <w:b/>
          <w:sz w:val="20"/>
          <w:szCs w:val="20"/>
        </w:rPr>
        <w:t xml:space="preserve">Sťažnosti podané </w:t>
      </w:r>
      <w:r w:rsidR="00F73E8E" w:rsidRPr="005D21A0">
        <w:rPr>
          <w:rFonts w:ascii="Arial" w:hAnsi="Arial" w:cs="Arial"/>
          <w:b/>
          <w:sz w:val="20"/>
          <w:szCs w:val="20"/>
        </w:rPr>
        <w:t>v elektronickej podobe</w:t>
      </w:r>
    </w:p>
    <w:p w:rsidR="00B23D9F" w:rsidRDefault="00B23D9F" w:rsidP="00B23D9F">
      <w:pPr>
        <w:jc w:val="center"/>
        <w:rPr>
          <w:rFonts w:ascii="Arial" w:hAnsi="Arial" w:cs="Arial"/>
          <w:b/>
          <w:sz w:val="20"/>
          <w:szCs w:val="20"/>
        </w:rPr>
      </w:pPr>
    </w:p>
    <w:p w:rsidR="00B94744" w:rsidRPr="005D21A0" w:rsidRDefault="00B94744" w:rsidP="00D12CFC">
      <w:pPr>
        <w:ind w:left="284" w:hanging="284"/>
        <w:jc w:val="both"/>
        <w:rPr>
          <w:rFonts w:ascii="Arial" w:hAnsi="Arial" w:cs="Arial"/>
          <w:sz w:val="20"/>
          <w:szCs w:val="20"/>
        </w:rPr>
      </w:pPr>
      <w:r w:rsidRPr="005D21A0">
        <w:rPr>
          <w:rFonts w:ascii="Arial" w:hAnsi="Arial" w:cs="Arial"/>
          <w:sz w:val="20"/>
          <w:szCs w:val="20"/>
        </w:rPr>
        <w:t xml:space="preserve">1. </w:t>
      </w:r>
      <w:r w:rsidR="00D12CFC">
        <w:rPr>
          <w:rFonts w:ascii="Arial" w:hAnsi="Arial" w:cs="Arial"/>
          <w:sz w:val="20"/>
          <w:szCs w:val="20"/>
        </w:rPr>
        <w:t xml:space="preserve">  </w:t>
      </w:r>
      <w:r w:rsidRPr="005D21A0">
        <w:rPr>
          <w:rFonts w:ascii="Arial" w:hAnsi="Arial" w:cs="Arial"/>
          <w:sz w:val="20"/>
          <w:szCs w:val="20"/>
        </w:rPr>
        <w:t>Sťažnosť podaná Mestu Trenčín v elektronickej podobe musí byť sťažovateľom autorizovaná podľa osobitného predpisu; to neplatí, ak sťažnosť bola odoslaná prostredníctvom prístupového miesta, ktoré vyžaduje úspešnú autentifikáciu sťažovateľa. Ak táto sťažnosť  nie je autorizovaná podľa osobitného predpisu ani odoslaná prostredníctvom prístupového miesta, ktoré vyžaduje úspešnú autentifikáciu sťažovateľa, sťažovateľ ju musí do piatich pracovných dní od jej podania potvrdiť, a to vlastnoručným podpisom, jej autorizáciou podľa osobitného predpisu alebo jej odoslaním prostredníctvom prístupového miesta, ktoré vyžaduje úspešnú autentifikáciu sťažovateľa, inak sa sťažnosť odloží. O odložení sťažnosti a dôvodoch jej odloženia zamestnanec, ktorému bola sťažnosť pridelená na vybavenie písomne upovedomí sťažovateľa do 15 pracovných dní od odloženia. Lehota na vybavenie sťažnosti začína plynúť prvým pracovným dňom nasledujúcim po dni doručenia potvrdenia sťažnosti. Ak potvrdenie sťažnosti obsahuje iné údaje ako sťažnosť podaná v elektronickej podobe, zamestnanec, ktorému bola sťažnosť pridelená na vybavenie, sťažnosť podanú v elektronickej podobe odloží.</w:t>
      </w:r>
    </w:p>
    <w:p w:rsidR="00B23D9F" w:rsidRPr="00B94744" w:rsidRDefault="00B23D9F" w:rsidP="00B23D9F">
      <w:pPr>
        <w:jc w:val="both"/>
        <w:rPr>
          <w:rFonts w:ascii="Arial" w:hAnsi="Arial" w:cs="Arial"/>
          <w:color w:val="FF0000"/>
          <w:sz w:val="20"/>
          <w:szCs w:val="20"/>
        </w:rPr>
      </w:pPr>
    </w:p>
    <w:p w:rsidR="00B23D9F" w:rsidRDefault="00D12CFC" w:rsidP="00D12CFC">
      <w:pPr>
        <w:ind w:left="284" w:hanging="284"/>
        <w:jc w:val="both"/>
        <w:rPr>
          <w:rFonts w:ascii="Arial" w:hAnsi="Arial" w:cs="Arial"/>
          <w:sz w:val="20"/>
          <w:szCs w:val="20"/>
        </w:rPr>
      </w:pPr>
      <w:r>
        <w:rPr>
          <w:rFonts w:ascii="Arial" w:hAnsi="Arial" w:cs="Arial"/>
          <w:sz w:val="20"/>
          <w:szCs w:val="20"/>
        </w:rPr>
        <w:t xml:space="preserve">2.  </w:t>
      </w:r>
      <w:r w:rsidR="00B23D9F">
        <w:rPr>
          <w:rFonts w:ascii="Arial" w:hAnsi="Arial" w:cs="Arial"/>
          <w:sz w:val="20"/>
          <w:szCs w:val="20"/>
        </w:rPr>
        <w:t xml:space="preserve">Kópiu sťažnosti postúpi zamestnanec na útvar hlavného kontrolóra, kde sa zaeviduje do centrálnej evidencie sťažností.  </w:t>
      </w:r>
    </w:p>
    <w:p w:rsidR="003A5739" w:rsidRDefault="003A5739" w:rsidP="003A5739">
      <w:pPr>
        <w:jc w:val="both"/>
        <w:rPr>
          <w:rFonts w:ascii="Arial" w:hAnsi="Arial" w:cs="Arial"/>
          <w:sz w:val="20"/>
          <w:szCs w:val="20"/>
        </w:rPr>
      </w:pPr>
    </w:p>
    <w:p w:rsidR="00B23D9F" w:rsidRDefault="00D12CFC" w:rsidP="00D12CFC">
      <w:pPr>
        <w:ind w:left="284" w:hanging="284"/>
        <w:jc w:val="both"/>
        <w:outlineLvl w:val="4"/>
        <w:rPr>
          <w:rFonts w:ascii="Arial" w:hAnsi="Arial" w:cs="Arial"/>
          <w:sz w:val="20"/>
          <w:szCs w:val="20"/>
        </w:rPr>
      </w:pPr>
      <w:r>
        <w:rPr>
          <w:rFonts w:ascii="Arial" w:hAnsi="Arial" w:cs="Arial"/>
          <w:sz w:val="20"/>
          <w:szCs w:val="20"/>
        </w:rPr>
        <w:t xml:space="preserve">3.  </w:t>
      </w:r>
      <w:r w:rsidR="00B23D9F">
        <w:rPr>
          <w:rFonts w:ascii="Arial" w:hAnsi="Arial" w:cs="Arial"/>
          <w:sz w:val="20"/>
          <w:szCs w:val="20"/>
        </w:rPr>
        <w:t>Písomnosti súvisiace s vybavovaním sťažnosti, ktorú podalo viac sťažovateľov spoločne a nie je v nej určené komu z nich sa majú doručovať, osoba príslušná na vybavenie sťažnosti zašle sťažovateľovi, ktorý je uvedený ako prvý.</w:t>
      </w:r>
    </w:p>
    <w:p w:rsidR="00DF60E2" w:rsidRPr="00A31908" w:rsidRDefault="00DF60E2" w:rsidP="00A31908">
      <w:pPr>
        <w:rPr>
          <w:rFonts w:ascii="Arial" w:hAnsi="Arial" w:cs="Arial"/>
          <w:color w:val="FF0000"/>
          <w:sz w:val="20"/>
          <w:szCs w:val="20"/>
        </w:rPr>
      </w:pPr>
    </w:p>
    <w:p w:rsidR="00B23D9F" w:rsidRPr="00A31908" w:rsidRDefault="00DF60E2" w:rsidP="00A31908">
      <w:pPr>
        <w:ind w:left="284" w:hanging="284"/>
        <w:jc w:val="both"/>
        <w:rPr>
          <w:rFonts w:ascii="Arial" w:hAnsi="Arial" w:cs="Arial"/>
          <w:sz w:val="20"/>
          <w:szCs w:val="20"/>
        </w:rPr>
      </w:pPr>
      <w:r w:rsidRPr="00A31908">
        <w:rPr>
          <w:rFonts w:ascii="Arial" w:hAnsi="Arial" w:cs="Arial"/>
          <w:sz w:val="20"/>
          <w:szCs w:val="20"/>
        </w:rPr>
        <w:t xml:space="preserve">4. </w:t>
      </w:r>
      <w:r w:rsidR="00A31908">
        <w:rPr>
          <w:rFonts w:ascii="Arial" w:hAnsi="Arial" w:cs="Arial"/>
          <w:sz w:val="20"/>
          <w:szCs w:val="20"/>
        </w:rPr>
        <w:t xml:space="preserve"> </w:t>
      </w:r>
      <w:r w:rsidRPr="00A31908">
        <w:rPr>
          <w:rFonts w:ascii="Arial" w:hAnsi="Arial" w:cs="Arial"/>
          <w:sz w:val="20"/>
          <w:szCs w:val="20"/>
        </w:rPr>
        <w:t>Ak si sťažovateľ zvolí zástupcu, ktorý v jeho mene podáva sťažnosť, súčasťou sťažnosti musí byť písomné splnomocnenie s osvedčeným podpisom (ďalej len "splnomocnenie") zastupovať sťažovateľa pri podaní sťažnosti a pri úkonoch súvisiacich s vybavovaním sťažnosti. Ak sa sťažnosť podáva v elektronickej podobe, postupuje sa pri zastupovaní sťažovateľa podľa osobitného predpisu. Ak zástupca k sťažnosti splnomocnenie nepriloží, zamestnanec ktorému bola sťažnosť pridelená na vybavenie  sťažnosť odloží podľa § 6 ods. 1 písm. c) zákona o sťažnostiach. Povinnosť priloženia splnomocnenia sa nevzťahuje na zastupovanie sťažovateľa advokátom podľa osobitného predpisu.</w:t>
      </w:r>
    </w:p>
    <w:p w:rsidR="00CB0FAA" w:rsidRDefault="00CB0FAA" w:rsidP="00B23D9F">
      <w:pPr>
        <w:spacing w:line="360" w:lineRule="auto"/>
        <w:jc w:val="center"/>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5</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Odloženie sťažnosti</w:t>
      </w:r>
    </w:p>
    <w:p w:rsidR="00B23D9F" w:rsidRDefault="00B23D9F" w:rsidP="00B23D9F">
      <w:pPr>
        <w:jc w:val="center"/>
        <w:outlineLvl w:val="4"/>
        <w:rPr>
          <w:rFonts w:ascii="Arial" w:hAnsi="Arial" w:cs="Arial"/>
          <w:sz w:val="20"/>
          <w:szCs w:val="20"/>
        </w:rPr>
      </w:pPr>
    </w:p>
    <w:p w:rsidR="00B23D9F" w:rsidRDefault="00B23D9F" w:rsidP="00B23D9F">
      <w:pPr>
        <w:numPr>
          <w:ilvl w:val="0"/>
          <w:numId w:val="14"/>
        </w:numPr>
        <w:tabs>
          <w:tab w:val="num" w:pos="-3261"/>
          <w:tab w:val="num" w:pos="-1985"/>
        </w:tabs>
        <w:ind w:left="426" w:hanging="426"/>
        <w:jc w:val="both"/>
        <w:rPr>
          <w:rFonts w:ascii="Arial" w:hAnsi="Arial" w:cs="Arial"/>
          <w:sz w:val="20"/>
          <w:szCs w:val="20"/>
        </w:rPr>
      </w:pPr>
      <w:r>
        <w:rPr>
          <w:rFonts w:ascii="Arial" w:hAnsi="Arial" w:cs="Arial"/>
          <w:sz w:val="20"/>
          <w:szCs w:val="20"/>
        </w:rPr>
        <w:t>Osoba príslušná na vybavenie sťažnosti sťažnosť odloží v prípadoch uvedených v § 6 zákona  o</w:t>
      </w:r>
      <w:r w:rsidR="00452864">
        <w:rPr>
          <w:rFonts w:ascii="Arial" w:hAnsi="Arial" w:cs="Arial"/>
          <w:sz w:val="20"/>
          <w:szCs w:val="20"/>
        </w:rPr>
        <w:t> </w:t>
      </w:r>
      <w:r>
        <w:rPr>
          <w:rFonts w:ascii="Arial" w:hAnsi="Arial" w:cs="Arial"/>
          <w:sz w:val="20"/>
          <w:szCs w:val="20"/>
        </w:rPr>
        <w:t>sťažnostiach</w:t>
      </w:r>
      <w:r w:rsidR="00452864">
        <w:rPr>
          <w:rFonts w:ascii="Arial" w:hAnsi="Arial" w:cs="Arial"/>
          <w:sz w:val="20"/>
          <w:szCs w:val="20"/>
        </w:rPr>
        <w:t>.</w:t>
      </w:r>
    </w:p>
    <w:p w:rsidR="00B23D9F" w:rsidRDefault="00B23D9F" w:rsidP="00B23D9F">
      <w:pPr>
        <w:jc w:val="both"/>
        <w:rPr>
          <w:rFonts w:ascii="Arial" w:hAnsi="Arial" w:cs="Arial"/>
          <w:sz w:val="20"/>
          <w:szCs w:val="20"/>
        </w:rPr>
      </w:pPr>
    </w:p>
    <w:p w:rsidR="00B23D9F" w:rsidRDefault="00B23D9F" w:rsidP="00B23D9F">
      <w:pPr>
        <w:numPr>
          <w:ilvl w:val="0"/>
          <w:numId w:val="15"/>
        </w:numPr>
        <w:tabs>
          <w:tab w:val="num" w:pos="360"/>
        </w:tabs>
        <w:ind w:left="360"/>
        <w:jc w:val="both"/>
        <w:rPr>
          <w:rFonts w:ascii="Arial" w:hAnsi="Arial" w:cs="Arial"/>
          <w:sz w:val="20"/>
          <w:szCs w:val="20"/>
        </w:rPr>
      </w:pPr>
      <w:r>
        <w:rPr>
          <w:rFonts w:ascii="Arial" w:hAnsi="Arial" w:cs="Arial"/>
          <w:sz w:val="20"/>
          <w:szCs w:val="20"/>
        </w:rPr>
        <w:t>Ak sťažnosť nie je čitateľná a zrozumiteľná, ak z nej nie je jednoznačné proti komu smeruje, na aké nedostatky poukazuje, čoho sa sťažovateľ domáha /</w:t>
      </w:r>
      <w:proofErr w:type="spellStart"/>
      <w:r>
        <w:rPr>
          <w:rFonts w:ascii="Arial" w:hAnsi="Arial" w:cs="Arial"/>
          <w:sz w:val="20"/>
          <w:szCs w:val="20"/>
        </w:rPr>
        <w:t>t.j</w:t>
      </w:r>
      <w:proofErr w:type="spellEnd"/>
      <w:r>
        <w:rPr>
          <w:rFonts w:ascii="Arial" w:hAnsi="Arial" w:cs="Arial"/>
          <w:sz w:val="20"/>
          <w:szCs w:val="20"/>
        </w:rPr>
        <w:t xml:space="preserve">. predmet sťažnosti/ alebo nie je sťažovateľom podpísaná, alebo ak chýbajú informácie potrebné na jej prešetrenie, osoba príslušná na vybavenie sťažnosti písomne vyzve sťažovateľa, aby sťažnosť doplnil v lehote do desiatich pracovných dní od doručenia písomnej výzvy na spoluprácu /viď príloha č.3/. Ak v uvedenej lehote sťažovateľ sťažnosť nedoplní, sťažnosť bude odložená. Osoba príslušná na vybavenie sťažností je povinná súčasne s písomnou výzvou poučiť sťažovateľa o následkoch nedodržania tejto povinnosti. </w:t>
      </w:r>
    </w:p>
    <w:p w:rsidR="00B23D9F" w:rsidRDefault="00B23D9F" w:rsidP="00B23D9F">
      <w:pPr>
        <w:jc w:val="both"/>
        <w:rPr>
          <w:rFonts w:ascii="Arial" w:hAnsi="Arial" w:cs="Arial"/>
          <w:sz w:val="20"/>
          <w:szCs w:val="20"/>
        </w:rPr>
      </w:pPr>
    </w:p>
    <w:p w:rsidR="00B23D9F" w:rsidRDefault="00B23D9F" w:rsidP="00B23D9F">
      <w:pPr>
        <w:numPr>
          <w:ilvl w:val="0"/>
          <w:numId w:val="15"/>
        </w:numPr>
        <w:tabs>
          <w:tab w:val="num" w:pos="360"/>
        </w:tabs>
        <w:ind w:left="360"/>
        <w:jc w:val="both"/>
        <w:rPr>
          <w:rFonts w:ascii="Arial" w:hAnsi="Arial" w:cs="Arial"/>
          <w:sz w:val="20"/>
          <w:szCs w:val="20"/>
        </w:rPr>
      </w:pPr>
      <w:r>
        <w:rPr>
          <w:rFonts w:ascii="Arial" w:hAnsi="Arial" w:cs="Arial"/>
          <w:sz w:val="20"/>
          <w:szCs w:val="20"/>
        </w:rPr>
        <w:t xml:space="preserve">Osoba príslušná na vybavenie sťažnosti odloží sťažnosť, ktorú sťažovateľ pred jej vybavením písomne vezme späť alebo ak sťažovateľ písomne orgánu verejnej správy pred vybavením sťažnosti oznámi, že na jej vybavení netrvá. </w:t>
      </w:r>
    </w:p>
    <w:p w:rsidR="00B23D9F" w:rsidRDefault="00B23D9F" w:rsidP="00B23D9F">
      <w:pPr>
        <w:jc w:val="both"/>
        <w:rPr>
          <w:rFonts w:ascii="Arial" w:hAnsi="Arial" w:cs="Arial"/>
          <w:sz w:val="20"/>
          <w:szCs w:val="20"/>
        </w:rPr>
      </w:pPr>
    </w:p>
    <w:p w:rsidR="00B23D9F" w:rsidRDefault="00B23D9F" w:rsidP="00B23D9F">
      <w:pPr>
        <w:numPr>
          <w:ilvl w:val="0"/>
          <w:numId w:val="15"/>
        </w:numPr>
        <w:tabs>
          <w:tab w:val="num" w:pos="360"/>
        </w:tabs>
        <w:ind w:left="360"/>
        <w:jc w:val="both"/>
        <w:rPr>
          <w:rFonts w:ascii="Arial" w:hAnsi="Arial" w:cs="Arial"/>
          <w:sz w:val="20"/>
          <w:szCs w:val="20"/>
        </w:rPr>
      </w:pPr>
      <w:r>
        <w:rPr>
          <w:rFonts w:ascii="Arial" w:hAnsi="Arial" w:cs="Arial"/>
          <w:sz w:val="20"/>
          <w:szCs w:val="20"/>
        </w:rPr>
        <w:t>O odložení sťažnosti a dôvodoch jej odlož</w:t>
      </w:r>
      <w:r w:rsidR="00A31908">
        <w:rPr>
          <w:rFonts w:ascii="Arial" w:hAnsi="Arial" w:cs="Arial"/>
          <w:sz w:val="20"/>
          <w:szCs w:val="20"/>
        </w:rPr>
        <w:t>enia podľa §. 6 ods. 1 písm. b</w:t>
      </w:r>
      <w:r w:rsidR="00A31908" w:rsidRPr="00A31908">
        <w:rPr>
          <w:rFonts w:ascii="Arial" w:hAnsi="Arial" w:cs="Arial"/>
          <w:sz w:val="20"/>
          <w:szCs w:val="20"/>
        </w:rPr>
        <w:t>),</w:t>
      </w:r>
      <w:r w:rsidRPr="00A31908">
        <w:rPr>
          <w:rFonts w:ascii="Arial" w:hAnsi="Arial" w:cs="Arial"/>
          <w:sz w:val="20"/>
          <w:szCs w:val="20"/>
        </w:rPr>
        <w:t xml:space="preserve"> </w:t>
      </w:r>
      <w:r w:rsidR="00D20A46" w:rsidRPr="00A31908">
        <w:rPr>
          <w:rFonts w:ascii="Arial" w:hAnsi="Arial" w:cs="Arial"/>
          <w:sz w:val="20"/>
          <w:szCs w:val="20"/>
        </w:rPr>
        <w:t xml:space="preserve">c), d) f) a g) </w:t>
      </w:r>
      <w:r>
        <w:rPr>
          <w:rFonts w:ascii="Arial" w:hAnsi="Arial" w:cs="Arial"/>
          <w:sz w:val="20"/>
          <w:szCs w:val="20"/>
        </w:rPr>
        <w:t xml:space="preserve">zákona o sťažnostiach, osoba príslušná na vybavenie sťažnosti sťažovateľa písomne upovedomí </w:t>
      </w:r>
      <w:r w:rsidR="003272A0" w:rsidRPr="00A31908">
        <w:rPr>
          <w:rFonts w:ascii="Arial" w:hAnsi="Arial" w:cs="Arial"/>
          <w:sz w:val="20"/>
          <w:szCs w:val="20"/>
        </w:rPr>
        <w:t xml:space="preserve">v lehote podľa § 13 zákona o sťažnostiach (do 60 pracovných dní) </w:t>
      </w:r>
      <w:r>
        <w:rPr>
          <w:rFonts w:ascii="Arial" w:hAnsi="Arial" w:cs="Arial"/>
          <w:sz w:val="20"/>
          <w:szCs w:val="20"/>
        </w:rPr>
        <w:t>/viď príloha č. 5/.</w:t>
      </w:r>
    </w:p>
    <w:p w:rsidR="00B23D9F" w:rsidRDefault="00B23D9F" w:rsidP="00B23D9F">
      <w:pPr>
        <w:autoSpaceDE w:val="0"/>
        <w:autoSpaceDN w:val="0"/>
        <w:adjustRightInd w:val="0"/>
        <w:jc w:val="both"/>
        <w:rPr>
          <w:rFonts w:ascii="Arial" w:hAnsi="Arial" w:cs="Arial"/>
          <w:color w:val="231F20"/>
          <w:sz w:val="20"/>
          <w:szCs w:val="20"/>
        </w:rPr>
      </w:pPr>
    </w:p>
    <w:p w:rsidR="00B23D9F" w:rsidRDefault="00B23D9F" w:rsidP="00B23D9F">
      <w:pPr>
        <w:numPr>
          <w:ilvl w:val="0"/>
          <w:numId w:val="15"/>
        </w:numPr>
        <w:tabs>
          <w:tab w:val="num" w:pos="360"/>
        </w:tabs>
        <w:ind w:left="360"/>
        <w:jc w:val="both"/>
        <w:rPr>
          <w:rFonts w:ascii="Arial" w:hAnsi="Arial" w:cs="Arial"/>
          <w:sz w:val="20"/>
          <w:szCs w:val="20"/>
        </w:rPr>
      </w:pPr>
      <w:r>
        <w:rPr>
          <w:rFonts w:ascii="Arial" w:hAnsi="Arial" w:cs="Arial"/>
          <w:sz w:val="20"/>
          <w:szCs w:val="20"/>
        </w:rPr>
        <w:t>Kópiu odloženej sťažnosti s príslušnou dokumentáciou a záznam o odložení sťažnosti /viď príloha č.4/ osoba príslušná na vybavenie sťažnosti postúpi na útvar hlavného kontrolóra, kde sa zaeviduje do centrálnej evidencie sťažností.</w:t>
      </w:r>
    </w:p>
    <w:p w:rsidR="00B23D9F" w:rsidRDefault="00B23D9F" w:rsidP="00B23D9F">
      <w:pPr>
        <w:jc w:val="both"/>
        <w:rPr>
          <w:rFonts w:ascii="Arial" w:hAnsi="Arial" w:cs="Arial"/>
          <w:b/>
          <w:sz w:val="20"/>
          <w:szCs w:val="20"/>
        </w:rPr>
      </w:pPr>
    </w:p>
    <w:p w:rsidR="00CB0FAA" w:rsidRDefault="00CB0FAA" w:rsidP="00B23D9F">
      <w:pPr>
        <w:jc w:val="both"/>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II. ČASŤ</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PRIJÍMANIE A EVIDENCIA SŤAŽNOSTÍ</w:t>
      </w:r>
    </w:p>
    <w:p w:rsidR="00B23D9F" w:rsidRDefault="00B23D9F" w:rsidP="00B23D9F">
      <w:pPr>
        <w:jc w:val="center"/>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6</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Prijímanie sťažností</w:t>
      </w:r>
    </w:p>
    <w:p w:rsidR="00B23D9F" w:rsidRDefault="00B23D9F" w:rsidP="00B23D9F">
      <w:pPr>
        <w:jc w:val="center"/>
        <w:rPr>
          <w:rFonts w:ascii="Arial" w:hAnsi="Arial" w:cs="Arial"/>
          <w:b/>
          <w:sz w:val="20"/>
          <w:szCs w:val="20"/>
        </w:rPr>
      </w:pPr>
    </w:p>
    <w:p w:rsidR="00B23D9F" w:rsidRDefault="00B23D9F" w:rsidP="00B23D9F">
      <w:pPr>
        <w:numPr>
          <w:ilvl w:val="0"/>
          <w:numId w:val="16"/>
        </w:numPr>
        <w:tabs>
          <w:tab w:val="num" w:pos="360"/>
        </w:tabs>
        <w:spacing w:after="240"/>
        <w:ind w:left="360"/>
        <w:jc w:val="both"/>
        <w:rPr>
          <w:rFonts w:ascii="Arial" w:hAnsi="Arial" w:cs="Arial"/>
          <w:sz w:val="20"/>
          <w:szCs w:val="20"/>
        </w:rPr>
      </w:pPr>
      <w:r>
        <w:rPr>
          <w:rFonts w:ascii="Arial" w:hAnsi="Arial" w:cs="Arial"/>
          <w:sz w:val="20"/>
          <w:szCs w:val="20"/>
        </w:rPr>
        <w:t>Mesto Trenčín je povinné sťažnosť prijať. Prijatú sťažnosť, na ktorej vybavenie nie je príslušné, zamestnanec, ktorému bol</w:t>
      </w:r>
      <w:r w:rsidR="000E03A5" w:rsidRPr="00A31908">
        <w:rPr>
          <w:rFonts w:ascii="Arial" w:hAnsi="Arial" w:cs="Arial"/>
          <w:sz w:val="20"/>
          <w:szCs w:val="20"/>
        </w:rPr>
        <w:t>a</w:t>
      </w:r>
      <w:r>
        <w:rPr>
          <w:rFonts w:ascii="Arial" w:hAnsi="Arial" w:cs="Arial"/>
          <w:sz w:val="20"/>
          <w:szCs w:val="20"/>
        </w:rPr>
        <w:t xml:space="preserve"> pridelen</w:t>
      </w:r>
      <w:r w:rsidR="000E03A5" w:rsidRPr="00A31908">
        <w:rPr>
          <w:rFonts w:ascii="Arial" w:hAnsi="Arial" w:cs="Arial"/>
          <w:sz w:val="20"/>
          <w:szCs w:val="20"/>
        </w:rPr>
        <w:t xml:space="preserve">á </w:t>
      </w:r>
      <w:r>
        <w:rPr>
          <w:rFonts w:ascii="Arial" w:hAnsi="Arial" w:cs="Arial"/>
          <w:sz w:val="20"/>
          <w:szCs w:val="20"/>
        </w:rPr>
        <w:t xml:space="preserve">na vybavenie, </w:t>
      </w:r>
      <w:r w:rsidR="000E03A5" w:rsidRPr="00A31908">
        <w:rPr>
          <w:rFonts w:ascii="Arial" w:hAnsi="Arial" w:cs="Arial"/>
          <w:sz w:val="20"/>
          <w:szCs w:val="20"/>
        </w:rPr>
        <w:t>ju</w:t>
      </w:r>
      <w:r w:rsidR="000E03A5">
        <w:rPr>
          <w:rFonts w:ascii="Arial" w:hAnsi="Arial" w:cs="Arial"/>
          <w:color w:val="FF0000"/>
          <w:sz w:val="20"/>
          <w:szCs w:val="20"/>
        </w:rPr>
        <w:t xml:space="preserve"> </w:t>
      </w:r>
      <w:r>
        <w:rPr>
          <w:rFonts w:ascii="Arial" w:hAnsi="Arial" w:cs="Arial"/>
          <w:sz w:val="20"/>
          <w:szCs w:val="20"/>
        </w:rPr>
        <w:t>postúpi najneskôr do desiatich pracovných dní od doručenia orgánu verejnej správy príslušnému na jej vybavenie a zároveň o tom upovedomí sťažovateľa /viď príloha č.2/. Kópiu sťažnosti a sprievodného listu postúpi na útvar hlavného kontrolóra.</w:t>
      </w:r>
    </w:p>
    <w:p w:rsidR="00B23D9F" w:rsidRDefault="00B23D9F" w:rsidP="00A31908">
      <w:pPr>
        <w:spacing w:after="240"/>
        <w:jc w:val="both"/>
        <w:rPr>
          <w:rFonts w:ascii="Arial" w:hAnsi="Arial" w:cs="Arial"/>
          <w:b/>
          <w:sz w:val="20"/>
          <w:szCs w:val="20"/>
        </w:rPr>
      </w:pPr>
      <w:r>
        <w:rPr>
          <w:rFonts w:ascii="Arial" w:hAnsi="Arial" w:cs="Arial"/>
          <w:sz w:val="20"/>
          <w:szCs w:val="20"/>
        </w:rPr>
        <w:t>2.    Nepostupuje sa sťažnosť podľa § 8 zákona o sťažnostiach /</w:t>
      </w:r>
      <w:proofErr w:type="spellStart"/>
      <w:r>
        <w:rPr>
          <w:rFonts w:ascii="Arial" w:hAnsi="Arial" w:cs="Arial"/>
          <w:sz w:val="20"/>
          <w:szCs w:val="20"/>
        </w:rPr>
        <w:t>t.j</w:t>
      </w:r>
      <w:proofErr w:type="spellEnd"/>
      <w:r>
        <w:rPr>
          <w:rFonts w:ascii="Arial" w:hAnsi="Arial" w:cs="Arial"/>
          <w:sz w:val="20"/>
          <w:szCs w:val="20"/>
        </w:rPr>
        <w:t xml:space="preserve">. utajený sťažovateľ/. </w:t>
      </w:r>
    </w:p>
    <w:p w:rsidR="00B23D9F" w:rsidRDefault="00B23D9F" w:rsidP="00B23D9F">
      <w:pPr>
        <w:spacing w:line="360" w:lineRule="auto"/>
        <w:jc w:val="center"/>
        <w:rPr>
          <w:rFonts w:ascii="Arial" w:hAnsi="Arial" w:cs="Arial"/>
          <w:b/>
          <w:color w:val="FF0000"/>
          <w:sz w:val="20"/>
          <w:szCs w:val="20"/>
        </w:rPr>
      </w:pPr>
      <w:r>
        <w:rPr>
          <w:rFonts w:ascii="Arial" w:hAnsi="Arial" w:cs="Arial"/>
          <w:b/>
          <w:sz w:val="20"/>
          <w:szCs w:val="20"/>
        </w:rPr>
        <w:t>Článok 7</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Centrálna evidencia sťažností</w:t>
      </w:r>
    </w:p>
    <w:p w:rsidR="00B23D9F" w:rsidRDefault="00B23D9F" w:rsidP="00B23D9F">
      <w:pPr>
        <w:jc w:val="both"/>
        <w:outlineLvl w:val="4"/>
        <w:rPr>
          <w:rFonts w:ascii="Arial" w:hAnsi="Arial" w:cs="Arial"/>
          <w:sz w:val="20"/>
          <w:szCs w:val="20"/>
        </w:rPr>
      </w:pPr>
    </w:p>
    <w:p w:rsidR="00B23D9F" w:rsidRDefault="00B23D9F" w:rsidP="00B23D9F">
      <w:pPr>
        <w:numPr>
          <w:ilvl w:val="4"/>
          <w:numId w:val="17"/>
        </w:numPr>
        <w:ind w:left="426" w:hanging="426"/>
        <w:jc w:val="both"/>
        <w:outlineLvl w:val="4"/>
        <w:rPr>
          <w:rFonts w:ascii="Arial" w:hAnsi="Arial" w:cs="Arial"/>
          <w:sz w:val="20"/>
          <w:szCs w:val="20"/>
        </w:rPr>
      </w:pPr>
      <w:r>
        <w:rPr>
          <w:rFonts w:ascii="Arial" w:hAnsi="Arial" w:cs="Arial"/>
          <w:sz w:val="20"/>
          <w:szCs w:val="20"/>
        </w:rPr>
        <w:t xml:space="preserve">Centrálnu evidenciu sťažností /ďalej len „evidencia“/ v Meste Trenčín vedie útvar hlavného kontrolóra. Evidencia sa vedie oddelene od ostatných písomností, pričom musí obsahovať údaje uvedené v § 10 zákona o sťažnostiach </w:t>
      </w:r>
    </w:p>
    <w:p w:rsidR="00B23D9F" w:rsidRDefault="00B23D9F" w:rsidP="00B23D9F">
      <w:pPr>
        <w:jc w:val="center"/>
        <w:rPr>
          <w:rFonts w:ascii="Arial" w:hAnsi="Arial" w:cs="Arial"/>
          <w:b/>
          <w:sz w:val="20"/>
          <w:szCs w:val="20"/>
        </w:rPr>
      </w:pPr>
    </w:p>
    <w:p w:rsidR="00B23D9F" w:rsidRDefault="00B23D9F" w:rsidP="00B23D9F">
      <w:pPr>
        <w:numPr>
          <w:ilvl w:val="4"/>
          <w:numId w:val="17"/>
        </w:numPr>
        <w:tabs>
          <w:tab w:val="left" w:pos="426"/>
        </w:tabs>
        <w:ind w:left="426" w:hanging="426"/>
        <w:jc w:val="both"/>
        <w:rPr>
          <w:rFonts w:ascii="Arial" w:hAnsi="Arial" w:cs="Arial"/>
          <w:b/>
          <w:sz w:val="20"/>
          <w:szCs w:val="20"/>
        </w:rPr>
      </w:pPr>
      <w:r>
        <w:rPr>
          <w:rFonts w:ascii="Arial" w:hAnsi="Arial" w:cs="Arial"/>
          <w:sz w:val="20"/>
          <w:szCs w:val="20"/>
        </w:rPr>
        <w:t>V  ostatnom sa primerane postupuje podľa ustanovenia § 10 ods. 2 a 3 zákona o  sťažnostiach.</w:t>
      </w:r>
    </w:p>
    <w:p w:rsidR="00B23D9F" w:rsidRDefault="00B23D9F" w:rsidP="00B23D9F">
      <w:pPr>
        <w:rPr>
          <w:rFonts w:ascii="Arial" w:hAnsi="Arial" w:cs="Arial"/>
          <w:b/>
          <w:sz w:val="20"/>
          <w:szCs w:val="20"/>
        </w:rPr>
      </w:pPr>
    </w:p>
    <w:p w:rsidR="00CB0FAA" w:rsidRDefault="00CB0FAA" w:rsidP="00B23D9F">
      <w:pPr>
        <w:rPr>
          <w:rFonts w:ascii="Arial" w:hAnsi="Arial" w:cs="Arial"/>
          <w:b/>
          <w:sz w:val="20"/>
          <w:szCs w:val="20"/>
        </w:rPr>
      </w:pPr>
    </w:p>
    <w:p w:rsidR="00CB0FAA" w:rsidRDefault="00CB0FAA" w:rsidP="00B23D9F">
      <w:pPr>
        <w:rPr>
          <w:rFonts w:ascii="Arial" w:hAnsi="Arial" w:cs="Arial"/>
          <w:b/>
          <w:sz w:val="20"/>
          <w:szCs w:val="20"/>
        </w:rPr>
      </w:pPr>
    </w:p>
    <w:p w:rsidR="00CB0FAA" w:rsidRDefault="00CB0FAA" w:rsidP="00B23D9F">
      <w:pPr>
        <w:rPr>
          <w:rFonts w:ascii="Arial" w:hAnsi="Arial" w:cs="Arial"/>
          <w:b/>
          <w:sz w:val="20"/>
          <w:szCs w:val="20"/>
        </w:rPr>
      </w:pPr>
    </w:p>
    <w:p w:rsidR="00CB0FAA" w:rsidRDefault="00CB0FAA" w:rsidP="00B23D9F">
      <w:pPr>
        <w:rPr>
          <w:rFonts w:ascii="Arial" w:hAnsi="Arial" w:cs="Arial"/>
          <w:b/>
          <w:sz w:val="20"/>
          <w:szCs w:val="20"/>
        </w:rPr>
      </w:pPr>
    </w:p>
    <w:p w:rsidR="00CB0FAA" w:rsidRDefault="00CB0FAA" w:rsidP="00B23D9F">
      <w:pPr>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lastRenderedPageBreak/>
        <w:t>III. ČASŤ</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PRAVIDLÁ PRI VYBAVENÍ SŤAŽNOSTI</w:t>
      </w:r>
    </w:p>
    <w:p w:rsidR="00B23D9F" w:rsidRDefault="00B23D9F" w:rsidP="00B23D9F">
      <w:pPr>
        <w:rPr>
          <w:rFonts w:ascii="Arial" w:hAnsi="Arial" w:cs="Arial"/>
          <w:b/>
          <w:sz w:val="20"/>
          <w:szCs w:val="20"/>
        </w:rPr>
      </w:pPr>
    </w:p>
    <w:p w:rsidR="00B23D9F" w:rsidRDefault="00B23D9F" w:rsidP="00B23D9F">
      <w:pPr>
        <w:spacing w:line="360" w:lineRule="auto"/>
        <w:jc w:val="center"/>
        <w:rPr>
          <w:rFonts w:ascii="Arial" w:hAnsi="Arial" w:cs="Arial"/>
          <w:b/>
          <w:color w:val="FF0000"/>
          <w:sz w:val="20"/>
          <w:szCs w:val="20"/>
        </w:rPr>
      </w:pPr>
      <w:r>
        <w:rPr>
          <w:rFonts w:ascii="Arial" w:hAnsi="Arial" w:cs="Arial"/>
          <w:b/>
          <w:sz w:val="20"/>
          <w:szCs w:val="20"/>
        </w:rPr>
        <w:t>Článok 8</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Príslušnosť na vybavenie sťažnosti</w:t>
      </w:r>
    </w:p>
    <w:p w:rsidR="00B23D9F" w:rsidRDefault="00B23D9F" w:rsidP="00B23D9F">
      <w:pPr>
        <w:spacing w:line="360" w:lineRule="auto"/>
        <w:rPr>
          <w:rFonts w:ascii="Arial" w:hAnsi="Arial" w:cs="Arial"/>
          <w:sz w:val="20"/>
          <w:szCs w:val="20"/>
        </w:rPr>
      </w:pPr>
      <w:r>
        <w:rPr>
          <w:rFonts w:ascii="Arial" w:hAnsi="Arial" w:cs="Arial"/>
          <w:sz w:val="20"/>
          <w:szCs w:val="20"/>
        </w:rPr>
        <w:t>1.</w:t>
      </w:r>
      <w:r>
        <w:rPr>
          <w:rFonts w:ascii="Arial" w:hAnsi="Arial" w:cs="Arial"/>
          <w:b/>
          <w:sz w:val="20"/>
          <w:szCs w:val="20"/>
        </w:rPr>
        <w:t xml:space="preserve"> </w:t>
      </w:r>
      <w:r>
        <w:rPr>
          <w:rFonts w:ascii="Arial" w:hAnsi="Arial" w:cs="Arial"/>
          <w:sz w:val="20"/>
          <w:szCs w:val="20"/>
        </w:rPr>
        <w:t>Vybavenie sťažnosti vykonáva  zamestnanec  vecne príslušný na vybavenie sťažnosti.</w:t>
      </w:r>
    </w:p>
    <w:p w:rsidR="00B23D9F" w:rsidRDefault="00B23D9F" w:rsidP="00B23D9F">
      <w:pPr>
        <w:jc w:val="center"/>
        <w:rPr>
          <w:rFonts w:ascii="Arial" w:hAnsi="Arial" w:cs="Arial"/>
          <w:b/>
          <w:sz w:val="20"/>
          <w:szCs w:val="20"/>
        </w:rPr>
      </w:pPr>
    </w:p>
    <w:p w:rsidR="00B23D9F" w:rsidRDefault="00B23D9F" w:rsidP="00B23D9F">
      <w:pPr>
        <w:jc w:val="both"/>
        <w:rPr>
          <w:rFonts w:ascii="Arial" w:hAnsi="Arial" w:cs="Arial"/>
          <w:sz w:val="20"/>
          <w:szCs w:val="20"/>
        </w:rPr>
      </w:pPr>
      <w:r>
        <w:rPr>
          <w:rFonts w:ascii="Arial" w:hAnsi="Arial" w:cs="Arial"/>
          <w:sz w:val="20"/>
          <w:szCs w:val="20"/>
        </w:rPr>
        <w:t>2. V podmienkach samosprávy Mesta Trenčín je príslušnosť na vybavenie sťažností /ďalej len „osoba príslušná na vybavenie sťažnosti“/ proti činnosti resp. nečinnosti Mesta Trenčín nasledovná:</w:t>
      </w:r>
    </w:p>
    <w:p w:rsidR="00B23D9F" w:rsidRDefault="00B23D9F" w:rsidP="00B23D9F">
      <w:pPr>
        <w:jc w:val="both"/>
        <w:rPr>
          <w:rFonts w:ascii="Arial" w:hAnsi="Arial" w:cs="Arial"/>
          <w:sz w:val="20"/>
          <w:szCs w:val="20"/>
        </w:rPr>
      </w:pPr>
      <w:r>
        <w:rPr>
          <w:rFonts w:ascii="Arial" w:hAnsi="Arial" w:cs="Arial"/>
          <w:sz w:val="20"/>
          <w:szCs w:val="20"/>
        </w:rPr>
        <w:t xml:space="preserve">a) na vybavenie sťažností smerujúcich proti radovým zamestnancom Mesta Trenčín je príslušný ich priamy vedúci zamestnanec,  </w:t>
      </w:r>
      <w:proofErr w:type="spellStart"/>
      <w:r>
        <w:rPr>
          <w:rFonts w:ascii="Arial" w:hAnsi="Arial" w:cs="Arial"/>
          <w:sz w:val="20"/>
          <w:szCs w:val="20"/>
        </w:rPr>
        <w:t>t.j</w:t>
      </w:r>
      <w:proofErr w:type="spellEnd"/>
      <w:r>
        <w:rPr>
          <w:rFonts w:ascii="Arial" w:hAnsi="Arial" w:cs="Arial"/>
          <w:sz w:val="20"/>
          <w:szCs w:val="20"/>
        </w:rPr>
        <w:t>. vedúci útvaru,</w:t>
      </w:r>
    </w:p>
    <w:p w:rsidR="00B23D9F" w:rsidRDefault="00B23D9F" w:rsidP="00B23D9F">
      <w:pPr>
        <w:jc w:val="both"/>
        <w:rPr>
          <w:rFonts w:ascii="Arial" w:hAnsi="Arial" w:cs="Arial"/>
          <w:sz w:val="20"/>
          <w:szCs w:val="20"/>
        </w:rPr>
      </w:pPr>
      <w:r>
        <w:rPr>
          <w:rFonts w:ascii="Arial" w:hAnsi="Arial" w:cs="Arial"/>
          <w:sz w:val="20"/>
          <w:szCs w:val="20"/>
        </w:rPr>
        <w:t>b) na vybavenie sťažností smerujúcich proti vedúcim zamestnancom</w:t>
      </w:r>
      <w:r>
        <w:rPr>
          <w:rFonts w:ascii="Arial" w:hAnsi="Arial" w:cs="Arial"/>
          <w:color w:val="FF0000"/>
          <w:sz w:val="20"/>
          <w:szCs w:val="20"/>
        </w:rPr>
        <w:t xml:space="preserve"> </w:t>
      </w:r>
      <w:r>
        <w:rPr>
          <w:rFonts w:ascii="Arial" w:hAnsi="Arial" w:cs="Arial"/>
          <w:sz w:val="20"/>
          <w:szCs w:val="20"/>
        </w:rPr>
        <w:t xml:space="preserve">mestského úradu je príslušný ich priamy nadriadený, </w:t>
      </w:r>
      <w:proofErr w:type="spellStart"/>
      <w:r>
        <w:rPr>
          <w:rFonts w:ascii="Arial" w:hAnsi="Arial" w:cs="Arial"/>
          <w:sz w:val="20"/>
          <w:szCs w:val="20"/>
        </w:rPr>
        <w:t>t.j</w:t>
      </w:r>
      <w:proofErr w:type="spellEnd"/>
      <w:r>
        <w:rPr>
          <w:rFonts w:ascii="Arial" w:hAnsi="Arial" w:cs="Arial"/>
          <w:sz w:val="20"/>
          <w:szCs w:val="20"/>
        </w:rPr>
        <w:t xml:space="preserve">. v prípade vedúcich útvarov je príslušný prednosta mestského úradu, </w:t>
      </w:r>
    </w:p>
    <w:p w:rsidR="00B23D9F" w:rsidRDefault="00B23D9F" w:rsidP="00B23D9F">
      <w:pPr>
        <w:jc w:val="both"/>
        <w:rPr>
          <w:rFonts w:ascii="Arial" w:hAnsi="Arial" w:cs="Arial"/>
          <w:sz w:val="20"/>
          <w:szCs w:val="20"/>
        </w:rPr>
      </w:pPr>
      <w:r>
        <w:rPr>
          <w:rFonts w:ascii="Arial" w:hAnsi="Arial" w:cs="Arial"/>
          <w:sz w:val="20"/>
          <w:szCs w:val="20"/>
        </w:rPr>
        <w:t>c) na vybavenie sťažností smerujúcich proti prednostovi mestského úradu je príslušný primátor,</w:t>
      </w:r>
    </w:p>
    <w:p w:rsidR="00B23D9F" w:rsidRDefault="00B23D9F" w:rsidP="00B23D9F">
      <w:pPr>
        <w:jc w:val="both"/>
        <w:rPr>
          <w:rFonts w:ascii="Arial" w:hAnsi="Arial" w:cs="Arial"/>
          <w:sz w:val="20"/>
          <w:szCs w:val="20"/>
        </w:rPr>
      </w:pPr>
      <w:r>
        <w:rPr>
          <w:rFonts w:ascii="Arial" w:hAnsi="Arial" w:cs="Arial"/>
          <w:sz w:val="20"/>
          <w:szCs w:val="20"/>
        </w:rPr>
        <w:t>d) na vybavenie sťažností smerujúcich proti zamestnancom</w:t>
      </w:r>
      <w:r>
        <w:rPr>
          <w:rFonts w:ascii="Arial" w:hAnsi="Arial" w:cs="Arial"/>
          <w:color w:val="FF0000"/>
          <w:sz w:val="20"/>
          <w:szCs w:val="20"/>
        </w:rPr>
        <w:t xml:space="preserve"> </w:t>
      </w:r>
      <w:r>
        <w:rPr>
          <w:rFonts w:ascii="Arial" w:hAnsi="Arial" w:cs="Arial"/>
          <w:sz w:val="20"/>
          <w:szCs w:val="20"/>
        </w:rPr>
        <w:t xml:space="preserve">mestskej polície je príslušný náčelník mestskej polície, </w:t>
      </w:r>
    </w:p>
    <w:p w:rsidR="00B23D9F" w:rsidRDefault="00B23D9F" w:rsidP="00B23D9F">
      <w:pPr>
        <w:jc w:val="both"/>
        <w:rPr>
          <w:rFonts w:ascii="Arial" w:hAnsi="Arial" w:cs="Arial"/>
          <w:sz w:val="20"/>
          <w:szCs w:val="20"/>
        </w:rPr>
      </w:pPr>
      <w:r>
        <w:rPr>
          <w:rFonts w:ascii="Arial" w:hAnsi="Arial" w:cs="Arial"/>
          <w:sz w:val="20"/>
          <w:szCs w:val="20"/>
        </w:rPr>
        <w:t>e) na vybavenie sťažností smerujúcich proti náčelníkovi mestskej polície je príslušný primátor,</w:t>
      </w:r>
    </w:p>
    <w:p w:rsidR="00B23D9F" w:rsidRDefault="00B23D9F" w:rsidP="00B23D9F">
      <w:pPr>
        <w:jc w:val="both"/>
        <w:rPr>
          <w:rFonts w:ascii="Arial" w:hAnsi="Arial" w:cs="Arial"/>
          <w:sz w:val="20"/>
          <w:szCs w:val="20"/>
        </w:rPr>
      </w:pPr>
      <w:r>
        <w:rPr>
          <w:rFonts w:ascii="Arial" w:hAnsi="Arial" w:cs="Arial"/>
          <w:sz w:val="20"/>
          <w:szCs w:val="20"/>
        </w:rPr>
        <w:t>f) na vybavenie sťažností smerujúcich proti zamestnancom kancelárie primátora je príslušný vedúci kancelárie primátora,</w:t>
      </w:r>
    </w:p>
    <w:p w:rsidR="00B23D9F" w:rsidRDefault="00B23D9F" w:rsidP="00B23D9F">
      <w:pPr>
        <w:jc w:val="both"/>
        <w:rPr>
          <w:rFonts w:ascii="Arial" w:hAnsi="Arial" w:cs="Arial"/>
          <w:sz w:val="20"/>
          <w:szCs w:val="20"/>
        </w:rPr>
      </w:pPr>
      <w:r>
        <w:rPr>
          <w:rFonts w:ascii="Arial" w:hAnsi="Arial" w:cs="Arial"/>
          <w:sz w:val="20"/>
          <w:szCs w:val="20"/>
        </w:rPr>
        <w:t>g) na vybavenie sťažností smerujúcich proti vedúcemu kancelárie primátora je príslušný primátor,</w:t>
      </w:r>
    </w:p>
    <w:p w:rsidR="00B23D9F" w:rsidRDefault="00B23D9F" w:rsidP="00B23D9F">
      <w:pPr>
        <w:jc w:val="both"/>
        <w:rPr>
          <w:rFonts w:ascii="Arial" w:hAnsi="Arial" w:cs="Arial"/>
          <w:sz w:val="20"/>
          <w:szCs w:val="20"/>
        </w:rPr>
      </w:pPr>
      <w:r>
        <w:rPr>
          <w:rFonts w:ascii="Arial" w:hAnsi="Arial" w:cs="Arial"/>
          <w:sz w:val="20"/>
          <w:szCs w:val="20"/>
        </w:rPr>
        <w:t>h) na vybavenie sťažností smerujúcich proti  zamestnancom</w:t>
      </w:r>
      <w:r>
        <w:rPr>
          <w:rFonts w:ascii="Arial" w:hAnsi="Arial" w:cs="Arial"/>
          <w:color w:val="FF0000"/>
          <w:sz w:val="20"/>
          <w:szCs w:val="20"/>
        </w:rPr>
        <w:t xml:space="preserve"> </w:t>
      </w:r>
      <w:r>
        <w:rPr>
          <w:rFonts w:ascii="Arial" w:hAnsi="Arial" w:cs="Arial"/>
          <w:sz w:val="20"/>
          <w:szCs w:val="20"/>
        </w:rPr>
        <w:t xml:space="preserve">útvaru hlavného kontrolóra je príslušný hlavný kontrolór, </w:t>
      </w:r>
    </w:p>
    <w:p w:rsidR="00B23D9F" w:rsidRDefault="00B23D9F" w:rsidP="00B23D9F">
      <w:pPr>
        <w:jc w:val="both"/>
        <w:rPr>
          <w:rFonts w:ascii="Arial" w:hAnsi="Arial" w:cs="Arial"/>
          <w:sz w:val="20"/>
          <w:szCs w:val="20"/>
        </w:rPr>
      </w:pPr>
      <w:r>
        <w:rPr>
          <w:rFonts w:ascii="Arial" w:hAnsi="Arial" w:cs="Arial"/>
          <w:sz w:val="20"/>
          <w:szCs w:val="20"/>
        </w:rPr>
        <w:t>i) na vybavenie sťažností smerujúcich proti hlavnému kontrolórovi je príslušná komisia</w:t>
      </w:r>
      <w:r w:rsidRPr="00CB0FAA">
        <w:rPr>
          <w:rFonts w:ascii="Arial" w:hAnsi="Arial" w:cs="Arial"/>
          <w:sz w:val="20"/>
          <w:szCs w:val="20"/>
        </w:rPr>
        <w:t xml:space="preserve"> </w:t>
      </w:r>
      <w:r>
        <w:rPr>
          <w:rFonts w:ascii="Arial" w:hAnsi="Arial" w:cs="Arial"/>
          <w:sz w:val="20"/>
          <w:szCs w:val="20"/>
        </w:rPr>
        <w:t>zriadená  Mestským zastupiteľstvom Mesta Trenčín,</w:t>
      </w:r>
    </w:p>
    <w:p w:rsidR="00B23D9F" w:rsidRDefault="00B23D9F" w:rsidP="00B23D9F">
      <w:pPr>
        <w:jc w:val="both"/>
        <w:rPr>
          <w:rFonts w:ascii="Arial" w:hAnsi="Arial" w:cs="Arial"/>
          <w:sz w:val="20"/>
          <w:szCs w:val="20"/>
        </w:rPr>
      </w:pPr>
      <w:r>
        <w:rPr>
          <w:rFonts w:ascii="Arial" w:hAnsi="Arial" w:cs="Arial"/>
          <w:sz w:val="20"/>
          <w:szCs w:val="20"/>
        </w:rPr>
        <w:t>j) na vybavenie sťažností smerujúcich proti poslancom mestského zastupiteľstva je príslušná komisia zriadená  Mestským zastupiteľstvom Mesta Trenčín,</w:t>
      </w:r>
    </w:p>
    <w:p w:rsidR="00B23D9F" w:rsidRDefault="00B23D9F" w:rsidP="00B23D9F">
      <w:pPr>
        <w:jc w:val="both"/>
        <w:rPr>
          <w:rFonts w:ascii="Arial" w:hAnsi="Arial" w:cs="Arial"/>
          <w:sz w:val="20"/>
          <w:szCs w:val="20"/>
        </w:rPr>
      </w:pPr>
      <w:r>
        <w:rPr>
          <w:rFonts w:ascii="Arial" w:hAnsi="Arial" w:cs="Arial"/>
          <w:sz w:val="20"/>
          <w:szCs w:val="20"/>
        </w:rPr>
        <w:t>k) na vybavenie sťažností smerujúcich proti primátorovi je príslušná komisia zriadená  Mestským zastupiteľstvom Mesta Trenčín</w:t>
      </w:r>
      <w:r w:rsidR="00CB0FAA">
        <w:rPr>
          <w:rFonts w:ascii="Arial" w:hAnsi="Arial" w:cs="Arial"/>
          <w:sz w:val="20"/>
          <w:szCs w:val="20"/>
        </w:rPr>
        <w:t>,</w:t>
      </w:r>
      <w:r>
        <w:rPr>
          <w:rFonts w:ascii="Arial" w:hAnsi="Arial" w:cs="Arial"/>
          <w:sz w:val="20"/>
          <w:szCs w:val="20"/>
        </w:rPr>
        <w:t xml:space="preserve"> </w:t>
      </w:r>
    </w:p>
    <w:p w:rsidR="00B23D9F" w:rsidRDefault="00B23D9F" w:rsidP="00B23D9F">
      <w:pPr>
        <w:jc w:val="both"/>
        <w:rPr>
          <w:rFonts w:ascii="Arial" w:hAnsi="Arial" w:cs="Arial"/>
          <w:sz w:val="20"/>
          <w:szCs w:val="20"/>
        </w:rPr>
      </w:pPr>
      <w:r>
        <w:rPr>
          <w:rFonts w:ascii="Arial" w:hAnsi="Arial" w:cs="Arial"/>
          <w:sz w:val="20"/>
          <w:szCs w:val="20"/>
        </w:rPr>
        <w:t>l) na vybavenie sťažností smerujúcich proti riaditeľom rozpočtových a príspevkových organizácií  v zriaďovateľskej pôsobnosti Mesta Trenčín je príslušný primátor Mesta Trenčín, prípadne zamestnanec poverený primátorom Mesta Trenčín.</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 xml:space="preserve">3. Sťažnosti doručené na Mestský úrad Trenčín pridelí na vybavenie podľa príslušnosti na vybavenie sťažnosti prednosta  mestského úradu. </w:t>
      </w:r>
    </w:p>
    <w:p w:rsidR="00B23D9F" w:rsidRDefault="00B23D9F" w:rsidP="00B23D9F">
      <w:pPr>
        <w:ind w:left="360"/>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4. Sťažnosti doručené primátorovi mesta Trenčín pridelí na vybavenie podľa príslušnosti na vybavenie sťažnosti primátor mesta.</w:t>
      </w:r>
    </w:p>
    <w:p w:rsidR="00B23D9F" w:rsidRDefault="00B23D9F" w:rsidP="00B23D9F">
      <w:pPr>
        <w:ind w:left="360"/>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5. Sťažnosti doručené hlavnému kontrolórovi mesta Trenčín pridelí na vybavenie podľa príslušnosti na vybavenie sťažnosti hlavný kontrolór. V prípade, ak budú na vybavenie príslušní zamestnanci mestského úradu, hlavný kontrolór postúpi sťažnosť prednostovi mestského úradu.</w:t>
      </w:r>
    </w:p>
    <w:p w:rsidR="00B23D9F" w:rsidRDefault="00B23D9F" w:rsidP="00B23D9F">
      <w:pPr>
        <w:ind w:left="360"/>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6. Sťažnosti doručené náčelníkovi Mestskej polícii Trenčín pridelí na vybavenie podľa príslušnosti na vybavenie náčelník mestskej polície.</w:t>
      </w:r>
    </w:p>
    <w:p w:rsidR="00B23D9F" w:rsidRDefault="00B23D9F" w:rsidP="00B23D9F">
      <w:pPr>
        <w:pStyle w:val="Odsekzoznamu"/>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7. Na vybavenie sťažnosti proti riaditeľom rozpočtových a príspevkových organizácií Mesta Trenčín pri prenesenom výkone štátnej správy je príslušný najbližší nadriadený orgán štátnej správy. Ak takýto orgán nie je, v oblasti štátnej správy je príslušný ústredný orgán štátnej správy pre kontrolu vybavovania sťažností.</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 xml:space="preserve">8. Na vybavenie sťažnosti proti primátorovi Mesta Trenčín pri prenesenom výkone štátnej správy je príslušný najbližší orgán štátnej správy, ktorému zákon zveril kontrolnú pôsobnosť podľa osobitného predpisu /napr. zákon č. 608/2003 Z. z. o štátnej správe pre územné plánovanie, stavebný poriadok a bývanie, zákon č. 50/1976 Zb. o územnom plánovaní a stavebnom poriadku, zákon č. 135/1961 Zb. o pozemných komunikáciách, zákon č. 154/1994 Z. z. o matrikách/. </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lastRenderedPageBreak/>
        <w:t>9. Spor o príslušnosť na vybavenie sťažnosti medzi orgánmi verejnej správy rozhoduje ich najbližší spoločný nadriadený orgán. Ak takýto orgán nie je, príslušný na rozhodnutie v oblasti štátnej správy je ústredný orgán štátnej správy pre kontrolu vybavovania sťažností.</w:t>
      </w:r>
    </w:p>
    <w:p w:rsidR="00B23D9F" w:rsidRDefault="00B23D9F" w:rsidP="00B23D9F">
      <w:pPr>
        <w:pStyle w:val="Odsekzoznamu"/>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 xml:space="preserve">10. Sťažnosť nesmie byť pridelená na prešetrovanie a vybavenie tomu, proti komu smeruje, ani zamestnancovi v  jeho riadiacej pôsobnosti. </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11. Z prešetrovania a  vybavenia sťažnosti je vylúčený:</w:t>
      </w:r>
    </w:p>
    <w:p w:rsidR="00B23D9F" w:rsidRDefault="00B23D9F" w:rsidP="00B23D9F">
      <w:pPr>
        <w:numPr>
          <w:ilvl w:val="0"/>
          <w:numId w:val="18"/>
        </w:numPr>
        <w:tabs>
          <w:tab w:val="num" w:pos="709"/>
        </w:tabs>
        <w:ind w:left="709"/>
        <w:jc w:val="both"/>
        <w:rPr>
          <w:rFonts w:ascii="Arial" w:hAnsi="Arial" w:cs="Arial"/>
          <w:sz w:val="20"/>
          <w:szCs w:val="20"/>
        </w:rPr>
      </w:pPr>
      <w:r>
        <w:rPr>
          <w:rFonts w:ascii="Arial" w:hAnsi="Arial" w:cs="Arial"/>
          <w:sz w:val="20"/>
          <w:szCs w:val="20"/>
        </w:rPr>
        <w:t>zamestnanec Mesta Trenčín, ak sa zúčastnil na činnosti, ktorá je predmetom sťažnosti,</w:t>
      </w:r>
    </w:p>
    <w:p w:rsidR="00B23D9F" w:rsidRDefault="00B23D9F" w:rsidP="00B23D9F">
      <w:pPr>
        <w:numPr>
          <w:ilvl w:val="0"/>
          <w:numId w:val="18"/>
        </w:numPr>
        <w:tabs>
          <w:tab w:val="num" w:pos="709"/>
        </w:tabs>
        <w:ind w:left="709"/>
        <w:jc w:val="both"/>
        <w:rPr>
          <w:rFonts w:ascii="Arial" w:hAnsi="Arial" w:cs="Arial"/>
          <w:sz w:val="20"/>
          <w:szCs w:val="20"/>
        </w:rPr>
      </w:pPr>
      <w:r>
        <w:rPr>
          <w:rFonts w:ascii="Arial" w:hAnsi="Arial" w:cs="Arial"/>
          <w:sz w:val="20"/>
          <w:szCs w:val="20"/>
        </w:rPr>
        <w:t>zamestnanec iného orgánu verejnej správy a osoba, ak sa zúčastnila na činnosti, ktorá je predmetom sťažnosti,</w:t>
      </w:r>
    </w:p>
    <w:p w:rsidR="00B23D9F" w:rsidRDefault="00B23D9F" w:rsidP="00B23D9F">
      <w:pPr>
        <w:numPr>
          <w:ilvl w:val="0"/>
          <w:numId w:val="18"/>
        </w:numPr>
        <w:tabs>
          <w:tab w:val="num" w:pos="709"/>
        </w:tabs>
        <w:ind w:left="709"/>
        <w:jc w:val="both"/>
        <w:rPr>
          <w:rFonts w:ascii="Arial" w:hAnsi="Arial" w:cs="Arial"/>
          <w:sz w:val="20"/>
          <w:szCs w:val="20"/>
        </w:rPr>
      </w:pPr>
      <w:r>
        <w:rPr>
          <w:rFonts w:ascii="Arial" w:hAnsi="Arial" w:cs="Arial"/>
          <w:sz w:val="20"/>
          <w:szCs w:val="20"/>
        </w:rPr>
        <w:t>ten, o koho nepredpojatosti možno mať pochybnosti vzhľadom na jeho vzťah k sťažovateľovi, jeho zástupcovi, k zamestnancovi orgánu verejnej správy, proti ktorému sťažnosť smeruje, alebo k predmetu sťažnosti.</w:t>
      </w:r>
    </w:p>
    <w:p w:rsidR="00B23D9F" w:rsidRDefault="00B23D9F" w:rsidP="00B23D9F">
      <w:pPr>
        <w:spacing w:line="360" w:lineRule="auto"/>
        <w:jc w:val="center"/>
        <w:rPr>
          <w:rFonts w:ascii="Arial" w:hAnsi="Arial" w:cs="Arial"/>
          <w:b/>
          <w:sz w:val="20"/>
          <w:szCs w:val="20"/>
        </w:rPr>
      </w:pPr>
    </w:p>
    <w:p w:rsidR="00B23D9F" w:rsidRDefault="00B23D9F" w:rsidP="00B23D9F">
      <w:pPr>
        <w:spacing w:line="360" w:lineRule="auto"/>
        <w:jc w:val="center"/>
        <w:rPr>
          <w:rFonts w:ascii="Arial" w:hAnsi="Arial" w:cs="Arial"/>
          <w:b/>
          <w:color w:val="FF0000"/>
          <w:sz w:val="20"/>
          <w:szCs w:val="20"/>
        </w:rPr>
      </w:pPr>
      <w:r>
        <w:rPr>
          <w:rFonts w:ascii="Arial" w:hAnsi="Arial" w:cs="Arial"/>
          <w:b/>
          <w:sz w:val="20"/>
          <w:szCs w:val="20"/>
        </w:rPr>
        <w:t>Článok 9</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Lehota na vybavenie</w:t>
      </w:r>
    </w:p>
    <w:p w:rsidR="00B23D9F" w:rsidRDefault="00B23D9F" w:rsidP="00B23D9F">
      <w:pPr>
        <w:jc w:val="center"/>
        <w:rPr>
          <w:rFonts w:ascii="Arial" w:hAnsi="Arial" w:cs="Arial"/>
          <w:b/>
          <w:sz w:val="20"/>
          <w:szCs w:val="20"/>
        </w:rPr>
      </w:pPr>
    </w:p>
    <w:p w:rsidR="00B23D9F" w:rsidRDefault="00B23D9F" w:rsidP="00B23D9F">
      <w:pPr>
        <w:numPr>
          <w:ilvl w:val="0"/>
          <w:numId w:val="19"/>
        </w:numPr>
        <w:ind w:left="284" w:hanging="360"/>
        <w:jc w:val="both"/>
        <w:rPr>
          <w:rFonts w:ascii="Arial" w:hAnsi="Arial" w:cs="Arial"/>
          <w:strike/>
          <w:color w:val="FF0000"/>
          <w:sz w:val="20"/>
          <w:szCs w:val="20"/>
        </w:rPr>
      </w:pPr>
      <w:r>
        <w:rPr>
          <w:rFonts w:ascii="Arial" w:hAnsi="Arial" w:cs="Arial"/>
          <w:sz w:val="20"/>
          <w:szCs w:val="20"/>
        </w:rPr>
        <w:t>Osoba príslušná na vybavenie sťažnosti je povinná sťažnosť vybaviť do 60 pracovných dní. Ak je sťažnosť náročná na prešetrenie, môže primátor mesta Trenčín alebo hlavný kontrolór mesta Trenčín lehotu 60 pracovných dní predĺžiť pred jej uplynutím o 30 pracovných dní. Predĺženie lehoty oznámi osoba príslušná na vybavenie sťažnosti pisateľovi bezodkladne, písomne, s uvedením dôvodu.</w:t>
      </w:r>
    </w:p>
    <w:p w:rsidR="00B23D9F" w:rsidRDefault="00B23D9F" w:rsidP="00B23D9F">
      <w:pPr>
        <w:ind w:left="-76"/>
        <w:jc w:val="both"/>
        <w:rPr>
          <w:rFonts w:ascii="Arial" w:hAnsi="Arial" w:cs="Arial"/>
          <w:strike/>
          <w:color w:val="FF0000"/>
          <w:sz w:val="20"/>
          <w:szCs w:val="20"/>
        </w:rPr>
      </w:pPr>
    </w:p>
    <w:p w:rsidR="00B23D9F" w:rsidRDefault="00B23D9F" w:rsidP="00B23D9F">
      <w:pPr>
        <w:numPr>
          <w:ilvl w:val="0"/>
          <w:numId w:val="19"/>
        </w:numPr>
        <w:ind w:left="284" w:hanging="360"/>
        <w:jc w:val="both"/>
        <w:rPr>
          <w:rFonts w:ascii="Arial" w:hAnsi="Arial" w:cs="Arial"/>
          <w:strike/>
          <w:color w:val="FF0000"/>
          <w:sz w:val="20"/>
          <w:szCs w:val="20"/>
        </w:rPr>
      </w:pPr>
      <w:r>
        <w:rPr>
          <w:rFonts w:ascii="Arial" w:hAnsi="Arial" w:cs="Arial"/>
          <w:sz w:val="20"/>
          <w:szCs w:val="20"/>
        </w:rPr>
        <w:t>Lehota na vybavenie sťažnosti začína plynúť prvým pracovným dňom nasledujúcom po dni jej doručenia.</w:t>
      </w:r>
    </w:p>
    <w:p w:rsidR="00B23D9F" w:rsidRDefault="00B23D9F" w:rsidP="00B23D9F">
      <w:pPr>
        <w:rPr>
          <w:rFonts w:ascii="Arial" w:hAnsi="Arial" w:cs="Arial"/>
          <w:b/>
          <w:sz w:val="20"/>
          <w:szCs w:val="20"/>
        </w:rPr>
      </w:pPr>
    </w:p>
    <w:p w:rsidR="00B23D9F" w:rsidRDefault="00B23D9F" w:rsidP="00B23D9F">
      <w:pPr>
        <w:spacing w:line="360" w:lineRule="auto"/>
        <w:jc w:val="center"/>
        <w:rPr>
          <w:rFonts w:ascii="Arial" w:hAnsi="Arial" w:cs="Arial"/>
          <w:b/>
          <w:color w:val="FF0000"/>
          <w:sz w:val="20"/>
          <w:szCs w:val="20"/>
        </w:rPr>
      </w:pPr>
      <w:r>
        <w:rPr>
          <w:rFonts w:ascii="Arial" w:hAnsi="Arial" w:cs="Arial"/>
          <w:b/>
          <w:sz w:val="20"/>
          <w:szCs w:val="20"/>
        </w:rPr>
        <w:t>Článok 10</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Postup pri vybavení sťažnosti</w:t>
      </w:r>
    </w:p>
    <w:p w:rsidR="00B23D9F" w:rsidRDefault="00B23D9F" w:rsidP="00B23D9F">
      <w:pPr>
        <w:jc w:val="center"/>
        <w:rPr>
          <w:rFonts w:ascii="Arial" w:hAnsi="Arial" w:cs="Arial"/>
          <w:b/>
          <w:sz w:val="20"/>
          <w:szCs w:val="20"/>
        </w:rPr>
      </w:pPr>
    </w:p>
    <w:p w:rsidR="00B23D9F" w:rsidRDefault="00B23D9F" w:rsidP="00B23D9F">
      <w:pPr>
        <w:numPr>
          <w:ilvl w:val="0"/>
          <w:numId w:val="20"/>
        </w:numPr>
        <w:tabs>
          <w:tab w:val="num" w:pos="360"/>
        </w:tabs>
        <w:ind w:left="360" w:hanging="360"/>
        <w:jc w:val="both"/>
        <w:rPr>
          <w:rFonts w:ascii="Arial" w:hAnsi="Arial" w:cs="Arial"/>
          <w:sz w:val="20"/>
          <w:szCs w:val="20"/>
        </w:rPr>
      </w:pPr>
      <w:r>
        <w:rPr>
          <w:rFonts w:ascii="Arial" w:hAnsi="Arial" w:cs="Arial"/>
          <w:sz w:val="20"/>
          <w:szCs w:val="20"/>
        </w:rPr>
        <w:t>Osoba príslušná na vybavenie sťažnosti je povinná bezodkladne oboznámiť toho, proti komu sťažnosť smeruje, s jej obsahom v takom rozsahu a čase, aby sa jej prešetrovanie nemohlo zmariť. Zároveň mu umožní vyjadriť sa k sťažnosti, predkladať doklady, písomnosti, informácie a údaje potrebné na vybavovanie sťažnosti.</w:t>
      </w:r>
    </w:p>
    <w:p w:rsidR="00B23D9F" w:rsidRDefault="00B23D9F" w:rsidP="00B23D9F">
      <w:pPr>
        <w:ind w:left="348"/>
        <w:jc w:val="both"/>
        <w:rPr>
          <w:rFonts w:ascii="Arial" w:hAnsi="Arial" w:cs="Arial"/>
          <w:sz w:val="20"/>
          <w:szCs w:val="20"/>
        </w:rPr>
      </w:pPr>
    </w:p>
    <w:p w:rsidR="00B23D9F" w:rsidRDefault="00B23D9F" w:rsidP="00A51EFD">
      <w:pPr>
        <w:numPr>
          <w:ilvl w:val="0"/>
          <w:numId w:val="20"/>
        </w:numPr>
        <w:tabs>
          <w:tab w:val="num" w:pos="360"/>
        </w:tabs>
        <w:ind w:left="348" w:hanging="360"/>
        <w:jc w:val="both"/>
        <w:rPr>
          <w:rFonts w:ascii="Arial" w:hAnsi="Arial" w:cs="Arial"/>
          <w:sz w:val="20"/>
          <w:szCs w:val="20"/>
        </w:rPr>
      </w:pPr>
      <w:r w:rsidRPr="00CB0FAA">
        <w:rPr>
          <w:rFonts w:ascii="Arial" w:hAnsi="Arial" w:cs="Arial"/>
          <w:sz w:val="20"/>
          <w:szCs w:val="20"/>
        </w:rPr>
        <w:t xml:space="preserve">Osoba príslušná na vybavenie sťažnosti je oprávnená v nevyhnutnom rozsahu písomne vyzvať sťažovateľa na spoluprácu /viď príloha č.3/ s poučením, že v prípade neposkytnutia spolupráce alebo jej neposkytnutia v stanovenej lehote, sťažnosť odloží. Lehota na poskytnutie spolupráce sťažovateľa je desať pracovných dní od doručenia písomnej výzvy sťažovateľovi. V čase od odoslania výzvy na poskytnutie spolupráce do jej poskytnutia lehota na vybavenie sťažnosti neplynie. </w:t>
      </w:r>
    </w:p>
    <w:p w:rsidR="00CB0FAA" w:rsidRPr="00CB0FAA" w:rsidRDefault="00CB0FAA" w:rsidP="006A640D">
      <w:pPr>
        <w:jc w:val="both"/>
        <w:rPr>
          <w:rFonts w:ascii="Arial" w:hAnsi="Arial" w:cs="Arial"/>
          <w:sz w:val="20"/>
          <w:szCs w:val="20"/>
        </w:rPr>
      </w:pPr>
    </w:p>
    <w:p w:rsidR="00B23D9F" w:rsidRDefault="005E6792" w:rsidP="00B23D9F">
      <w:pPr>
        <w:numPr>
          <w:ilvl w:val="0"/>
          <w:numId w:val="20"/>
        </w:numPr>
        <w:tabs>
          <w:tab w:val="num" w:pos="360"/>
        </w:tabs>
        <w:ind w:left="360" w:hanging="360"/>
        <w:jc w:val="both"/>
        <w:rPr>
          <w:rFonts w:ascii="Arial" w:hAnsi="Arial" w:cs="Arial"/>
          <w:sz w:val="20"/>
          <w:szCs w:val="20"/>
        </w:rPr>
      </w:pPr>
      <w:r w:rsidRPr="00CB0FAA">
        <w:rPr>
          <w:rFonts w:ascii="Arial" w:hAnsi="Arial" w:cs="Arial"/>
          <w:sz w:val="20"/>
          <w:szCs w:val="20"/>
        </w:rPr>
        <w:t xml:space="preserve">Prešetrovanie sťažnosti je jednou z foriem kontrolnej činnosti vykonávanej podľa  zákona o sťažnostiach, ktorou </w:t>
      </w:r>
      <w:r w:rsidR="00B23D9F">
        <w:rPr>
          <w:rFonts w:ascii="Arial" w:hAnsi="Arial" w:cs="Arial"/>
          <w:sz w:val="20"/>
          <w:szCs w:val="20"/>
        </w:rPr>
        <w:t>sa zisťuje skutočný stav veci a jeho súlad alebo rozpor so všeobec</w:t>
      </w:r>
      <w:r w:rsidR="00CB0FAA">
        <w:rPr>
          <w:rFonts w:ascii="Arial" w:hAnsi="Arial" w:cs="Arial"/>
          <w:sz w:val="20"/>
          <w:szCs w:val="20"/>
        </w:rPr>
        <w:t xml:space="preserve">ne záväznými právnymi predpismi. </w:t>
      </w:r>
      <w:r w:rsidR="00B23D9F">
        <w:rPr>
          <w:rFonts w:ascii="Arial" w:hAnsi="Arial" w:cs="Arial"/>
          <w:sz w:val="20"/>
          <w:szCs w:val="20"/>
        </w:rPr>
        <w:t xml:space="preserve">Pri prešetrovaní sťažnosti sa vychádza z jej predmetu, bez ohľadu na sťažovateľa a toho, proti komu sťažnosť smeruje, ako aj na to, ako ju sťažovateľ označil. Ak je podľa obsahu iba časť podania sťažnosťou, prešetrí sa iba v tomto rozsahu. Ak sa sťažnosť skladá z viacerých samostatných </w:t>
      </w:r>
      <w:r w:rsidRPr="00CB0FAA">
        <w:rPr>
          <w:rFonts w:ascii="Arial" w:hAnsi="Arial" w:cs="Arial"/>
          <w:sz w:val="20"/>
          <w:szCs w:val="20"/>
        </w:rPr>
        <w:t>častí</w:t>
      </w:r>
      <w:r w:rsidR="00B23D9F">
        <w:rPr>
          <w:rFonts w:ascii="Arial" w:hAnsi="Arial" w:cs="Arial"/>
          <w:sz w:val="20"/>
          <w:szCs w:val="20"/>
        </w:rPr>
        <w:t>, prešetruje sa každ</w:t>
      </w:r>
      <w:r w:rsidR="00016B54">
        <w:rPr>
          <w:rFonts w:ascii="Arial" w:hAnsi="Arial" w:cs="Arial"/>
          <w:sz w:val="20"/>
          <w:szCs w:val="20"/>
        </w:rPr>
        <w:t xml:space="preserve">á </w:t>
      </w:r>
      <w:r w:rsidR="00B23D9F">
        <w:rPr>
          <w:rFonts w:ascii="Arial" w:hAnsi="Arial" w:cs="Arial"/>
          <w:sz w:val="20"/>
          <w:szCs w:val="20"/>
        </w:rPr>
        <w:t xml:space="preserve">z nich. </w:t>
      </w:r>
    </w:p>
    <w:p w:rsidR="005E6792" w:rsidRDefault="005E6792" w:rsidP="00CF32E9">
      <w:pPr>
        <w:jc w:val="both"/>
        <w:rPr>
          <w:rFonts w:ascii="Arial" w:hAnsi="Arial" w:cs="Arial"/>
          <w:sz w:val="20"/>
          <w:szCs w:val="20"/>
        </w:rPr>
      </w:pPr>
    </w:p>
    <w:p w:rsidR="00B23D9F" w:rsidRDefault="00B23D9F" w:rsidP="00B23D9F">
      <w:pPr>
        <w:numPr>
          <w:ilvl w:val="0"/>
          <w:numId w:val="20"/>
        </w:numPr>
        <w:tabs>
          <w:tab w:val="num" w:pos="360"/>
        </w:tabs>
        <w:ind w:left="360" w:hanging="360"/>
        <w:jc w:val="both"/>
        <w:rPr>
          <w:rFonts w:ascii="Arial" w:hAnsi="Arial" w:cs="Arial"/>
          <w:sz w:val="20"/>
          <w:szCs w:val="20"/>
        </w:rPr>
      </w:pPr>
      <w:r>
        <w:rPr>
          <w:rFonts w:ascii="Arial" w:hAnsi="Arial" w:cs="Arial"/>
          <w:sz w:val="20"/>
          <w:szCs w:val="20"/>
        </w:rPr>
        <w:t xml:space="preserve">Osoba príslušná na vybavenie sťažnosti vyhotoví zápisnicu o prešetrení sťažnosti /viď príloha č. 6/. Primerane platí § 19 zákona o sťažnostiach. Ak nemožno sťažnosť alebo jej časť prešetriť, osoba príslušná na prešetrenie sťažnosti to uvedie v zápisnici o prešetrení sťažnosti /viď príloha č.6/ a oznámi sťažovateľovi. Sťažnosť je prešetrená prerokovaním zápisnice o prešetrení sťažnosti. </w:t>
      </w:r>
    </w:p>
    <w:p w:rsidR="00B23D9F" w:rsidRDefault="00B23D9F" w:rsidP="00B23D9F">
      <w:pPr>
        <w:ind w:left="348"/>
        <w:jc w:val="both"/>
        <w:rPr>
          <w:rFonts w:ascii="Arial" w:hAnsi="Arial" w:cs="Arial"/>
          <w:sz w:val="20"/>
          <w:szCs w:val="20"/>
        </w:rPr>
      </w:pPr>
    </w:p>
    <w:p w:rsidR="00016B54" w:rsidRDefault="00016B54" w:rsidP="00B23D9F">
      <w:pPr>
        <w:ind w:left="348"/>
        <w:jc w:val="both"/>
        <w:rPr>
          <w:rFonts w:ascii="Arial" w:hAnsi="Arial" w:cs="Arial"/>
          <w:sz w:val="20"/>
          <w:szCs w:val="20"/>
        </w:rPr>
      </w:pPr>
    </w:p>
    <w:p w:rsidR="006A640D" w:rsidRDefault="006A640D" w:rsidP="00B23D9F">
      <w:pPr>
        <w:ind w:left="348"/>
        <w:jc w:val="both"/>
        <w:rPr>
          <w:rFonts w:ascii="Arial" w:hAnsi="Arial" w:cs="Arial"/>
          <w:sz w:val="20"/>
          <w:szCs w:val="20"/>
        </w:rPr>
      </w:pPr>
    </w:p>
    <w:p w:rsidR="00016B54" w:rsidRDefault="00016B54" w:rsidP="00B23D9F">
      <w:pPr>
        <w:ind w:left="348"/>
        <w:jc w:val="both"/>
        <w:rPr>
          <w:rFonts w:ascii="Arial" w:hAnsi="Arial" w:cs="Arial"/>
          <w:sz w:val="20"/>
          <w:szCs w:val="20"/>
        </w:rPr>
      </w:pPr>
    </w:p>
    <w:p w:rsidR="00B23D9F" w:rsidRDefault="00B23D9F" w:rsidP="00A51EFD">
      <w:pPr>
        <w:numPr>
          <w:ilvl w:val="0"/>
          <w:numId w:val="20"/>
        </w:numPr>
        <w:tabs>
          <w:tab w:val="num" w:pos="360"/>
        </w:tabs>
        <w:ind w:left="348" w:hanging="360"/>
        <w:jc w:val="both"/>
        <w:rPr>
          <w:rFonts w:ascii="Arial" w:hAnsi="Arial" w:cs="Arial"/>
          <w:sz w:val="20"/>
          <w:szCs w:val="20"/>
        </w:rPr>
      </w:pPr>
      <w:r w:rsidRPr="00016B54">
        <w:rPr>
          <w:rFonts w:ascii="Arial" w:hAnsi="Arial" w:cs="Arial"/>
          <w:sz w:val="20"/>
          <w:szCs w:val="20"/>
        </w:rPr>
        <w:lastRenderedPageBreak/>
        <w:t xml:space="preserve">Sťažnosť je vybavená odoslaním písomného oznámenia výsledku jej prešetrenia sťažovateľovi. V oznámení sa uvedie, či je sťažnosť opodstatnená alebo neopodstatnená. Oznámenie musí obsahovať odôvodnenie výsledku prešetrenia sťažnosti, ktoré vychádza zo zápisnice. Ak je sťažnosť opodstatnená, v oznámení sa uvedie, aké opatrenia boli prijaté na odstránenie zistených nedostatkov a príčin ich vzniku /viď príloha č.7/. Ak má sťažnosť viacero častí, musí písomné oznámenie obsahovať výsledok prešetrenia každej z nich. </w:t>
      </w:r>
    </w:p>
    <w:p w:rsidR="00016B54" w:rsidRPr="00016B54" w:rsidRDefault="00016B54" w:rsidP="00016B54">
      <w:pPr>
        <w:jc w:val="both"/>
        <w:rPr>
          <w:rFonts w:ascii="Arial" w:hAnsi="Arial" w:cs="Arial"/>
          <w:sz w:val="20"/>
          <w:szCs w:val="20"/>
        </w:rPr>
      </w:pPr>
    </w:p>
    <w:p w:rsidR="00B23D9F" w:rsidRDefault="00B23D9F" w:rsidP="00B23D9F">
      <w:pPr>
        <w:numPr>
          <w:ilvl w:val="0"/>
          <w:numId w:val="20"/>
        </w:numPr>
        <w:tabs>
          <w:tab w:val="num" w:pos="360"/>
        </w:tabs>
        <w:ind w:left="360" w:hanging="360"/>
        <w:jc w:val="both"/>
        <w:rPr>
          <w:rFonts w:ascii="Arial" w:hAnsi="Arial" w:cs="Arial"/>
          <w:sz w:val="20"/>
          <w:szCs w:val="20"/>
        </w:rPr>
      </w:pPr>
      <w:r>
        <w:rPr>
          <w:rFonts w:ascii="Arial" w:hAnsi="Arial" w:cs="Arial"/>
          <w:sz w:val="20"/>
          <w:szCs w:val="20"/>
        </w:rPr>
        <w:t>Osoba príslušná na vybavenie sťažnosti je povinná zaslať na Útvar hlavného kontrolóra Mesta Trenčín na zaevidovanie do centrálnej evidencie sťažností:</w:t>
      </w:r>
    </w:p>
    <w:p w:rsidR="00B23D9F" w:rsidRDefault="00B23D9F" w:rsidP="00B23D9F">
      <w:pPr>
        <w:numPr>
          <w:ilvl w:val="0"/>
          <w:numId w:val="21"/>
        </w:numPr>
        <w:ind w:left="1134"/>
        <w:jc w:val="both"/>
        <w:rPr>
          <w:rFonts w:ascii="Arial" w:hAnsi="Arial" w:cs="Arial"/>
          <w:sz w:val="20"/>
          <w:szCs w:val="20"/>
        </w:rPr>
      </w:pPr>
      <w:r>
        <w:rPr>
          <w:rFonts w:ascii="Arial" w:hAnsi="Arial" w:cs="Arial"/>
          <w:sz w:val="20"/>
          <w:szCs w:val="20"/>
        </w:rPr>
        <w:t xml:space="preserve">kópiu zápisnice o prešetrení sťažnosti </w:t>
      </w:r>
    </w:p>
    <w:p w:rsidR="00B23D9F" w:rsidRPr="004170A4" w:rsidRDefault="00B23D9F" w:rsidP="00B23D9F">
      <w:pPr>
        <w:numPr>
          <w:ilvl w:val="0"/>
          <w:numId w:val="21"/>
        </w:numPr>
        <w:ind w:left="1134"/>
        <w:jc w:val="both"/>
        <w:rPr>
          <w:rFonts w:ascii="Arial" w:hAnsi="Arial" w:cs="Arial"/>
          <w:sz w:val="20"/>
          <w:szCs w:val="20"/>
        </w:rPr>
      </w:pPr>
      <w:r>
        <w:rPr>
          <w:rFonts w:ascii="Arial" w:hAnsi="Arial" w:cs="Arial"/>
          <w:sz w:val="20"/>
          <w:szCs w:val="20"/>
        </w:rPr>
        <w:t xml:space="preserve">kópiu písomného oznámenia o výsledku prešetrenia sťažnosti. </w:t>
      </w:r>
    </w:p>
    <w:p w:rsidR="00016B54" w:rsidRDefault="00016B54" w:rsidP="00B23D9F">
      <w:pPr>
        <w:spacing w:line="360" w:lineRule="auto"/>
        <w:jc w:val="center"/>
        <w:rPr>
          <w:rFonts w:ascii="Arial" w:hAnsi="Arial" w:cs="Arial"/>
          <w:b/>
          <w:sz w:val="20"/>
          <w:szCs w:val="20"/>
        </w:rPr>
      </w:pPr>
    </w:p>
    <w:p w:rsidR="00B23D9F" w:rsidRDefault="00B23D9F" w:rsidP="00B23D9F">
      <w:pPr>
        <w:spacing w:line="360" w:lineRule="auto"/>
        <w:jc w:val="center"/>
        <w:rPr>
          <w:rFonts w:ascii="Arial" w:hAnsi="Arial" w:cs="Arial"/>
          <w:b/>
          <w:color w:val="FF0000"/>
          <w:sz w:val="20"/>
          <w:szCs w:val="20"/>
        </w:rPr>
      </w:pPr>
      <w:r>
        <w:rPr>
          <w:rFonts w:ascii="Arial" w:hAnsi="Arial" w:cs="Arial"/>
          <w:b/>
          <w:sz w:val="20"/>
          <w:szCs w:val="20"/>
        </w:rPr>
        <w:t>Článok 11</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Sťažnosť proti vybavovaniu sťažnosti  </w:t>
      </w:r>
    </w:p>
    <w:p w:rsidR="00B23D9F" w:rsidRDefault="00B23D9F" w:rsidP="00B23D9F">
      <w:pPr>
        <w:jc w:val="center"/>
        <w:rPr>
          <w:rFonts w:ascii="Arial" w:hAnsi="Arial" w:cs="Arial"/>
          <w:b/>
          <w:sz w:val="20"/>
          <w:szCs w:val="20"/>
        </w:rPr>
      </w:pPr>
    </w:p>
    <w:p w:rsidR="00B23D9F" w:rsidRDefault="00B23D9F" w:rsidP="00A51EFD">
      <w:pPr>
        <w:numPr>
          <w:ilvl w:val="0"/>
          <w:numId w:val="22"/>
        </w:numPr>
        <w:ind w:left="348" w:hanging="360"/>
        <w:jc w:val="both"/>
        <w:rPr>
          <w:rFonts w:ascii="Arial" w:hAnsi="Arial" w:cs="Arial"/>
          <w:sz w:val="20"/>
          <w:szCs w:val="20"/>
        </w:rPr>
      </w:pPr>
      <w:r w:rsidRPr="00016B54">
        <w:rPr>
          <w:rFonts w:ascii="Arial" w:hAnsi="Arial" w:cs="Arial"/>
          <w:sz w:val="20"/>
          <w:szCs w:val="20"/>
        </w:rPr>
        <w:t xml:space="preserve">Sťažnosť, v ktorej sťažovateľ vyjadruje nesúhlas s vybavovaním svojej predchádzajúcej sťažnosti, je novou sťažnosťou proti postupu orgánu verejnej </w:t>
      </w:r>
      <w:r w:rsidR="00016B54">
        <w:rPr>
          <w:rFonts w:ascii="Arial" w:hAnsi="Arial" w:cs="Arial"/>
          <w:sz w:val="20"/>
          <w:szCs w:val="20"/>
        </w:rPr>
        <w:t>správy pri vybavovaní sťažnosti.</w:t>
      </w:r>
    </w:p>
    <w:p w:rsidR="00016B54" w:rsidRPr="00016B54" w:rsidRDefault="00016B54" w:rsidP="00016B54">
      <w:pPr>
        <w:ind w:left="348"/>
        <w:jc w:val="both"/>
        <w:rPr>
          <w:rFonts w:ascii="Arial" w:hAnsi="Arial" w:cs="Arial"/>
          <w:sz w:val="20"/>
          <w:szCs w:val="20"/>
        </w:rPr>
      </w:pPr>
    </w:p>
    <w:p w:rsidR="00B23D9F" w:rsidRDefault="00B23D9F" w:rsidP="00B23D9F">
      <w:pPr>
        <w:numPr>
          <w:ilvl w:val="0"/>
          <w:numId w:val="22"/>
        </w:numPr>
        <w:ind w:left="360" w:hanging="360"/>
        <w:jc w:val="both"/>
        <w:rPr>
          <w:rFonts w:ascii="Arial" w:hAnsi="Arial" w:cs="Arial"/>
          <w:sz w:val="20"/>
          <w:szCs w:val="20"/>
        </w:rPr>
      </w:pPr>
      <w:r>
        <w:rPr>
          <w:rFonts w:ascii="Arial" w:hAnsi="Arial" w:cs="Arial"/>
          <w:sz w:val="20"/>
          <w:szCs w:val="20"/>
        </w:rPr>
        <w:t>Sťažnosť proti postupu orgánu verejnej správy pri vybavovaní sťažnosti nie je opakovanou sťažnosťou, a to ani vtedy, ak v nej sťažovateľ opakuje skutočnosti z predchádzajúcej sťažnosti.</w:t>
      </w:r>
    </w:p>
    <w:p w:rsidR="00B23D9F" w:rsidRDefault="00B23D9F" w:rsidP="00B23D9F">
      <w:pPr>
        <w:ind w:left="348"/>
        <w:jc w:val="both"/>
        <w:rPr>
          <w:rFonts w:ascii="Arial" w:hAnsi="Arial" w:cs="Arial"/>
          <w:sz w:val="20"/>
          <w:szCs w:val="20"/>
        </w:rPr>
      </w:pPr>
    </w:p>
    <w:p w:rsidR="00B23D9F" w:rsidRDefault="00B23D9F" w:rsidP="00B23D9F">
      <w:pPr>
        <w:numPr>
          <w:ilvl w:val="0"/>
          <w:numId w:val="22"/>
        </w:numPr>
        <w:ind w:left="360" w:hanging="360"/>
        <w:jc w:val="both"/>
        <w:rPr>
          <w:rFonts w:ascii="Arial" w:hAnsi="Arial" w:cs="Arial"/>
          <w:sz w:val="20"/>
          <w:szCs w:val="20"/>
        </w:rPr>
      </w:pPr>
      <w:r>
        <w:rPr>
          <w:rFonts w:ascii="Arial" w:hAnsi="Arial" w:cs="Arial"/>
          <w:sz w:val="20"/>
          <w:szCs w:val="20"/>
        </w:rPr>
        <w:t>Pri vybavovaní sťažnosti podľa ods.1 sa postupuje primerane podľa ustanovenia § 22 ods. 3 a 4 zákona o sťažnostiach.</w:t>
      </w:r>
    </w:p>
    <w:p w:rsidR="00B23D9F" w:rsidRDefault="00B23D9F" w:rsidP="00B23D9F">
      <w:pPr>
        <w:jc w:val="both"/>
        <w:rPr>
          <w:rFonts w:ascii="Arial" w:hAnsi="Arial" w:cs="Arial"/>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12</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Kontrola vybavovania sťažností</w:t>
      </w:r>
    </w:p>
    <w:p w:rsidR="00B23D9F" w:rsidRDefault="00B23D9F" w:rsidP="00B23D9F">
      <w:pPr>
        <w:jc w:val="both"/>
        <w:rPr>
          <w:rFonts w:ascii="Arial" w:hAnsi="Arial" w:cs="Arial"/>
          <w:sz w:val="20"/>
          <w:szCs w:val="20"/>
        </w:rPr>
      </w:pPr>
    </w:p>
    <w:p w:rsidR="00B23D9F" w:rsidRDefault="00B23D9F" w:rsidP="00B23D9F">
      <w:pPr>
        <w:numPr>
          <w:ilvl w:val="0"/>
          <w:numId w:val="23"/>
        </w:numPr>
        <w:ind w:left="360" w:hanging="360"/>
        <w:jc w:val="both"/>
        <w:rPr>
          <w:rFonts w:ascii="Arial" w:hAnsi="Arial" w:cs="Arial"/>
          <w:sz w:val="20"/>
          <w:szCs w:val="20"/>
        </w:rPr>
      </w:pPr>
      <w:r>
        <w:rPr>
          <w:rFonts w:ascii="Arial" w:hAnsi="Arial" w:cs="Arial"/>
          <w:sz w:val="20"/>
          <w:szCs w:val="20"/>
        </w:rPr>
        <w:t xml:space="preserve">Kontrolu vybavovania sťažností na Meste Trenčín vykonáva hlavný kontrolór mesta.  </w:t>
      </w:r>
    </w:p>
    <w:p w:rsidR="00B23D9F" w:rsidRDefault="00B23D9F" w:rsidP="00B23D9F">
      <w:pPr>
        <w:ind w:left="348"/>
        <w:jc w:val="both"/>
        <w:rPr>
          <w:rFonts w:ascii="Arial" w:hAnsi="Arial" w:cs="Arial"/>
          <w:sz w:val="20"/>
          <w:szCs w:val="20"/>
        </w:rPr>
      </w:pPr>
    </w:p>
    <w:p w:rsidR="00B23D9F" w:rsidRDefault="00B23D9F" w:rsidP="00B23D9F">
      <w:pPr>
        <w:numPr>
          <w:ilvl w:val="0"/>
          <w:numId w:val="23"/>
        </w:numPr>
        <w:ind w:left="360" w:hanging="360"/>
        <w:jc w:val="both"/>
        <w:rPr>
          <w:rFonts w:ascii="Arial" w:hAnsi="Arial" w:cs="Arial"/>
          <w:sz w:val="20"/>
          <w:szCs w:val="20"/>
        </w:rPr>
      </w:pPr>
      <w:r>
        <w:rPr>
          <w:rFonts w:ascii="Arial" w:hAnsi="Arial" w:cs="Arial"/>
          <w:sz w:val="20"/>
          <w:szCs w:val="20"/>
        </w:rPr>
        <w:t>Osoba príslušná na vybavenie sťažnosti je oprávnená kontrolovať, či sa opatrenia prijaté na odstránenie nedostatkov a príčin ich vzniku riadne plnia.</w:t>
      </w:r>
    </w:p>
    <w:p w:rsidR="00B23D9F" w:rsidRDefault="00B23D9F" w:rsidP="00B23D9F">
      <w:pPr>
        <w:spacing w:line="360" w:lineRule="auto"/>
        <w:jc w:val="center"/>
        <w:rPr>
          <w:rFonts w:ascii="Arial" w:hAnsi="Arial" w:cs="Arial"/>
          <w:sz w:val="20"/>
          <w:szCs w:val="20"/>
        </w:rPr>
      </w:pPr>
    </w:p>
    <w:p w:rsidR="00B23D9F" w:rsidRDefault="00B23D9F" w:rsidP="00B23D9F">
      <w:pPr>
        <w:jc w:val="both"/>
        <w:rPr>
          <w:rFonts w:ascii="Arial" w:hAnsi="Arial" w:cs="Arial"/>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IV. ČASŤ</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ZÁVEREČNÉ USTANOVENIA</w:t>
      </w:r>
    </w:p>
    <w:p w:rsidR="00B23D9F" w:rsidRDefault="00B23D9F" w:rsidP="00B23D9F">
      <w:pPr>
        <w:jc w:val="center"/>
        <w:rPr>
          <w:rFonts w:ascii="Arial" w:hAnsi="Arial" w:cs="Arial"/>
          <w:b/>
          <w:sz w:val="20"/>
          <w:szCs w:val="20"/>
        </w:rPr>
      </w:pPr>
    </w:p>
    <w:p w:rsidR="00B23D9F" w:rsidRDefault="00B23D9F" w:rsidP="00B23D9F">
      <w:pPr>
        <w:spacing w:line="360" w:lineRule="auto"/>
        <w:jc w:val="center"/>
        <w:rPr>
          <w:rFonts w:ascii="Arial" w:hAnsi="Arial" w:cs="Arial"/>
          <w:b/>
          <w:sz w:val="20"/>
          <w:szCs w:val="20"/>
        </w:rPr>
      </w:pPr>
      <w:r>
        <w:rPr>
          <w:rFonts w:ascii="Arial" w:hAnsi="Arial" w:cs="Arial"/>
          <w:b/>
          <w:sz w:val="20"/>
          <w:szCs w:val="20"/>
        </w:rPr>
        <w:t>Článok 13</w:t>
      </w:r>
    </w:p>
    <w:p w:rsidR="00B23D9F" w:rsidRDefault="00B23D9F" w:rsidP="00B23D9F">
      <w:pPr>
        <w:spacing w:line="360" w:lineRule="auto"/>
        <w:jc w:val="center"/>
        <w:rPr>
          <w:rFonts w:ascii="Arial" w:hAnsi="Arial" w:cs="Arial"/>
          <w:b/>
          <w:sz w:val="20"/>
          <w:szCs w:val="20"/>
        </w:rPr>
      </w:pPr>
      <w:r>
        <w:rPr>
          <w:rFonts w:ascii="Arial" w:hAnsi="Arial" w:cs="Arial"/>
          <w:b/>
          <w:sz w:val="20"/>
          <w:szCs w:val="20"/>
        </w:rPr>
        <w:t>Zachovávanie mlčanlivosti</w:t>
      </w:r>
    </w:p>
    <w:p w:rsidR="00B23D9F" w:rsidRDefault="00B23D9F" w:rsidP="00B23D9F">
      <w:pPr>
        <w:jc w:val="center"/>
        <w:rPr>
          <w:rFonts w:ascii="Arial" w:hAnsi="Arial" w:cs="Arial"/>
          <w:b/>
          <w:sz w:val="20"/>
          <w:szCs w:val="20"/>
        </w:rPr>
      </w:pPr>
    </w:p>
    <w:p w:rsidR="00B23D9F" w:rsidRDefault="00B23D9F" w:rsidP="00B23D9F">
      <w:pPr>
        <w:numPr>
          <w:ilvl w:val="0"/>
          <w:numId w:val="24"/>
        </w:numPr>
        <w:ind w:left="360" w:hanging="360"/>
        <w:jc w:val="both"/>
        <w:rPr>
          <w:rFonts w:ascii="Arial" w:hAnsi="Arial" w:cs="Arial"/>
          <w:sz w:val="20"/>
          <w:szCs w:val="20"/>
        </w:rPr>
      </w:pPr>
      <w:r>
        <w:rPr>
          <w:rFonts w:ascii="Arial" w:hAnsi="Arial" w:cs="Arial"/>
          <w:sz w:val="20"/>
          <w:szCs w:val="20"/>
        </w:rPr>
        <w:t>Každý je povinný o skutočnostiach, ktoré sa dozvedel pri vybavovaní sťažnosti zachovávať mlčanlivosť. Od tejto povinnosti ho môže písomne oslobodiť ten, v koho záujme má túto povinnosť.</w:t>
      </w:r>
    </w:p>
    <w:p w:rsidR="00B23D9F" w:rsidRDefault="00B23D9F" w:rsidP="00B23D9F">
      <w:pPr>
        <w:jc w:val="both"/>
        <w:rPr>
          <w:rFonts w:ascii="Arial" w:hAnsi="Arial" w:cs="Arial"/>
          <w:sz w:val="20"/>
          <w:szCs w:val="20"/>
        </w:rPr>
      </w:pPr>
    </w:p>
    <w:p w:rsidR="00AE6790" w:rsidRPr="0013648C" w:rsidRDefault="00B23D9F" w:rsidP="0013648C">
      <w:pPr>
        <w:numPr>
          <w:ilvl w:val="0"/>
          <w:numId w:val="24"/>
        </w:numPr>
        <w:spacing w:after="240"/>
        <w:ind w:left="360" w:hanging="360"/>
        <w:jc w:val="both"/>
        <w:rPr>
          <w:rFonts w:ascii="Arial" w:hAnsi="Arial" w:cs="Arial"/>
          <w:sz w:val="20"/>
          <w:szCs w:val="20"/>
        </w:rPr>
      </w:pPr>
      <w:r>
        <w:rPr>
          <w:rFonts w:ascii="Arial" w:hAnsi="Arial" w:cs="Arial"/>
          <w:sz w:val="20"/>
          <w:szCs w:val="20"/>
        </w:rPr>
        <w:t>Informácie</w:t>
      </w:r>
      <w:r w:rsidR="0013648C">
        <w:rPr>
          <w:rFonts w:ascii="Arial" w:hAnsi="Arial" w:cs="Arial"/>
          <w:sz w:val="20"/>
          <w:szCs w:val="20"/>
        </w:rPr>
        <w:t xml:space="preserve"> </w:t>
      </w:r>
      <w:r w:rsidR="0013648C" w:rsidRPr="00016B54">
        <w:rPr>
          <w:rFonts w:ascii="Arial" w:hAnsi="Arial" w:cs="Arial"/>
          <w:sz w:val="20"/>
          <w:szCs w:val="20"/>
        </w:rPr>
        <w:t xml:space="preserve">z </w:t>
      </w:r>
      <w:r w:rsidRPr="00016B54">
        <w:rPr>
          <w:rFonts w:ascii="Arial" w:hAnsi="Arial" w:cs="Arial"/>
          <w:sz w:val="20"/>
          <w:szCs w:val="20"/>
        </w:rPr>
        <w:t>dokumentáci</w:t>
      </w:r>
      <w:r w:rsidR="0013648C" w:rsidRPr="00016B54">
        <w:rPr>
          <w:rFonts w:ascii="Arial" w:hAnsi="Arial" w:cs="Arial"/>
          <w:sz w:val="20"/>
          <w:szCs w:val="20"/>
        </w:rPr>
        <w:t>e</w:t>
      </w:r>
      <w:r w:rsidRPr="00016B54">
        <w:rPr>
          <w:rFonts w:ascii="Arial" w:hAnsi="Arial" w:cs="Arial"/>
          <w:sz w:val="20"/>
          <w:szCs w:val="20"/>
        </w:rPr>
        <w:t xml:space="preserve"> súvisiac</w:t>
      </w:r>
      <w:r w:rsidR="0013648C" w:rsidRPr="00016B54">
        <w:rPr>
          <w:rFonts w:ascii="Arial" w:hAnsi="Arial" w:cs="Arial"/>
          <w:sz w:val="20"/>
          <w:szCs w:val="20"/>
        </w:rPr>
        <w:t>ej</w:t>
      </w:r>
      <w:r w:rsidRPr="00016B54">
        <w:rPr>
          <w:rFonts w:ascii="Arial" w:hAnsi="Arial" w:cs="Arial"/>
          <w:sz w:val="20"/>
          <w:szCs w:val="20"/>
        </w:rPr>
        <w:t xml:space="preserve"> </w:t>
      </w:r>
      <w:r>
        <w:rPr>
          <w:rFonts w:ascii="Arial" w:hAnsi="Arial" w:cs="Arial"/>
          <w:sz w:val="20"/>
          <w:szCs w:val="20"/>
        </w:rPr>
        <w:t>s vybavovaním sťažnosti</w:t>
      </w:r>
      <w:r w:rsidR="0013648C" w:rsidRPr="00017664">
        <w:rPr>
          <w:rFonts w:ascii="Arial" w:hAnsi="Arial" w:cs="Arial"/>
          <w:sz w:val="20"/>
          <w:szCs w:val="20"/>
        </w:rPr>
        <w:t xml:space="preserve">, ktoré sú chránené alebo ku ktorým je prístup obmedzený podľa osobitného predpisu, </w:t>
      </w:r>
      <w:r>
        <w:rPr>
          <w:rFonts w:ascii="Arial" w:hAnsi="Arial" w:cs="Arial"/>
          <w:sz w:val="20"/>
          <w:szCs w:val="20"/>
        </w:rPr>
        <w:t>sa nesprístupňujú /§ 8 až 12 zákona č. 211/2000 Z. z. o slobodnom prístupe k informáciám v znení neskorších predpisov/.</w:t>
      </w:r>
    </w:p>
    <w:p w:rsidR="00B23D9F" w:rsidRDefault="00B23D9F" w:rsidP="00B23D9F">
      <w:pPr>
        <w:jc w:val="both"/>
        <w:rPr>
          <w:rFonts w:ascii="Arial" w:hAnsi="Arial" w:cs="Arial"/>
          <w:sz w:val="20"/>
          <w:szCs w:val="20"/>
        </w:rPr>
      </w:pPr>
    </w:p>
    <w:p w:rsidR="00B23D9F" w:rsidRDefault="00B23D9F" w:rsidP="00B23D9F">
      <w:pPr>
        <w:jc w:val="center"/>
        <w:rPr>
          <w:rFonts w:ascii="Arial" w:hAnsi="Arial" w:cs="Arial"/>
          <w:b/>
          <w:sz w:val="20"/>
          <w:szCs w:val="20"/>
        </w:rPr>
      </w:pPr>
      <w:r>
        <w:rPr>
          <w:rFonts w:ascii="Arial" w:hAnsi="Arial" w:cs="Arial"/>
          <w:b/>
          <w:sz w:val="20"/>
          <w:szCs w:val="20"/>
        </w:rPr>
        <w:t>Článok 14</w:t>
      </w:r>
    </w:p>
    <w:p w:rsidR="00B23D9F" w:rsidRDefault="00B23D9F" w:rsidP="00B23D9F">
      <w:pPr>
        <w:jc w:val="both"/>
        <w:rPr>
          <w:rFonts w:ascii="Arial" w:hAnsi="Arial" w:cs="Arial"/>
          <w:sz w:val="20"/>
          <w:szCs w:val="20"/>
        </w:rPr>
      </w:pPr>
    </w:p>
    <w:p w:rsidR="00B23D9F" w:rsidRDefault="00B23D9F" w:rsidP="00B23D9F">
      <w:pPr>
        <w:numPr>
          <w:ilvl w:val="0"/>
          <w:numId w:val="25"/>
        </w:numPr>
        <w:tabs>
          <w:tab w:val="clear" w:pos="720"/>
          <w:tab w:val="num" w:pos="360"/>
          <w:tab w:val="left" w:pos="900"/>
        </w:tabs>
        <w:ind w:left="360"/>
        <w:jc w:val="both"/>
        <w:rPr>
          <w:rFonts w:ascii="Arial" w:hAnsi="Arial" w:cs="Arial"/>
          <w:b/>
          <w:color w:val="FF0000"/>
          <w:sz w:val="20"/>
          <w:szCs w:val="20"/>
        </w:rPr>
      </w:pPr>
      <w:r>
        <w:rPr>
          <w:rFonts w:ascii="Arial" w:hAnsi="Arial" w:cs="Arial"/>
          <w:sz w:val="20"/>
          <w:szCs w:val="20"/>
        </w:rPr>
        <w:t>Smernica primátora mesta č</w:t>
      </w:r>
      <w:r>
        <w:rPr>
          <w:rFonts w:ascii="Arial" w:hAnsi="Arial" w:cs="Arial"/>
          <w:color w:val="000000"/>
          <w:sz w:val="20"/>
          <w:szCs w:val="20"/>
        </w:rPr>
        <w:t>1</w:t>
      </w:r>
      <w:r>
        <w:rPr>
          <w:rFonts w:ascii="Arial" w:hAnsi="Arial" w:cs="Arial"/>
          <w:sz w:val="20"/>
          <w:szCs w:val="20"/>
        </w:rPr>
        <w:t>0/2012  o sťažnostiach</w:t>
      </w:r>
      <w:r>
        <w:rPr>
          <w:rFonts w:ascii="Arial" w:hAnsi="Arial" w:cs="Arial"/>
          <w:color w:val="FF0000"/>
          <w:sz w:val="20"/>
          <w:szCs w:val="20"/>
        </w:rPr>
        <w:t xml:space="preserve"> </w:t>
      </w:r>
      <w:r>
        <w:rPr>
          <w:rFonts w:ascii="Arial" w:hAnsi="Arial" w:cs="Arial"/>
          <w:sz w:val="20"/>
          <w:szCs w:val="20"/>
        </w:rPr>
        <w:t xml:space="preserve">nadobúda účinnosť dňa 01.08.2012. </w:t>
      </w:r>
    </w:p>
    <w:p w:rsidR="00B23D9F" w:rsidRDefault="00B23D9F" w:rsidP="00B23D9F">
      <w:pPr>
        <w:pStyle w:val="Odsekzoznamu"/>
        <w:rPr>
          <w:rFonts w:ascii="Arial" w:hAnsi="Arial" w:cs="Arial"/>
          <w:sz w:val="20"/>
          <w:szCs w:val="20"/>
        </w:rPr>
      </w:pPr>
    </w:p>
    <w:p w:rsidR="00B23D9F" w:rsidRDefault="00B23D9F" w:rsidP="00B23D9F">
      <w:pPr>
        <w:numPr>
          <w:ilvl w:val="0"/>
          <w:numId w:val="25"/>
        </w:numPr>
        <w:tabs>
          <w:tab w:val="clear" w:pos="720"/>
          <w:tab w:val="num" w:pos="360"/>
          <w:tab w:val="left" w:pos="900"/>
        </w:tabs>
        <w:ind w:left="360"/>
        <w:jc w:val="both"/>
        <w:rPr>
          <w:rFonts w:ascii="Arial" w:hAnsi="Arial" w:cs="Arial"/>
          <w:b/>
          <w:color w:val="FF0000"/>
          <w:sz w:val="20"/>
          <w:szCs w:val="20"/>
        </w:rPr>
      </w:pPr>
      <w:r>
        <w:rPr>
          <w:rFonts w:ascii="Arial" w:hAnsi="Arial" w:cs="Arial"/>
          <w:sz w:val="20"/>
          <w:szCs w:val="20"/>
        </w:rPr>
        <w:t xml:space="preserve">Nadobudnutím účinnosti tejto smernice sa ruší smernica primátora mesta č.9/2010  o sťažnostiach. </w:t>
      </w:r>
    </w:p>
    <w:p w:rsidR="00B23D9F" w:rsidRDefault="00B23D9F" w:rsidP="00B23D9F">
      <w:pPr>
        <w:pStyle w:val="Odsekzoznamu"/>
        <w:ind w:left="0"/>
        <w:rPr>
          <w:rFonts w:ascii="Arial" w:hAnsi="Arial" w:cs="Arial"/>
          <w:sz w:val="20"/>
          <w:szCs w:val="20"/>
        </w:rPr>
      </w:pPr>
    </w:p>
    <w:p w:rsidR="00B23D9F" w:rsidRDefault="00B23D9F" w:rsidP="00B23D9F">
      <w:pPr>
        <w:numPr>
          <w:ilvl w:val="0"/>
          <w:numId w:val="25"/>
        </w:numPr>
        <w:tabs>
          <w:tab w:val="clear" w:pos="720"/>
          <w:tab w:val="num" w:pos="360"/>
          <w:tab w:val="left" w:pos="900"/>
        </w:tabs>
        <w:ind w:left="360"/>
        <w:jc w:val="both"/>
        <w:rPr>
          <w:rFonts w:ascii="Arial" w:hAnsi="Arial" w:cs="Arial"/>
          <w:sz w:val="20"/>
          <w:szCs w:val="20"/>
        </w:rPr>
      </w:pPr>
      <w:r>
        <w:rPr>
          <w:rFonts w:ascii="Arial" w:hAnsi="Arial" w:cs="Arial"/>
          <w:sz w:val="20"/>
          <w:szCs w:val="20"/>
        </w:rPr>
        <w:t>Kontrolu dodržiavania  ustanovení tejto smernice</w:t>
      </w:r>
      <w:r>
        <w:rPr>
          <w:rFonts w:ascii="Arial" w:hAnsi="Arial" w:cs="Arial"/>
          <w:color w:val="FF0000"/>
          <w:sz w:val="20"/>
          <w:szCs w:val="20"/>
        </w:rPr>
        <w:t xml:space="preserve"> </w:t>
      </w:r>
      <w:r>
        <w:rPr>
          <w:rFonts w:ascii="Arial" w:hAnsi="Arial" w:cs="Arial"/>
          <w:sz w:val="20"/>
          <w:szCs w:val="20"/>
        </w:rPr>
        <w:t>vykonáva hlavný kontrolór mesta.</w:t>
      </w:r>
    </w:p>
    <w:p w:rsidR="00B23D9F" w:rsidRDefault="00B23D9F" w:rsidP="00B23D9F">
      <w:pPr>
        <w:pStyle w:val="Odsekzoznamu"/>
        <w:rPr>
          <w:rFonts w:ascii="Arial" w:hAnsi="Arial" w:cs="Arial"/>
          <w:sz w:val="20"/>
          <w:szCs w:val="20"/>
        </w:rPr>
      </w:pPr>
    </w:p>
    <w:p w:rsidR="00B23D9F" w:rsidRDefault="00B23D9F" w:rsidP="00B23D9F">
      <w:pPr>
        <w:numPr>
          <w:ilvl w:val="0"/>
          <w:numId w:val="25"/>
        </w:numPr>
        <w:tabs>
          <w:tab w:val="clear" w:pos="720"/>
          <w:tab w:val="num" w:pos="360"/>
          <w:tab w:val="left" w:pos="900"/>
        </w:tabs>
        <w:ind w:left="360"/>
        <w:jc w:val="both"/>
        <w:rPr>
          <w:rFonts w:ascii="Arial" w:hAnsi="Arial" w:cs="Arial"/>
          <w:sz w:val="20"/>
          <w:szCs w:val="20"/>
        </w:rPr>
      </w:pPr>
      <w:r>
        <w:rPr>
          <w:rFonts w:ascii="Arial" w:hAnsi="Arial" w:cs="Arial"/>
          <w:sz w:val="20"/>
          <w:szCs w:val="20"/>
        </w:rPr>
        <w:lastRenderedPageBreak/>
        <w:t>Súčasťou tejto smernice sú prílohy č.1 – č.7.</w:t>
      </w:r>
    </w:p>
    <w:p w:rsidR="00336F7B" w:rsidRDefault="00336F7B" w:rsidP="00336F7B">
      <w:pPr>
        <w:pStyle w:val="Odsekzoznamu"/>
        <w:rPr>
          <w:rFonts w:ascii="Arial" w:hAnsi="Arial" w:cs="Arial"/>
          <w:sz w:val="20"/>
          <w:szCs w:val="20"/>
        </w:rPr>
      </w:pPr>
    </w:p>
    <w:p w:rsidR="00336F7B" w:rsidRPr="00017664" w:rsidRDefault="00336F7B" w:rsidP="006A640D">
      <w:pPr>
        <w:tabs>
          <w:tab w:val="left" w:pos="900"/>
        </w:tabs>
        <w:ind w:left="284" w:hanging="284"/>
        <w:jc w:val="both"/>
        <w:rPr>
          <w:rFonts w:ascii="Arial" w:hAnsi="Arial" w:cs="Arial"/>
          <w:b/>
          <w:sz w:val="20"/>
          <w:szCs w:val="20"/>
        </w:rPr>
      </w:pPr>
      <w:r w:rsidRPr="00017664">
        <w:rPr>
          <w:rFonts w:ascii="Arial" w:hAnsi="Arial" w:cs="Arial"/>
          <w:sz w:val="20"/>
          <w:szCs w:val="20"/>
        </w:rPr>
        <w:t>5.</w:t>
      </w:r>
      <w:r w:rsidR="006A640D">
        <w:rPr>
          <w:rFonts w:ascii="Arial" w:hAnsi="Arial" w:cs="Arial"/>
          <w:sz w:val="20"/>
          <w:szCs w:val="20"/>
        </w:rPr>
        <w:t xml:space="preserve">   </w:t>
      </w:r>
      <w:r w:rsidRPr="00017664">
        <w:rPr>
          <w:rFonts w:ascii="Arial" w:hAnsi="Arial" w:cs="Arial"/>
          <w:sz w:val="20"/>
          <w:szCs w:val="20"/>
        </w:rPr>
        <w:t xml:space="preserve">Smernica primátora mesta Trenčín č.15/2018, ktorou sa mení a dopĺňa smernica primátora mesta Trenčín  č.10/2012  o sťažnostiach nadobúda účinnosť dňa </w:t>
      </w:r>
      <w:r w:rsidR="00017664">
        <w:rPr>
          <w:rFonts w:ascii="Arial" w:hAnsi="Arial" w:cs="Arial"/>
          <w:sz w:val="20"/>
          <w:szCs w:val="20"/>
        </w:rPr>
        <w:t>01</w:t>
      </w:r>
      <w:r w:rsidRPr="00017664">
        <w:rPr>
          <w:rFonts w:ascii="Arial" w:hAnsi="Arial" w:cs="Arial"/>
          <w:sz w:val="20"/>
          <w:szCs w:val="20"/>
        </w:rPr>
        <w:t>.1</w:t>
      </w:r>
      <w:r w:rsidR="00017664">
        <w:rPr>
          <w:rFonts w:ascii="Arial" w:hAnsi="Arial" w:cs="Arial"/>
          <w:sz w:val="20"/>
          <w:szCs w:val="20"/>
        </w:rPr>
        <w:t>2</w:t>
      </w:r>
      <w:r w:rsidRPr="00017664">
        <w:rPr>
          <w:rFonts w:ascii="Arial" w:hAnsi="Arial" w:cs="Arial"/>
          <w:sz w:val="20"/>
          <w:szCs w:val="20"/>
        </w:rPr>
        <w:t>.2018.</w:t>
      </w:r>
    </w:p>
    <w:p w:rsidR="00336F7B" w:rsidRDefault="00336F7B" w:rsidP="00336F7B">
      <w:pPr>
        <w:tabs>
          <w:tab w:val="left" w:pos="900"/>
        </w:tabs>
        <w:jc w:val="both"/>
        <w:rPr>
          <w:rFonts w:ascii="Arial" w:hAnsi="Arial" w:cs="Arial"/>
          <w:sz w:val="20"/>
          <w:szCs w:val="20"/>
        </w:rPr>
      </w:pPr>
    </w:p>
    <w:p w:rsidR="00B23D9F" w:rsidRDefault="00B23D9F" w:rsidP="00B23D9F">
      <w:pPr>
        <w:pStyle w:val="Odsekzoznamu"/>
        <w:rPr>
          <w:rFonts w:ascii="Arial" w:hAnsi="Arial" w:cs="Arial"/>
          <w:sz w:val="20"/>
          <w:szCs w:val="20"/>
          <w:lang w:val="cs-CZ" w:eastAsia="cs-CZ"/>
        </w:rPr>
      </w:pPr>
    </w:p>
    <w:p w:rsidR="00B23D9F" w:rsidRDefault="00B23D9F" w:rsidP="00B23D9F">
      <w:pPr>
        <w:pStyle w:val="Odsekzoznamu"/>
        <w:rPr>
          <w:rFonts w:ascii="Arial" w:hAnsi="Arial" w:cs="Arial"/>
          <w:b/>
          <w:color w:val="FF0000"/>
          <w:sz w:val="20"/>
          <w:szCs w:val="20"/>
        </w:rPr>
      </w:pPr>
    </w:p>
    <w:p w:rsidR="00B23D9F" w:rsidRDefault="00B23D9F" w:rsidP="00336F7B">
      <w:pPr>
        <w:pStyle w:val="Zkladntext"/>
        <w:rPr>
          <w:rFonts w:ascii="Arial" w:hAnsi="Arial" w:cs="Arial"/>
          <w:sz w:val="20"/>
          <w:szCs w:val="20"/>
        </w:rPr>
      </w:pPr>
    </w:p>
    <w:p w:rsidR="00B23D9F" w:rsidRDefault="00B23D9F" w:rsidP="00B23D9F">
      <w:pPr>
        <w:pStyle w:val="Zkladntext"/>
        <w:ind w:left="4956" w:firstLine="708"/>
        <w:rPr>
          <w:rFonts w:ascii="Arial" w:hAnsi="Arial" w:cs="Arial"/>
          <w:sz w:val="20"/>
          <w:szCs w:val="20"/>
        </w:rPr>
      </w:pPr>
      <w:r>
        <w:rPr>
          <w:rFonts w:ascii="Arial" w:hAnsi="Arial" w:cs="Arial"/>
          <w:sz w:val="20"/>
          <w:szCs w:val="20"/>
        </w:rPr>
        <w:t xml:space="preserve">Mgr. Richard Rybníček  </w:t>
      </w:r>
      <w:proofErr w:type="spellStart"/>
      <w:r>
        <w:rPr>
          <w:rFonts w:ascii="Arial" w:hAnsi="Arial" w:cs="Arial"/>
          <w:sz w:val="20"/>
          <w:szCs w:val="20"/>
        </w:rPr>
        <w:t>v.r</w:t>
      </w:r>
      <w:proofErr w:type="spellEnd"/>
      <w:r>
        <w:rPr>
          <w:rFonts w:ascii="Arial" w:hAnsi="Arial" w:cs="Arial"/>
          <w:sz w:val="20"/>
          <w:szCs w:val="20"/>
        </w:rPr>
        <w:t xml:space="preserve">. </w:t>
      </w:r>
    </w:p>
    <w:p w:rsidR="00B23D9F" w:rsidRDefault="00B23D9F" w:rsidP="00B23D9F">
      <w:pPr>
        <w:pStyle w:val="Zkladntext"/>
        <w:ind w:left="6372"/>
        <w:rPr>
          <w:rFonts w:ascii="Arial" w:hAnsi="Arial" w:cs="Arial"/>
          <w:sz w:val="20"/>
          <w:szCs w:val="20"/>
          <w:highlight w:val="green"/>
        </w:rPr>
      </w:pPr>
      <w:r>
        <w:rPr>
          <w:rFonts w:ascii="Arial" w:hAnsi="Arial" w:cs="Arial"/>
          <w:sz w:val="20"/>
          <w:szCs w:val="20"/>
        </w:rPr>
        <w:t>primátor mesta</w:t>
      </w:r>
    </w:p>
    <w:p w:rsidR="00B23D9F" w:rsidRDefault="00B23D9F" w:rsidP="00336F7B">
      <w:pPr>
        <w:pStyle w:val="Zkladntext"/>
        <w:ind w:left="4248"/>
        <w:rPr>
          <w:rFonts w:ascii="Arial" w:hAnsi="Arial" w:cs="Arial"/>
          <w:sz w:val="20"/>
          <w:szCs w:val="20"/>
        </w:rPr>
      </w:pPr>
      <w:r>
        <w:rPr>
          <w:rFonts w:ascii="Arial" w:hAnsi="Arial" w:cs="Arial"/>
          <w:sz w:val="20"/>
          <w:szCs w:val="20"/>
          <w:highlight w:val="green"/>
        </w:rPr>
        <w:t xml:space="preserve">  </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p>
    <w:p w:rsidR="00B23D9F" w:rsidRDefault="00B23D9F" w:rsidP="00B23D9F">
      <w:pPr>
        <w:rPr>
          <w:rFonts w:ascii="Arial" w:hAnsi="Arial" w:cs="Arial"/>
          <w:sz w:val="20"/>
          <w:szCs w:val="20"/>
        </w:rPr>
      </w:pPr>
      <w:r>
        <w:rPr>
          <w:rFonts w:ascii="Arial" w:hAnsi="Arial" w:cs="Arial"/>
          <w:sz w:val="20"/>
          <w:szCs w:val="20"/>
        </w:rPr>
        <w:t xml:space="preserve">Prílohy: </w:t>
      </w:r>
    </w:p>
    <w:p w:rsidR="00B23D9F" w:rsidRDefault="00B23D9F" w:rsidP="00B23D9F">
      <w:pPr>
        <w:rPr>
          <w:rFonts w:ascii="Arial" w:hAnsi="Arial" w:cs="Arial"/>
          <w:b/>
          <w:sz w:val="20"/>
          <w:szCs w:val="20"/>
        </w:rPr>
      </w:pPr>
    </w:p>
    <w:p w:rsidR="00B23D9F" w:rsidRDefault="00B23D9F" w:rsidP="00B23D9F">
      <w:pPr>
        <w:rPr>
          <w:rFonts w:ascii="Arial" w:hAnsi="Arial" w:cs="Arial"/>
          <w:sz w:val="20"/>
          <w:szCs w:val="20"/>
        </w:rPr>
      </w:pPr>
      <w:r>
        <w:rPr>
          <w:rFonts w:ascii="Arial" w:hAnsi="Arial" w:cs="Arial"/>
          <w:sz w:val="20"/>
          <w:szCs w:val="20"/>
        </w:rPr>
        <w:t xml:space="preserve">Príloha č. 1 </w:t>
      </w:r>
      <w:r w:rsidRPr="001E16F3">
        <w:rPr>
          <w:rFonts w:ascii="Arial" w:hAnsi="Arial" w:cs="Arial"/>
          <w:sz w:val="20"/>
          <w:szCs w:val="20"/>
        </w:rPr>
        <w:t>–</w:t>
      </w:r>
      <w:r w:rsidR="001E16F3" w:rsidRPr="001E16F3">
        <w:rPr>
          <w:rFonts w:ascii="Arial" w:hAnsi="Arial" w:cs="Arial"/>
          <w:sz w:val="20"/>
          <w:szCs w:val="20"/>
        </w:rPr>
        <w:t xml:space="preserve"> </w:t>
      </w:r>
      <w:r w:rsidR="00524B2A" w:rsidRPr="001E16F3">
        <w:rPr>
          <w:rFonts w:ascii="Arial" w:hAnsi="Arial" w:cs="Arial"/>
          <w:sz w:val="20"/>
          <w:szCs w:val="20"/>
        </w:rPr>
        <w:t xml:space="preserve">Osobne podaná </w:t>
      </w:r>
      <w:r w:rsidRPr="001E16F3">
        <w:rPr>
          <w:rFonts w:ascii="Arial" w:hAnsi="Arial" w:cs="Arial"/>
          <w:sz w:val="20"/>
          <w:szCs w:val="20"/>
        </w:rPr>
        <w:t>sťažnos</w:t>
      </w:r>
      <w:r w:rsidR="00524B2A" w:rsidRPr="001E16F3">
        <w:rPr>
          <w:rFonts w:ascii="Arial" w:hAnsi="Arial" w:cs="Arial"/>
          <w:sz w:val="20"/>
          <w:szCs w:val="20"/>
        </w:rPr>
        <w:t>ť</w:t>
      </w:r>
      <w:r w:rsidRPr="001E16F3">
        <w:rPr>
          <w:rFonts w:ascii="Arial" w:hAnsi="Arial" w:cs="Arial"/>
          <w:sz w:val="20"/>
          <w:szCs w:val="20"/>
        </w:rPr>
        <w:t xml:space="preserve"> /§ 5 ods</w:t>
      </w:r>
      <w:r w:rsidR="001E16F3" w:rsidRPr="001E16F3">
        <w:rPr>
          <w:rFonts w:ascii="Arial" w:hAnsi="Arial" w:cs="Arial"/>
          <w:sz w:val="20"/>
          <w:szCs w:val="20"/>
        </w:rPr>
        <w:t>.</w:t>
      </w:r>
      <w:r w:rsidR="00524B2A" w:rsidRPr="001E16F3">
        <w:rPr>
          <w:rFonts w:ascii="Arial" w:hAnsi="Arial" w:cs="Arial"/>
          <w:sz w:val="20"/>
          <w:szCs w:val="20"/>
        </w:rPr>
        <w:t xml:space="preserve">  7</w:t>
      </w:r>
      <w:r w:rsidRPr="001E16F3">
        <w:rPr>
          <w:rFonts w:ascii="Arial" w:hAnsi="Arial" w:cs="Arial"/>
          <w:sz w:val="20"/>
          <w:szCs w:val="20"/>
        </w:rPr>
        <w:t>/</w:t>
      </w:r>
    </w:p>
    <w:p w:rsidR="00B23D9F" w:rsidRDefault="00B23D9F" w:rsidP="00B23D9F">
      <w:pPr>
        <w:rPr>
          <w:rFonts w:ascii="Arial" w:hAnsi="Arial" w:cs="Arial"/>
          <w:sz w:val="20"/>
          <w:szCs w:val="20"/>
        </w:rPr>
      </w:pPr>
      <w:r>
        <w:rPr>
          <w:rFonts w:ascii="Arial" w:hAnsi="Arial" w:cs="Arial"/>
          <w:sz w:val="20"/>
          <w:szCs w:val="20"/>
        </w:rPr>
        <w:t>Príloha č. 2</w:t>
      </w:r>
      <w:r>
        <w:rPr>
          <w:rFonts w:ascii="Arial" w:hAnsi="Arial" w:cs="Arial"/>
          <w:b/>
          <w:sz w:val="20"/>
          <w:szCs w:val="20"/>
        </w:rPr>
        <w:t xml:space="preserve"> – </w:t>
      </w:r>
      <w:r>
        <w:rPr>
          <w:rFonts w:ascii="Arial" w:hAnsi="Arial" w:cs="Arial"/>
          <w:sz w:val="20"/>
          <w:szCs w:val="20"/>
        </w:rPr>
        <w:t>Postúpenie sťažnosti inému orgánu verejnej správy /§ 9/</w:t>
      </w:r>
    </w:p>
    <w:p w:rsidR="00B23D9F" w:rsidRDefault="00B23D9F" w:rsidP="00B23D9F">
      <w:pPr>
        <w:rPr>
          <w:rFonts w:ascii="Arial" w:hAnsi="Arial" w:cs="Arial"/>
          <w:sz w:val="20"/>
          <w:szCs w:val="20"/>
        </w:rPr>
      </w:pPr>
      <w:r>
        <w:rPr>
          <w:rFonts w:ascii="Arial" w:hAnsi="Arial" w:cs="Arial"/>
          <w:sz w:val="20"/>
          <w:szCs w:val="20"/>
        </w:rPr>
        <w:t>Príloha č. 3 – Výzva sťažovateľovi na spoluprácu a doplnenie informácií /§ 6 ods. 2, § 16/</w:t>
      </w:r>
    </w:p>
    <w:p w:rsidR="00B23D9F" w:rsidRDefault="00B23D9F" w:rsidP="00B23D9F">
      <w:pPr>
        <w:rPr>
          <w:rFonts w:ascii="Arial" w:hAnsi="Arial" w:cs="Arial"/>
          <w:sz w:val="20"/>
          <w:szCs w:val="20"/>
        </w:rPr>
      </w:pPr>
      <w:r>
        <w:rPr>
          <w:rFonts w:ascii="Arial" w:hAnsi="Arial" w:cs="Arial"/>
          <w:sz w:val="20"/>
          <w:szCs w:val="20"/>
        </w:rPr>
        <w:t>Príloha č. 4 – Záznam o odložení /§ 6/</w:t>
      </w:r>
    </w:p>
    <w:p w:rsidR="00B23D9F" w:rsidRDefault="00B23D9F" w:rsidP="00B23D9F">
      <w:pPr>
        <w:rPr>
          <w:rFonts w:ascii="Arial" w:hAnsi="Arial" w:cs="Arial"/>
          <w:sz w:val="20"/>
          <w:szCs w:val="20"/>
        </w:rPr>
      </w:pPr>
      <w:r>
        <w:rPr>
          <w:rFonts w:ascii="Arial" w:hAnsi="Arial" w:cs="Arial"/>
          <w:sz w:val="20"/>
          <w:szCs w:val="20"/>
        </w:rPr>
        <w:t>Príloha č. 5 – Upovedomenie pisateľa o odložení /§ 6 ods. 4/</w:t>
      </w:r>
    </w:p>
    <w:p w:rsidR="00B23D9F" w:rsidRDefault="00B23D9F" w:rsidP="00B23D9F">
      <w:pPr>
        <w:rPr>
          <w:rFonts w:ascii="Arial" w:hAnsi="Arial" w:cs="Arial"/>
          <w:sz w:val="20"/>
          <w:szCs w:val="20"/>
        </w:rPr>
      </w:pPr>
      <w:r>
        <w:rPr>
          <w:rFonts w:ascii="Arial" w:hAnsi="Arial" w:cs="Arial"/>
          <w:sz w:val="20"/>
          <w:szCs w:val="20"/>
        </w:rPr>
        <w:t>Príloha č. 6 – Zápisnica o prešetrení sťažnosti /§ 19/</w:t>
      </w:r>
    </w:p>
    <w:p w:rsidR="00B23D9F" w:rsidRDefault="00B23D9F" w:rsidP="00B23D9F">
      <w:pPr>
        <w:rPr>
          <w:rFonts w:ascii="Arial" w:hAnsi="Arial" w:cs="Arial"/>
          <w:sz w:val="20"/>
          <w:szCs w:val="20"/>
        </w:rPr>
      </w:pPr>
      <w:r>
        <w:rPr>
          <w:rFonts w:ascii="Arial" w:hAnsi="Arial" w:cs="Arial"/>
          <w:sz w:val="20"/>
          <w:szCs w:val="20"/>
        </w:rPr>
        <w:t>Príloha č. 7 – Oznámenie výsledku prešetre</w:t>
      </w:r>
      <w:r w:rsidR="001E16F3">
        <w:rPr>
          <w:rFonts w:ascii="Arial" w:hAnsi="Arial" w:cs="Arial"/>
          <w:sz w:val="20"/>
          <w:szCs w:val="20"/>
        </w:rPr>
        <w:t>nia sťažnosti pisateľovi /§ 20/</w:t>
      </w:r>
      <w:r>
        <w:rPr>
          <w:rFonts w:ascii="Arial" w:hAnsi="Arial" w:cs="Arial"/>
          <w:sz w:val="20"/>
          <w:szCs w:val="20"/>
        </w:rPr>
        <w:t xml:space="preserve"> </w:t>
      </w: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1E16F3" w:rsidRDefault="001E16F3" w:rsidP="00B23D9F">
      <w:pPr>
        <w:rPr>
          <w:rFonts w:ascii="Arial" w:hAnsi="Arial" w:cs="Arial"/>
          <w:sz w:val="20"/>
          <w:szCs w:val="20"/>
        </w:rPr>
      </w:pPr>
    </w:p>
    <w:p w:rsidR="00B23D9F" w:rsidRDefault="00B23D9F" w:rsidP="00B23D9F">
      <w:pPr>
        <w:pStyle w:val="Nadpis9"/>
        <w:jc w:val="right"/>
        <w:rPr>
          <w:b/>
          <w:sz w:val="20"/>
          <w:szCs w:val="20"/>
        </w:rPr>
      </w:pPr>
      <w:r>
        <w:rPr>
          <w:b/>
          <w:sz w:val="20"/>
          <w:szCs w:val="20"/>
        </w:rPr>
        <w:lastRenderedPageBreak/>
        <w:t>Príloha č. 1</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sz w:val="20"/>
          <w:szCs w:val="20"/>
        </w:rPr>
      </w:pPr>
      <w:r>
        <w:rPr>
          <w:rFonts w:ascii="Arial" w:hAnsi="Arial" w:cs="Arial"/>
          <w:sz w:val="20"/>
          <w:szCs w:val="20"/>
        </w:rPr>
        <w:t>_______________________________________________________</w:t>
      </w:r>
    </w:p>
    <w:p w:rsidR="00B23D9F" w:rsidRDefault="00B23D9F" w:rsidP="00B23D9F">
      <w:pPr>
        <w:rPr>
          <w:rFonts w:ascii="Arial" w:hAnsi="Arial" w:cs="Arial"/>
          <w:i/>
          <w:sz w:val="20"/>
          <w:szCs w:val="20"/>
        </w:rPr>
      </w:pPr>
    </w:p>
    <w:p w:rsidR="009714B2" w:rsidRPr="001E16F3" w:rsidRDefault="009714B2" w:rsidP="009714B2">
      <w:pPr>
        <w:jc w:val="center"/>
        <w:rPr>
          <w:rFonts w:ascii="Arial" w:hAnsi="Arial" w:cs="Arial"/>
          <w:b/>
          <w:sz w:val="20"/>
          <w:szCs w:val="20"/>
        </w:rPr>
      </w:pPr>
      <w:r w:rsidRPr="001E16F3">
        <w:rPr>
          <w:rFonts w:ascii="Arial" w:hAnsi="Arial" w:cs="Arial"/>
          <w:b/>
          <w:sz w:val="20"/>
          <w:szCs w:val="20"/>
        </w:rPr>
        <w:t>Osobne podaná sťažnosť</w:t>
      </w:r>
    </w:p>
    <w:p w:rsidR="00B23D9F" w:rsidRDefault="00B23D9F" w:rsidP="00B23D9F">
      <w:pPr>
        <w:shd w:val="clear" w:color="auto" w:fill="FFFFFF"/>
        <w:jc w:val="both"/>
        <w:rPr>
          <w:rFonts w:ascii="Arial" w:hAnsi="Arial" w:cs="Arial"/>
          <w:sz w:val="20"/>
          <w:szCs w:val="20"/>
        </w:rPr>
      </w:pPr>
    </w:p>
    <w:p w:rsidR="00B23D9F" w:rsidRDefault="00B23D9F" w:rsidP="00B23D9F">
      <w:pPr>
        <w:pStyle w:val="Zkladntext"/>
        <w:rPr>
          <w:rFonts w:ascii="Arial" w:hAnsi="Arial" w:cs="Arial"/>
          <w:b/>
          <w:caps/>
          <w:sz w:val="20"/>
          <w:szCs w:val="20"/>
        </w:rPr>
      </w:pPr>
      <w:r>
        <w:rPr>
          <w:rFonts w:ascii="Arial" w:hAnsi="Arial" w:cs="Arial"/>
          <w:b/>
          <w:caps/>
          <w:sz w:val="20"/>
          <w:szCs w:val="20"/>
        </w:rPr>
        <w:t xml:space="preserve">Sťažovateľ: </w:t>
      </w:r>
    </w:p>
    <w:p w:rsidR="00B23D9F" w:rsidRDefault="00B23D9F" w:rsidP="00B23D9F">
      <w:pPr>
        <w:pStyle w:val="Zkladntext"/>
        <w:rPr>
          <w:rFonts w:ascii="Arial" w:hAnsi="Arial" w:cs="Arial"/>
          <w:b/>
          <w:sz w:val="20"/>
          <w:szCs w:val="20"/>
        </w:rPr>
      </w:pPr>
    </w:p>
    <w:p w:rsidR="00B23D9F" w:rsidRDefault="00B23D9F" w:rsidP="00B23D9F">
      <w:pPr>
        <w:pStyle w:val="Zkladntext"/>
        <w:rPr>
          <w:rFonts w:ascii="Arial" w:hAnsi="Arial" w:cs="Arial"/>
          <w:b/>
          <w:sz w:val="20"/>
          <w:szCs w:val="20"/>
        </w:rPr>
      </w:pPr>
      <w:r>
        <w:rPr>
          <w:rFonts w:ascii="Arial" w:hAnsi="Arial" w:cs="Arial"/>
          <w:b/>
          <w:sz w:val="20"/>
          <w:szCs w:val="20"/>
        </w:rPr>
        <w:t>FO: ........................................................................................................................................</w:t>
      </w:r>
    </w:p>
    <w:p w:rsidR="00B23D9F" w:rsidRDefault="00B23D9F" w:rsidP="00B23D9F">
      <w:pPr>
        <w:pStyle w:val="Zkladntext"/>
        <w:rPr>
          <w:rFonts w:ascii="Arial" w:hAnsi="Arial" w:cs="Arial"/>
          <w:i/>
          <w:sz w:val="20"/>
          <w:szCs w:val="20"/>
        </w:rPr>
      </w:pPr>
      <w:r>
        <w:rPr>
          <w:rFonts w:ascii="Arial" w:hAnsi="Arial" w:cs="Arial"/>
          <w:i/>
          <w:sz w:val="20"/>
          <w:szCs w:val="20"/>
        </w:rPr>
        <w:t xml:space="preserve">                Meno/priezvisko/adresa pobytu</w:t>
      </w:r>
    </w:p>
    <w:p w:rsidR="00B23D9F" w:rsidRDefault="00B23D9F" w:rsidP="00B23D9F">
      <w:pPr>
        <w:pStyle w:val="Zkladntext"/>
        <w:rPr>
          <w:rFonts w:ascii="Arial" w:hAnsi="Arial" w:cs="Arial"/>
          <w:b/>
          <w:sz w:val="20"/>
          <w:szCs w:val="20"/>
        </w:rPr>
      </w:pPr>
    </w:p>
    <w:p w:rsidR="00B23D9F" w:rsidRDefault="00B23D9F" w:rsidP="00B23D9F">
      <w:pPr>
        <w:pStyle w:val="Zkladntext"/>
        <w:rPr>
          <w:rFonts w:ascii="Arial" w:hAnsi="Arial" w:cs="Arial"/>
          <w:b/>
          <w:sz w:val="20"/>
          <w:szCs w:val="20"/>
        </w:rPr>
      </w:pPr>
      <w:r>
        <w:rPr>
          <w:rFonts w:ascii="Arial" w:hAnsi="Arial" w:cs="Arial"/>
          <w:b/>
          <w:sz w:val="20"/>
          <w:szCs w:val="20"/>
        </w:rPr>
        <w:t>PO: ........................................................................................................................................</w:t>
      </w:r>
    </w:p>
    <w:p w:rsidR="00B23D9F" w:rsidRDefault="00B23D9F" w:rsidP="00B23D9F">
      <w:pPr>
        <w:pStyle w:val="Zkladntext"/>
        <w:rPr>
          <w:rFonts w:ascii="Arial" w:hAnsi="Arial" w:cs="Arial"/>
          <w:i/>
          <w:sz w:val="20"/>
          <w:szCs w:val="20"/>
        </w:rPr>
      </w:pPr>
      <w:r>
        <w:rPr>
          <w:rFonts w:ascii="Arial" w:hAnsi="Arial" w:cs="Arial"/>
          <w:i/>
          <w:sz w:val="20"/>
          <w:szCs w:val="20"/>
        </w:rPr>
        <w:t xml:space="preserve">               Názov/sídlo/meno a priezvisko osoby oprávnenej za ňu konať</w:t>
      </w:r>
    </w:p>
    <w:p w:rsidR="00B23D9F" w:rsidRDefault="00B23D9F" w:rsidP="00B23D9F">
      <w:pPr>
        <w:pStyle w:val="Zkladntext"/>
        <w:rPr>
          <w:rFonts w:ascii="Arial" w:hAnsi="Arial" w:cs="Arial"/>
          <w:b/>
          <w:sz w:val="20"/>
          <w:szCs w:val="20"/>
        </w:rPr>
      </w:pPr>
    </w:p>
    <w:p w:rsidR="00B23D9F" w:rsidRDefault="00B23D9F" w:rsidP="00B23D9F">
      <w:pPr>
        <w:pStyle w:val="Zkladntext"/>
        <w:rPr>
          <w:rFonts w:ascii="Arial" w:hAnsi="Arial" w:cs="Arial"/>
          <w:sz w:val="20"/>
          <w:szCs w:val="20"/>
        </w:rPr>
      </w:pPr>
      <w:r>
        <w:rPr>
          <w:rFonts w:ascii="Arial" w:hAnsi="Arial" w:cs="Arial"/>
          <w:b/>
          <w:sz w:val="20"/>
          <w:szCs w:val="20"/>
        </w:rPr>
        <w:t>PREDMET :</w:t>
      </w:r>
      <w:r>
        <w:rPr>
          <w:rFonts w:ascii="Arial" w:hAnsi="Arial" w:cs="Arial"/>
          <w:sz w:val="20"/>
          <w:szCs w:val="20"/>
        </w:rPr>
        <w:t xml:space="preserve"> </w:t>
      </w:r>
    </w:p>
    <w:p w:rsidR="00B23D9F" w:rsidRDefault="00B23D9F" w:rsidP="00B23D9F">
      <w:pPr>
        <w:pStyle w:val="Zkladntext"/>
        <w:rPr>
          <w:rFonts w:ascii="Arial" w:hAnsi="Arial" w:cs="Arial"/>
          <w:b/>
          <w:sz w:val="20"/>
          <w:szCs w:val="20"/>
        </w:rPr>
      </w:pPr>
      <w:r>
        <w:rPr>
          <w:rFonts w:ascii="Arial" w:hAnsi="Arial" w:cs="Arial"/>
          <w:b/>
          <w:sz w:val="20"/>
          <w:szCs w:val="20"/>
        </w:rPr>
        <w:t>...............................................................................................................................................</w:t>
      </w:r>
    </w:p>
    <w:p w:rsidR="00B23D9F" w:rsidRDefault="00B23D9F" w:rsidP="00B23D9F">
      <w:pPr>
        <w:shd w:val="clear" w:color="auto" w:fill="FFFFFF"/>
        <w:jc w:val="both"/>
        <w:rPr>
          <w:rFonts w:ascii="Arial" w:hAnsi="Arial" w:cs="Arial"/>
          <w:sz w:val="20"/>
          <w:szCs w:val="20"/>
        </w:rPr>
      </w:pPr>
    </w:p>
    <w:p w:rsidR="00B23D9F" w:rsidRDefault="00CD4BFF" w:rsidP="00CD4BFF">
      <w:pPr>
        <w:jc w:val="both"/>
        <w:rPr>
          <w:rFonts w:ascii="Arial" w:hAnsi="Arial" w:cs="Arial"/>
          <w:b/>
          <w:sz w:val="20"/>
          <w:szCs w:val="20"/>
        </w:rPr>
      </w:pPr>
      <w:r>
        <w:rPr>
          <w:rFonts w:ascii="Arial" w:hAnsi="Arial" w:cs="Arial"/>
          <w:b/>
          <w:sz w:val="20"/>
          <w:szCs w:val="20"/>
        </w:rPr>
        <w:t>1.</w:t>
      </w:r>
      <w:r w:rsidR="00B23D9F">
        <w:rPr>
          <w:rFonts w:ascii="Arial" w:hAnsi="Arial" w:cs="Arial"/>
          <w:b/>
          <w:sz w:val="20"/>
          <w:szCs w:val="20"/>
        </w:rPr>
        <w:t>Sťažnosť je zameraná proti:*                  ................................................................</w:t>
      </w:r>
    </w:p>
    <w:p w:rsidR="00B23D9F" w:rsidRDefault="00B23D9F" w:rsidP="00B23D9F">
      <w:pPr>
        <w:ind w:left="360"/>
        <w:jc w:val="both"/>
        <w:rPr>
          <w:rFonts w:ascii="Arial" w:hAnsi="Arial" w:cs="Arial"/>
          <w:b/>
          <w:sz w:val="20"/>
          <w:szCs w:val="20"/>
        </w:rPr>
      </w:pPr>
    </w:p>
    <w:p w:rsidR="00B23D9F" w:rsidRDefault="00CD4BFF" w:rsidP="00CD4BFF">
      <w:pPr>
        <w:jc w:val="both"/>
        <w:rPr>
          <w:rFonts w:ascii="Arial" w:hAnsi="Arial" w:cs="Arial"/>
          <w:b/>
          <w:sz w:val="20"/>
          <w:szCs w:val="20"/>
        </w:rPr>
      </w:pPr>
      <w:r>
        <w:rPr>
          <w:rFonts w:ascii="Arial" w:hAnsi="Arial" w:cs="Arial"/>
          <w:b/>
          <w:sz w:val="20"/>
          <w:szCs w:val="20"/>
        </w:rPr>
        <w:t>2.</w:t>
      </w:r>
      <w:r w:rsidR="00B23D9F">
        <w:rPr>
          <w:rFonts w:ascii="Arial" w:hAnsi="Arial" w:cs="Arial"/>
          <w:b/>
          <w:sz w:val="20"/>
          <w:szCs w:val="20"/>
        </w:rPr>
        <w:t>Sťažnosť poukazuje na nedostatky:*      .................................................................</w:t>
      </w:r>
    </w:p>
    <w:p w:rsidR="00B23D9F" w:rsidRDefault="00B23D9F" w:rsidP="00B23D9F">
      <w:pPr>
        <w:jc w:val="both"/>
        <w:rPr>
          <w:rFonts w:ascii="Arial" w:hAnsi="Arial" w:cs="Arial"/>
          <w:b/>
          <w:sz w:val="20"/>
          <w:szCs w:val="20"/>
        </w:rPr>
      </w:pPr>
    </w:p>
    <w:p w:rsidR="00B23D9F" w:rsidRDefault="00CD4BFF" w:rsidP="00CD4BFF">
      <w:pPr>
        <w:jc w:val="both"/>
        <w:rPr>
          <w:rFonts w:ascii="Arial" w:hAnsi="Arial" w:cs="Arial"/>
          <w:b/>
          <w:sz w:val="20"/>
          <w:szCs w:val="20"/>
        </w:rPr>
      </w:pPr>
      <w:r>
        <w:rPr>
          <w:rFonts w:ascii="Arial" w:hAnsi="Arial" w:cs="Arial"/>
          <w:b/>
          <w:sz w:val="20"/>
          <w:szCs w:val="20"/>
        </w:rPr>
        <w:t>3.</w:t>
      </w:r>
      <w:r w:rsidR="00B23D9F">
        <w:rPr>
          <w:rFonts w:ascii="Arial" w:hAnsi="Arial" w:cs="Arial"/>
          <w:b/>
          <w:sz w:val="20"/>
          <w:szCs w:val="20"/>
        </w:rPr>
        <w:t>Sťažovateľ sa domáha:*                           ................................................................</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b/>
          <w:sz w:val="20"/>
          <w:szCs w:val="20"/>
        </w:rPr>
      </w:pPr>
      <w:r>
        <w:rPr>
          <w:rFonts w:ascii="Arial" w:hAnsi="Arial" w:cs="Arial"/>
          <w:b/>
          <w:sz w:val="20"/>
          <w:szCs w:val="20"/>
        </w:rPr>
        <w:t>Dňa</w:t>
      </w:r>
      <w:r>
        <w:rPr>
          <w:rFonts w:ascii="Arial" w:hAnsi="Arial" w:cs="Arial"/>
          <w:sz w:val="20"/>
          <w:szCs w:val="20"/>
        </w:rPr>
        <w:t xml:space="preserve">............................. </w:t>
      </w:r>
      <w:r>
        <w:rPr>
          <w:rFonts w:ascii="Arial" w:hAnsi="Arial" w:cs="Arial"/>
          <w:b/>
          <w:sz w:val="20"/>
          <w:szCs w:val="20"/>
        </w:rPr>
        <w:t>o</w:t>
      </w:r>
      <w:r>
        <w:rPr>
          <w:rFonts w:ascii="Arial" w:hAnsi="Arial" w:cs="Arial"/>
          <w:sz w:val="20"/>
          <w:szCs w:val="20"/>
        </w:rPr>
        <w:t xml:space="preserve"> ......... </w:t>
      </w:r>
      <w:r>
        <w:rPr>
          <w:rFonts w:ascii="Arial" w:hAnsi="Arial" w:cs="Arial"/>
          <w:b/>
          <w:sz w:val="20"/>
          <w:szCs w:val="20"/>
        </w:rPr>
        <w:t>hod.</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b/>
          <w:sz w:val="20"/>
          <w:szCs w:val="20"/>
        </w:rPr>
        <w:t xml:space="preserve">Zamestnanci, prítomní pri </w:t>
      </w:r>
      <w:r w:rsidR="00A51EFD">
        <w:rPr>
          <w:rFonts w:ascii="Arial" w:hAnsi="Arial" w:cs="Arial"/>
          <w:b/>
          <w:sz w:val="20"/>
          <w:szCs w:val="20"/>
        </w:rPr>
        <w:t>p</w:t>
      </w:r>
      <w:r>
        <w:rPr>
          <w:rFonts w:ascii="Arial" w:hAnsi="Arial" w:cs="Arial"/>
          <w:b/>
          <w:sz w:val="20"/>
          <w:szCs w:val="20"/>
        </w:rPr>
        <w:t>odaní sťažnosti :</w:t>
      </w:r>
      <w:r>
        <w:rPr>
          <w:rFonts w:ascii="Arial" w:hAnsi="Arial" w:cs="Arial"/>
          <w:sz w:val="20"/>
          <w:szCs w:val="20"/>
        </w:rPr>
        <w:t xml:space="preserve">  </w:t>
      </w:r>
      <w:r w:rsidR="00A51EFD">
        <w:rPr>
          <w:rFonts w:ascii="Arial" w:hAnsi="Arial" w:cs="Arial"/>
          <w:sz w:val="20"/>
          <w:szCs w:val="20"/>
        </w:rPr>
        <w:tab/>
        <w:t xml:space="preserve">   </w:t>
      </w:r>
      <w:r>
        <w:rPr>
          <w:rFonts w:ascii="Arial" w:hAnsi="Arial" w:cs="Arial"/>
          <w:sz w:val="20"/>
          <w:szCs w:val="20"/>
        </w:rPr>
        <w:t>.............................................................</w:t>
      </w:r>
    </w:p>
    <w:p w:rsidR="00A51EFD" w:rsidRDefault="00B23D9F" w:rsidP="00B23D9F">
      <w:pPr>
        <w:jc w:val="both"/>
        <w:rPr>
          <w:rFonts w:ascii="Arial" w:hAnsi="Arial" w:cs="Arial"/>
          <w:sz w:val="20"/>
          <w:szCs w:val="20"/>
        </w:rPr>
      </w:pPr>
      <w:r>
        <w:rPr>
          <w:rFonts w:ascii="Arial" w:hAnsi="Arial" w:cs="Arial"/>
          <w:sz w:val="20"/>
          <w:szCs w:val="20"/>
        </w:rPr>
        <w:t xml:space="preserve">    </w:t>
      </w:r>
    </w:p>
    <w:p w:rsidR="00B23D9F" w:rsidRDefault="00B23D9F" w:rsidP="00B23D9F">
      <w:pPr>
        <w:jc w:val="both"/>
        <w:rPr>
          <w:rFonts w:ascii="Arial" w:hAnsi="Arial" w:cs="Arial"/>
          <w:sz w:val="20"/>
          <w:szCs w:val="20"/>
        </w:rPr>
      </w:pPr>
      <w:r>
        <w:rPr>
          <w:rFonts w:ascii="Arial" w:hAnsi="Arial" w:cs="Arial"/>
          <w:sz w:val="20"/>
          <w:szCs w:val="20"/>
        </w:rPr>
        <w:t xml:space="preserve">                                                                                       </w:t>
      </w:r>
      <w:r w:rsidR="00A51EFD">
        <w:rPr>
          <w:rFonts w:ascii="Arial" w:hAnsi="Arial" w:cs="Arial"/>
          <w:sz w:val="20"/>
          <w:szCs w:val="20"/>
        </w:rPr>
        <w:t xml:space="preserve">     </w:t>
      </w:r>
      <w:r>
        <w:rPr>
          <w:rFonts w:ascii="Arial" w:hAnsi="Arial" w:cs="Arial"/>
          <w:sz w:val="20"/>
          <w:szCs w:val="20"/>
        </w:rPr>
        <w:t>.............................................................</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i/>
          <w:sz w:val="20"/>
          <w:szCs w:val="20"/>
        </w:rPr>
      </w:pPr>
      <w:r>
        <w:rPr>
          <w:rFonts w:ascii="Arial" w:hAnsi="Arial" w:cs="Arial"/>
          <w:i/>
          <w:sz w:val="20"/>
          <w:szCs w:val="20"/>
        </w:rPr>
        <w:t xml:space="preserve">                                                                                                                 meno a priezvisko </w:t>
      </w:r>
    </w:p>
    <w:p w:rsidR="00B23D9F" w:rsidRDefault="00B23D9F" w:rsidP="00B23D9F">
      <w:pPr>
        <w:jc w:val="both"/>
        <w:rPr>
          <w:rFonts w:ascii="Arial" w:hAnsi="Arial" w:cs="Arial"/>
          <w:sz w:val="20"/>
          <w:szCs w:val="20"/>
        </w:rPr>
      </w:pPr>
    </w:p>
    <w:p w:rsidR="00B23D9F" w:rsidRDefault="00B23D9F" w:rsidP="00B23D9F">
      <w:pPr>
        <w:jc w:val="both"/>
        <w:rPr>
          <w:rFonts w:ascii="Arial" w:hAnsi="Arial" w:cs="Arial"/>
          <w:sz w:val="20"/>
          <w:szCs w:val="20"/>
        </w:rPr>
      </w:pPr>
      <w:r>
        <w:rPr>
          <w:rFonts w:ascii="Arial" w:hAnsi="Arial" w:cs="Arial"/>
          <w:sz w:val="20"/>
          <w:szCs w:val="20"/>
        </w:rPr>
        <w:t xml:space="preserve">..............................................                                                       </w:t>
      </w:r>
    </w:p>
    <w:p w:rsidR="00B23D9F" w:rsidRDefault="00B23D9F" w:rsidP="00B23D9F">
      <w:pPr>
        <w:jc w:val="both"/>
        <w:rPr>
          <w:rFonts w:ascii="Arial" w:hAnsi="Arial" w:cs="Arial"/>
          <w:i/>
          <w:sz w:val="20"/>
          <w:szCs w:val="20"/>
        </w:rPr>
      </w:pPr>
      <w:r>
        <w:rPr>
          <w:rFonts w:ascii="Arial" w:hAnsi="Arial" w:cs="Arial"/>
          <w:i/>
          <w:sz w:val="20"/>
          <w:szCs w:val="20"/>
        </w:rPr>
        <w:t xml:space="preserve">      podpis sťažovateľa                                                                                    </w:t>
      </w:r>
    </w:p>
    <w:p w:rsidR="00B23D9F" w:rsidRDefault="00B23D9F" w:rsidP="00B23D9F">
      <w:pPr>
        <w:rPr>
          <w:rFonts w:ascii="Arial" w:hAnsi="Arial" w:cs="Arial"/>
          <w:sz w:val="20"/>
          <w:szCs w:val="20"/>
        </w:rPr>
      </w:pPr>
    </w:p>
    <w:p w:rsidR="00B23D9F" w:rsidRDefault="00B23D9F" w:rsidP="00B23D9F">
      <w:pPr>
        <w:pStyle w:val="Hlavika"/>
        <w:tabs>
          <w:tab w:val="left" w:pos="708"/>
        </w:tabs>
        <w:rPr>
          <w:rFonts w:ascii="Arial" w:hAnsi="Arial" w:cs="Arial"/>
          <w:sz w:val="20"/>
          <w:szCs w:val="20"/>
        </w:rPr>
      </w:pPr>
      <w:r>
        <w:rPr>
          <w:rFonts w:ascii="Arial" w:hAnsi="Arial" w:cs="Arial"/>
          <w:sz w:val="20"/>
          <w:szCs w:val="20"/>
        </w:rPr>
        <w:t xml:space="preserve">  </w:t>
      </w:r>
    </w:p>
    <w:p w:rsidR="00B23D9F" w:rsidRDefault="00B23D9F" w:rsidP="00B23D9F">
      <w:pPr>
        <w:rPr>
          <w:rFonts w:ascii="Arial" w:hAnsi="Arial" w:cs="Arial"/>
          <w:i/>
          <w:sz w:val="20"/>
          <w:szCs w:val="20"/>
        </w:rPr>
      </w:pPr>
    </w:p>
    <w:p w:rsidR="00B23D9F" w:rsidRDefault="00B23D9F" w:rsidP="00B23D9F">
      <w:pPr>
        <w:rPr>
          <w:rFonts w:ascii="Arial" w:hAnsi="Arial" w:cs="Arial"/>
          <w:sz w:val="20"/>
          <w:szCs w:val="20"/>
        </w:rPr>
      </w:pPr>
      <w:r>
        <w:rPr>
          <w:rFonts w:ascii="Arial" w:hAnsi="Arial" w:cs="Arial"/>
          <w:sz w:val="20"/>
          <w:szCs w:val="20"/>
        </w:rPr>
        <w:t>_______________________________</w:t>
      </w:r>
    </w:p>
    <w:p w:rsidR="00B23D9F" w:rsidRDefault="00B23D9F" w:rsidP="00B23D9F">
      <w:pPr>
        <w:jc w:val="both"/>
        <w:rPr>
          <w:rFonts w:ascii="Arial" w:hAnsi="Arial" w:cs="Arial"/>
          <w:i/>
          <w:sz w:val="20"/>
          <w:szCs w:val="20"/>
        </w:rPr>
      </w:pPr>
      <w:r>
        <w:rPr>
          <w:rFonts w:ascii="Arial" w:hAnsi="Arial" w:cs="Arial"/>
          <w:i/>
          <w:sz w:val="20"/>
          <w:szCs w:val="20"/>
        </w:rPr>
        <w:t xml:space="preserve">* </w:t>
      </w:r>
      <w:proofErr w:type="spellStart"/>
      <w:r>
        <w:rPr>
          <w:rFonts w:ascii="Arial" w:hAnsi="Arial" w:cs="Arial"/>
          <w:i/>
          <w:sz w:val="20"/>
          <w:szCs w:val="20"/>
        </w:rPr>
        <w:t>nehodiace</w:t>
      </w:r>
      <w:proofErr w:type="spellEnd"/>
      <w:r>
        <w:rPr>
          <w:rFonts w:ascii="Arial" w:hAnsi="Arial" w:cs="Arial"/>
          <w:i/>
          <w:sz w:val="20"/>
          <w:szCs w:val="20"/>
        </w:rPr>
        <w:t xml:space="preserve"> sa škrtnite</w:t>
      </w:r>
    </w:p>
    <w:p w:rsidR="00A51EFD" w:rsidRDefault="00A51EFD" w:rsidP="00B23D9F">
      <w:pPr>
        <w:pStyle w:val="Nadpis9"/>
        <w:rPr>
          <w:sz w:val="20"/>
          <w:szCs w:val="20"/>
        </w:rPr>
      </w:pPr>
    </w:p>
    <w:p w:rsidR="00A51EFD" w:rsidRDefault="00A51EFD" w:rsidP="00B23D9F">
      <w:pPr>
        <w:pStyle w:val="Nadpis9"/>
        <w:rPr>
          <w:sz w:val="20"/>
          <w:szCs w:val="20"/>
        </w:rPr>
      </w:pPr>
    </w:p>
    <w:p w:rsidR="00A51EFD" w:rsidRDefault="00A51EFD" w:rsidP="00B23D9F">
      <w:pPr>
        <w:pStyle w:val="Nadpis9"/>
        <w:rPr>
          <w:sz w:val="20"/>
          <w:szCs w:val="20"/>
        </w:rPr>
      </w:pP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A51EFD" w:rsidRDefault="00A51EFD" w:rsidP="00B23D9F">
      <w:pPr>
        <w:rPr>
          <w:rFonts w:ascii="Arial" w:hAnsi="Arial" w:cs="Arial"/>
          <w:sz w:val="20"/>
          <w:szCs w:val="20"/>
        </w:rPr>
      </w:pPr>
    </w:p>
    <w:p w:rsidR="00A51EFD" w:rsidRDefault="00A51EFD" w:rsidP="00B23D9F">
      <w:pPr>
        <w:rPr>
          <w:rFonts w:ascii="Arial" w:hAnsi="Arial" w:cs="Arial"/>
          <w:sz w:val="20"/>
          <w:szCs w:val="20"/>
        </w:rPr>
      </w:pPr>
    </w:p>
    <w:p w:rsidR="00A51EFD" w:rsidRDefault="00A51EFD" w:rsidP="00B23D9F">
      <w:pPr>
        <w:rPr>
          <w:rFonts w:ascii="Arial" w:hAnsi="Arial" w:cs="Arial"/>
          <w:sz w:val="20"/>
          <w:szCs w:val="20"/>
        </w:rPr>
      </w:pPr>
    </w:p>
    <w:p w:rsidR="00A51EFD" w:rsidRDefault="00A51EFD" w:rsidP="00B23D9F">
      <w:pPr>
        <w:rPr>
          <w:rFonts w:ascii="Arial" w:hAnsi="Arial" w:cs="Arial"/>
          <w:sz w:val="20"/>
          <w:szCs w:val="20"/>
        </w:rPr>
      </w:pPr>
    </w:p>
    <w:p w:rsidR="00B23D9F" w:rsidRDefault="00B23D9F" w:rsidP="00B23D9F">
      <w:pPr>
        <w:pStyle w:val="Nadpis9"/>
        <w:jc w:val="right"/>
        <w:rPr>
          <w:b/>
          <w:sz w:val="20"/>
          <w:szCs w:val="20"/>
        </w:rPr>
      </w:pPr>
      <w:r>
        <w:rPr>
          <w:b/>
          <w:sz w:val="20"/>
          <w:szCs w:val="20"/>
        </w:rPr>
        <w:lastRenderedPageBreak/>
        <w:t>Príloha č. 2</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i/>
          <w:sz w:val="20"/>
          <w:szCs w:val="20"/>
        </w:rPr>
      </w:pPr>
      <w:r>
        <w:rPr>
          <w:rFonts w:ascii="Arial" w:hAnsi="Arial" w:cs="Arial"/>
          <w:i/>
          <w:sz w:val="20"/>
          <w:szCs w:val="20"/>
        </w:rPr>
        <w:t>___________________________________________________________________________</w:t>
      </w:r>
    </w:p>
    <w:tbl>
      <w:tblPr>
        <w:tblW w:w="0" w:type="auto"/>
        <w:tblLayout w:type="fixed"/>
        <w:tblCellMar>
          <w:left w:w="70" w:type="dxa"/>
          <w:right w:w="70" w:type="dxa"/>
        </w:tblCellMar>
        <w:tblLook w:val="04A0" w:firstRow="1" w:lastRow="0" w:firstColumn="1" w:lastColumn="0" w:noHBand="0" w:noVBand="1"/>
      </w:tblPr>
      <w:tblGrid>
        <w:gridCol w:w="2977"/>
        <w:gridCol w:w="1628"/>
        <w:gridCol w:w="498"/>
        <w:gridCol w:w="2552"/>
        <w:gridCol w:w="1555"/>
      </w:tblGrid>
      <w:tr w:rsidR="00B23D9F" w:rsidTr="00B23D9F">
        <w:trPr>
          <w:cantSplit/>
        </w:trPr>
        <w:tc>
          <w:tcPr>
            <w:tcW w:w="9210" w:type="dxa"/>
            <w:gridSpan w:val="5"/>
          </w:tcPr>
          <w:p w:rsidR="00B23D9F" w:rsidRDefault="00B23D9F">
            <w:pPr>
              <w:pStyle w:val="Hlavika"/>
              <w:tabs>
                <w:tab w:val="left" w:pos="708"/>
              </w:tabs>
              <w:rPr>
                <w:rFonts w:ascii="Arial" w:hAnsi="Arial" w:cs="Arial"/>
                <w:color w:val="FFFFFF"/>
                <w:sz w:val="20"/>
                <w:szCs w:val="20"/>
              </w:rPr>
            </w:pPr>
          </w:p>
          <w:p w:rsidR="00B23D9F" w:rsidRDefault="00B23D9F">
            <w:pPr>
              <w:pStyle w:val="Hlavika"/>
              <w:tabs>
                <w:tab w:val="left" w:pos="708"/>
              </w:tabs>
              <w:rPr>
                <w:rFonts w:ascii="Arial" w:hAnsi="Arial" w:cs="Arial"/>
                <w:color w:val="FFFFFF"/>
                <w:sz w:val="20"/>
                <w:szCs w:val="20"/>
              </w:rPr>
            </w:pPr>
          </w:p>
        </w:tc>
      </w:tr>
      <w:tr w:rsidR="00B23D9F" w:rsidTr="00B23D9F">
        <w:tc>
          <w:tcPr>
            <w:tcW w:w="4605" w:type="dxa"/>
            <w:gridSpan w:val="2"/>
            <w:hideMark/>
          </w:tcPr>
          <w:p w:rsidR="00B23D9F" w:rsidRDefault="00B23D9F">
            <w:pPr>
              <w:pStyle w:val="Hlavika"/>
              <w:tabs>
                <w:tab w:val="left" w:pos="708"/>
              </w:tabs>
              <w:rPr>
                <w:rFonts w:ascii="Arial" w:hAnsi="Arial" w:cs="Arial"/>
                <w:color w:val="FFFFFF"/>
                <w:sz w:val="20"/>
                <w:szCs w:val="20"/>
              </w:rPr>
            </w:pPr>
            <w:r>
              <w:rPr>
                <w:rFonts w:ascii="Arial" w:hAnsi="Arial" w:cs="Arial"/>
                <w:color w:val="FFFFFF"/>
                <w:sz w:val="20"/>
                <w:szCs w:val="20"/>
              </w:rPr>
              <w:t>2158</w:t>
            </w:r>
          </w:p>
        </w:tc>
        <w:tc>
          <w:tcPr>
            <w:tcW w:w="4605" w:type="dxa"/>
            <w:gridSpan w:val="3"/>
          </w:tcPr>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p w:rsidR="00B23D9F" w:rsidRDefault="00B23D9F">
            <w:pPr>
              <w:tabs>
                <w:tab w:val="left" w:pos="5278"/>
              </w:tabs>
              <w:rPr>
                <w:rFonts w:ascii="Arial" w:hAnsi="Arial" w:cs="Arial"/>
                <w:kern w:val="20"/>
                <w:sz w:val="20"/>
                <w:szCs w:val="20"/>
              </w:rPr>
            </w:pPr>
            <w:r>
              <w:rPr>
                <w:rFonts w:ascii="Arial" w:hAnsi="Arial" w:cs="Arial"/>
                <w:kern w:val="20"/>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rPr>
                <w:rFonts w:ascii="Arial" w:hAnsi="Arial" w:cs="Arial"/>
                <w:sz w:val="20"/>
                <w:szCs w:val="20"/>
              </w:rPr>
            </w:pPr>
            <w:r>
              <w:rPr>
                <w:rFonts w:ascii="Arial" w:hAnsi="Arial" w:cs="Arial"/>
                <w:i/>
                <w:sz w:val="20"/>
                <w:szCs w:val="20"/>
              </w:rPr>
              <w:t xml:space="preserve">           </w:t>
            </w:r>
            <w:r>
              <w:rPr>
                <w:rFonts w:ascii="Arial" w:hAnsi="Arial" w:cs="Arial"/>
                <w:sz w:val="20"/>
                <w:szCs w:val="20"/>
              </w:rPr>
              <w:t xml:space="preserve">                                                                                                                                   </w:t>
            </w:r>
          </w:p>
          <w:p w:rsidR="00B23D9F" w:rsidRDefault="00B23D9F">
            <w:pPr>
              <w:rPr>
                <w:rFonts w:ascii="Arial" w:hAnsi="Arial" w:cs="Arial"/>
                <w:i/>
                <w:sz w:val="20"/>
                <w:szCs w:val="20"/>
              </w:rPr>
            </w:pPr>
            <w:r>
              <w:rPr>
                <w:rFonts w:ascii="Arial" w:hAnsi="Arial" w:cs="Arial"/>
                <w:sz w:val="20"/>
                <w:szCs w:val="20"/>
              </w:rPr>
              <w:t xml:space="preserve">                      </w:t>
            </w:r>
            <w:r>
              <w:rPr>
                <w:rFonts w:ascii="Arial" w:hAnsi="Arial" w:cs="Arial"/>
                <w:i/>
                <w:sz w:val="20"/>
                <w:szCs w:val="20"/>
              </w:rPr>
              <w:t>(orgán verejnej správy)</w:t>
            </w:r>
          </w:p>
          <w:p w:rsidR="00B23D9F" w:rsidRDefault="00B23D9F">
            <w:pPr>
              <w:tabs>
                <w:tab w:val="left" w:pos="5278"/>
              </w:tabs>
              <w:rPr>
                <w:rFonts w:ascii="Arial" w:hAnsi="Arial" w:cs="Arial"/>
                <w:kern w:val="20"/>
                <w:sz w:val="20"/>
                <w:szCs w:val="20"/>
              </w:rPr>
            </w:pPr>
          </w:p>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tc>
      </w:tr>
      <w:tr w:rsidR="00B23D9F" w:rsidTr="00B23D9F">
        <w:trPr>
          <w:cantSplit/>
          <w:trHeight w:val="661"/>
        </w:trPr>
        <w:tc>
          <w:tcPr>
            <w:tcW w:w="9210" w:type="dxa"/>
            <w:gridSpan w:val="5"/>
          </w:tcPr>
          <w:p w:rsidR="00B23D9F" w:rsidRDefault="00B23D9F">
            <w:pPr>
              <w:pStyle w:val="Hlavika"/>
              <w:tabs>
                <w:tab w:val="left" w:pos="708"/>
              </w:tabs>
              <w:rPr>
                <w:rFonts w:ascii="Arial" w:hAnsi="Arial" w:cs="Arial"/>
                <w:color w:val="FFFFFF"/>
                <w:sz w:val="20"/>
                <w:szCs w:val="20"/>
              </w:rPr>
            </w:pPr>
          </w:p>
          <w:p w:rsidR="00B23D9F" w:rsidRDefault="00B23D9F">
            <w:pPr>
              <w:pStyle w:val="Hlavika"/>
              <w:tabs>
                <w:tab w:val="left" w:pos="708"/>
              </w:tabs>
              <w:rPr>
                <w:rFonts w:ascii="Arial" w:hAnsi="Arial" w:cs="Arial"/>
                <w:color w:val="FFFFFF"/>
                <w:sz w:val="20"/>
                <w:szCs w:val="20"/>
              </w:rPr>
            </w:pPr>
          </w:p>
        </w:tc>
      </w:tr>
      <w:tr w:rsidR="00B23D9F" w:rsidTr="00B23D9F">
        <w:tc>
          <w:tcPr>
            <w:tcW w:w="2977" w:type="dxa"/>
            <w:hideMark/>
          </w:tcPr>
          <w:p w:rsidR="00B23D9F" w:rsidRDefault="00B23D9F">
            <w:pPr>
              <w:jc w:val="center"/>
              <w:rPr>
                <w:rFonts w:ascii="Arial" w:hAnsi="Arial" w:cs="Arial"/>
                <w:b/>
                <w:i/>
                <w:sz w:val="20"/>
                <w:szCs w:val="20"/>
              </w:rPr>
            </w:pPr>
            <w:r>
              <w:rPr>
                <w:rFonts w:ascii="Arial" w:hAnsi="Arial" w:cs="Arial"/>
                <w:b/>
                <w:i/>
                <w:sz w:val="20"/>
                <w:szCs w:val="20"/>
              </w:rPr>
              <w:t>Sťažnosť č.</w:t>
            </w:r>
          </w:p>
        </w:tc>
        <w:tc>
          <w:tcPr>
            <w:tcW w:w="2126" w:type="dxa"/>
            <w:gridSpan w:val="2"/>
          </w:tcPr>
          <w:p w:rsidR="00B23D9F" w:rsidRDefault="00B23D9F">
            <w:pPr>
              <w:jc w:val="center"/>
              <w:rPr>
                <w:rFonts w:ascii="Arial" w:hAnsi="Arial" w:cs="Arial"/>
                <w:b/>
                <w:i/>
                <w:sz w:val="20"/>
                <w:szCs w:val="20"/>
              </w:rPr>
            </w:pPr>
          </w:p>
        </w:tc>
        <w:tc>
          <w:tcPr>
            <w:tcW w:w="2552" w:type="dxa"/>
            <w:hideMark/>
          </w:tcPr>
          <w:p w:rsidR="00B23D9F" w:rsidRDefault="00B23D9F">
            <w:pPr>
              <w:jc w:val="center"/>
              <w:rPr>
                <w:rFonts w:ascii="Arial" w:hAnsi="Arial" w:cs="Arial"/>
                <w:b/>
                <w:i/>
                <w:sz w:val="20"/>
                <w:szCs w:val="20"/>
              </w:rPr>
            </w:pPr>
            <w:r>
              <w:rPr>
                <w:rFonts w:ascii="Arial" w:hAnsi="Arial" w:cs="Arial"/>
                <w:b/>
                <w:i/>
                <w:sz w:val="20"/>
                <w:szCs w:val="20"/>
              </w:rPr>
              <w:t>Vybavuje/linka</w:t>
            </w:r>
          </w:p>
        </w:tc>
        <w:tc>
          <w:tcPr>
            <w:tcW w:w="1555" w:type="dxa"/>
            <w:hideMark/>
          </w:tcPr>
          <w:p w:rsidR="00B23D9F" w:rsidRDefault="00B23D9F">
            <w:pPr>
              <w:jc w:val="center"/>
              <w:rPr>
                <w:rFonts w:ascii="Arial" w:hAnsi="Arial" w:cs="Arial"/>
                <w:b/>
                <w:i/>
                <w:sz w:val="20"/>
                <w:szCs w:val="20"/>
              </w:rPr>
            </w:pPr>
            <w:r>
              <w:rPr>
                <w:rFonts w:ascii="Arial" w:hAnsi="Arial" w:cs="Arial"/>
                <w:b/>
                <w:i/>
                <w:sz w:val="20"/>
                <w:szCs w:val="20"/>
              </w:rPr>
              <w:t>Obec</w:t>
            </w:r>
          </w:p>
        </w:tc>
      </w:tr>
      <w:tr w:rsidR="00B23D9F" w:rsidTr="00B23D9F">
        <w:tc>
          <w:tcPr>
            <w:tcW w:w="2977" w:type="dxa"/>
          </w:tcPr>
          <w:p w:rsidR="00B23D9F" w:rsidRDefault="00B23D9F">
            <w:pPr>
              <w:jc w:val="center"/>
              <w:rPr>
                <w:rFonts w:ascii="Arial" w:hAnsi="Arial" w:cs="Arial"/>
                <w:sz w:val="20"/>
                <w:szCs w:val="20"/>
              </w:rPr>
            </w:pPr>
          </w:p>
        </w:tc>
        <w:tc>
          <w:tcPr>
            <w:tcW w:w="2126" w:type="dxa"/>
            <w:gridSpan w:val="2"/>
          </w:tcPr>
          <w:p w:rsidR="00B23D9F" w:rsidRDefault="00B23D9F">
            <w:pPr>
              <w:tabs>
                <w:tab w:val="left" w:pos="5103"/>
                <w:tab w:val="left" w:pos="5278"/>
              </w:tabs>
              <w:jc w:val="center"/>
              <w:rPr>
                <w:rFonts w:ascii="Arial" w:hAnsi="Arial" w:cs="Arial"/>
                <w:kern w:val="20"/>
                <w:sz w:val="20"/>
                <w:szCs w:val="20"/>
              </w:rPr>
            </w:pPr>
          </w:p>
        </w:tc>
        <w:tc>
          <w:tcPr>
            <w:tcW w:w="2552" w:type="dxa"/>
          </w:tcPr>
          <w:p w:rsidR="00B23D9F" w:rsidRDefault="00B23D9F">
            <w:pPr>
              <w:jc w:val="center"/>
              <w:rPr>
                <w:rFonts w:ascii="Arial" w:hAnsi="Arial" w:cs="Arial"/>
                <w:sz w:val="20"/>
                <w:szCs w:val="20"/>
              </w:rPr>
            </w:pPr>
          </w:p>
        </w:tc>
        <w:tc>
          <w:tcPr>
            <w:tcW w:w="1555" w:type="dxa"/>
            <w:hideMark/>
          </w:tcPr>
          <w:p w:rsidR="00B23D9F" w:rsidRDefault="00B23D9F">
            <w:pPr>
              <w:jc w:val="center"/>
              <w:rPr>
                <w:rFonts w:ascii="Arial" w:hAnsi="Arial" w:cs="Arial"/>
                <w:i/>
                <w:sz w:val="20"/>
                <w:szCs w:val="20"/>
              </w:rPr>
            </w:pPr>
            <w:r>
              <w:rPr>
                <w:rFonts w:ascii="Arial" w:hAnsi="Arial" w:cs="Arial"/>
                <w:i/>
                <w:sz w:val="20"/>
                <w:szCs w:val="20"/>
              </w:rPr>
              <w:t>Dátum</w:t>
            </w:r>
          </w:p>
        </w:tc>
      </w:tr>
    </w:tbl>
    <w:p w:rsidR="00B23D9F" w:rsidRDefault="00B23D9F" w:rsidP="00B23D9F">
      <w:pPr>
        <w:tabs>
          <w:tab w:val="left" w:pos="5529"/>
        </w:tabs>
        <w:rPr>
          <w:rFonts w:ascii="Arial" w:hAnsi="Arial" w:cs="Arial"/>
          <w:sz w:val="20"/>
          <w:szCs w:val="20"/>
          <w:lang w:eastAsia="cs-CZ"/>
        </w:rPr>
      </w:pPr>
      <w:r>
        <w:rPr>
          <w:rFonts w:ascii="Arial" w:hAnsi="Arial" w:cs="Arial"/>
          <w:i/>
          <w:sz w:val="20"/>
          <w:szCs w:val="20"/>
        </w:rPr>
        <w:t xml:space="preserve">                                                                                                                           </w:t>
      </w:r>
    </w:p>
    <w:p w:rsidR="00B23D9F" w:rsidRDefault="00B23D9F" w:rsidP="00B23D9F">
      <w:pPr>
        <w:rPr>
          <w:rFonts w:ascii="Arial" w:hAnsi="Arial" w:cs="Arial"/>
          <w:sz w:val="20"/>
          <w:szCs w:val="20"/>
        </w:rPr>
      </w:pPr>
      <w:r>
        <w:rPr>
          <w:rFonts w:ascii="Arial" w:hAnsi="Arial" w:cs="Arial"/>
          <w:sz w:val="20"/>
          <w:szCs w:val="20"/>
        </w:rPr>
        <w:t>VEC</w:t>
      </w:r>
    </w:p>
    <w:p w:rsidR="00B23D9F" w:rsidRDefault="00B23D9F" w:rsidP="00B23D9F">
      <w:pPr>
        <w:rPr>
          <w:rFonts w:ascii="Arial" w:hAnsi="Arial" w:cs="Arial"/>
          <w:sz w:val="20"/>
          <w:szCs w:val="20"/>
        </w:rPr>
      </w:pPr>
      <w:r>
        <w:rPr>
          <w:rFonts w:ascii="Arial" w:hAnsi="Arial" w:cs="Arial"/>
          <w:b/>
          <w:sz w:val="20"/>
          <w:szCs w:val="20"/>
          <w:u w:val="single"/>
        </w:rPr>
        <w:t>Sťažnosť – postúpenie</w:t>
      </w:r>
      <w:r>
        <w:rPr>
          <w:rFonts w:ascii="Arial" w:hAnsi="Arial" w:cs="Arial"/>
          <w:sz w:val="20"/>
          <w:szCs w:val="20"/>
        </w:rPr>
        <w:tab/>
      </w:r>
    </w:p>
    <w:p w:rsidR="00B23D9F" w:rsidRDefault="00B23D9F" w:rsidP="00B23D9F">
      <w:pPr>
        <w:pStyle w:val="Zkladntext2"/>
        <w:shd w:val="clear" w:color="auto" w:fill="FFFFFF"/>
        <w:spacing w:line="240" w:lineRule="auto"/>
        <w:rPr>
          <w:rFonts w:ascii="Arial" w:hAnsi="Arial" w:cs="Arial"/>
          <w:b/>
          <w:sz w:val="20"/>
          <w:szCs w:val="20"/>
        </w:rPr>
      </w:pPr>
    </w:p>
    <w:p w:rsidR="00B23D9F" w:rsidRDefault="00B23D9F" w:rsidP="00B23D9F">
      <w:pPr>
        <w:pStyle w:val="Zkladntext2"/>
        <w:shd w:val="clear" w:color="auto" w:fill="FFFFFF"/>
        <w:spacing w:line="240" w:lineRule="auto"/>
        <w:jc w:val="both"/>
        <w:rPr>
          <w:rFonts w:ascii="Arial" w:hAnsi="Arial" w:cs="Arial"/>
          <w:b/>
          <w:sz w:val="20"/>
          <w:szCs w:val="20"/>
        </w:rPr>
      </w:pPr>
    </w:p>
    <w:p w:rsidR="00B23D9F" w:rsidRDefault="00B23D9F" w:rsidP="00B23D9F">
      <w:pPr>
        <w:pStyle w:val="Zkladntext2"/>
        <w:shd w:val="clear" w:color="auto" w:fill="FFFFFF"/>
        <w:spacing w:line="240" w:lineRule="auto"/>
        <w:rPr>
          <w:rFonts w:ascii="Arial" w:hAnsi="Arial" w:cs="Arial"/>
          <w:sz w:val="20"/>
          <w:szCs w:val="20"/>
        </w:rPr>
      </w:pPr>
      <w:r>
        <w:rPr>
          <w:rFonts w:ascii="Arial" w:hAnsi="Arial" w:cs="Arial"/>
          <w:sz w:val="20"/>
          <w:szCs w:val="20"/>
        </w:rPr>
        <w:t xml:space="preserve">         Dňa  .......................... bola mestu Trenčín</w:t>
      </w:r>
      <w:r>
        <w:rPr>
          <w:rFonts w:ascii="Arial" w:hAnsi="Arial" w:cs="Arial"/>
          <w:color w:val="FF0000"/>
          <w:sz w:val="20"/>
          <w:szCs w:val="20"/>
        </w:rPr>
        <w:t xml:space="preserve"> </w:t>
      </w:r>
      <w:r>
        <w:rPr>
          <w:rFonts w:ascii="Arial" w:hAnsi="Arial" w:cs="Arial"/>
          <w:sz w:val="20"/>
          <w:szCs w:val="20"/>
        </w:rPr>
        <w:t xml:space="preserve">doručená  sťažnosť ........................................................   </w:t>
      </w:r>
    </w:p>
    <w:p w:rsidR="00B23D9F" w:rsidRDefault="00B23D9F" w:rsidP="00B23D9F">
      <w:pPr>
        <w:pStyle w:val="Zkladntext2"/>
        <w:shd w:val="clear" w:color="auto" w:fill="FFFFFF"/>
        <w:spacing w:line="240" w:lineRule="auto"/>
        <w:rPr>
          <w:rFonts w:ascii="Arial" w:hAnsi="Arial" w:cs="Arial"/>
          <w:sz w:val="20"/>
          <w:szCs w:val="20"/>
        </w:rPr>
      </w:pPr>
      <w:r>
        <w:rPr>
          <w:rFonts w:ascii="Arial" w:hAnsi="Arial" w:cs="Arial"/>
          <w:sz w:val="20"/>
          <w:szCs w:val="20"/>
        </w:rPr>
        <w:t>(</w:t>
      </w:r>
      <w:r>
        <w:rPr>
          <w:rFonts w:ascii="Arial" w:hAnsi="Arial" w:cs="Arial"/>
          <w:i/>
          <w:sz w:val="20"/>
          <w:szCs w:val="20"/>
        </w:rPr>
        <w:t>uviesť sťažovateľa</w:t>
      </w:r>
      <w:r>
        <w:rPr>
          <w:rFonts w:ascii="Arial" w:hAnsi="Arial" w:cs="Arial"/>
          <w:sz w:val="20"/>
          <w:szCs w:val="20"/>
        </w:rPr>
        <w:t>),  v ktorej poukazuje na ..............................................................................................</w:t>
      </w:r>
    </w:p>
    <w:p w:rsidR="00B23D9F" w:rsidRDefault="00B23D9F" w:rsidP="00B23D9F">
      <w:pPr>
        <w:pStyle w:val="Zkladntext2"/>
        <w:shd w:val="clear" w:color="auto" w:fill="FFFFFF"/>
        <w:spacing w:line="240" w:lineRule="auto"/>
        <w:jc w:val="both"/>
        <w:rPr>
          <w:rFonts w:ascii="Arial" w:hAnsi="Arial" w:cs="Arial"/>
          <w:sz w:val="20"/>
          <w:szCs w:val="20"/>
        </w:rPr>
      </w:pPr>
      <w:r>
        <w:rPr>
          <w:rFonts w:ascii="Arial" w:hAnsi="Arial" w:cs="Arial"/>
          <w:sz w:val="20"/>
          <w:szCs w:val="20"/>
        </w:rPr>
        <w:t>.............................................................................................................</w:t>
      </w:r>
    </w:p>
    <w:p w:rsidR="00B23D9F" w:rsidRDefault="00B23D9F" w:rsidP="00B23D9F">
      <w:pPr>
        <w:pStyle w:val="Zkladntext2"/>
        <w:shd w:val="clear" w:color="auto" w:fill="FFFFFF"/>
        <w:spacing w:line="240" w:lineRule="auto"/>
        <w:rPr>
          <w:rFonts w:ascii="Arial" w:hAnsi="Arial" w:cs="Arial"/>
          <w:i/>
          <w:sz w:val="20"/>
          <w:szCs w:val="20"/>
        </w:rPr>
      </w:pPr>
      <w:r>
        <w:rPr>
          <w:rFonts w:ascii="Arial" w:hAnsi="Arial" w:cs="Arial"/>
          <w:i/>
          <w:sz w:val="20"/>
          <w:szCs w:val="20"/>
        </w:rPr>
        <w:t>(opísať predmet sťažnosti)</w:t>
      </w:r>
    </w:p>
    <w:p w:rsidR="00B23D9F" w:rsidRDefault="00B23D9F" w:rsidP="00B23D9F">
      <w:pPr>
        <w:pStyle w:val="Zkladntext2"/>
        <w:spacing w:line="240" w:lineRule="auto"/>
        <w:jc w:val="both"/>
        <w:rPr>
          <w:rFonts w:ascii="Arial" w:hAnsi="Arial" w:cs="Arial"/>
          <w:b/>
          <w:sz w:val="20"/>
          <w:szCs w:val="20"/>
        </w:rPr>
      </w:pPr>
    </w:p>
    <w:p w:rsidR="00B23D9F" w:rsidRDefault="00B23D9F" w:rsidP="00B23D9F">
      <w:pPr>
        <w:pStyle w:val="Zkladntext2"/>
        <w:spacing w:line="240" w:lineRule="auto"/>
        <w:jc w:val="both"/>
        <w:rPr>
          <w:rFonts w:ascii="Arial" w:hAnsi="Arial" w:cs="Arial"/>
          <w:sz w:val="20"/>
          <w:szCs w:val="20"/>
        </w:rPr>
      </w:pPr>
      <w:r>
        <w:rPr>
          <w:rFonts w:ascii="Arial" w:hAnsi="Arial" w:cs="Arial"/>
          <w:sz w:val="20"/>
          <w:szCs w:val="20"/>
        </w:rPr>
        <w:t xml:space="preserve">         Predmetnú sťažnosť   Vám  v prílohe postupujeme na vybavenie ako miestne a vecne príslušnému orgánu v súlade s § </w:t>
      </w:r>
      <w:smartTag w:uri="urn:schemas-microsoft-com:office:smarttags" w:element="metricconverter">
        <w:smartTagPr>
          <w:attr w:name="ProductID" w:val="9 a"/>
        </w:smartTagPr>
        <w:r>
          <w:rPr>
            <w:rFonts w:ascii="Arial" w:hAnsi="Arial" w:cs="Arial"/>
            <w:sz w:val="20"/>
            <w:szCs w:val="20"/>
          </w:rPr>
          <w:t>9 a</w:t>
        </w:r>
      </w:smartTag>
      <w:r>
        <w:rPr>
          <w:rFonts w:ascii="Arial" w:hAnsi="Arial" w:cs="Arial"/>
          <w:sz w:val="20"/>
          <w:szCs w:val="20"/>
        </w:rPr>
        <w:t xml:space="preserve"> § 11 zákona č. 9/2010 Z. z. o sťažnostiach.  O našom postupe informujeme sťažovateľa kópiou tohto listu.</w:t>
      </w:r>
    </w:p>
    <w:p w:rsidR="00B23D9F" w:rsidRDefault="00B23D9F" w:rsidP="00B23D9F">
      <w:pPr>
        <w:pStyle w:val="Zkladntext2"/>
        <w:tabs>
          <w:tab w:val="left" w:pos="709"/>
        </w:tabs>
        <w:spacing w:line="240" w:lineRule="auto"/>
        <w:jc w:val="both"/>
        <w:rPr>
          <w:rFonts w:ascii="Arial" w:hAnsi="Arial" w:cs="Arial"/>
          <w:sz w:val="20"/>
          <w:szCs w:val="20"/>
        </w:rPr>
      </w:pPr>
      <w:r>
        <w:rPr>
          <w:rFonts w:ascii="Arial" w:hAnsi="Arial" w:cs="Arial"/>
          <w:sz w:val="20"/>
          <w:szCs w:val="20"/>
        </w:rPr>
        <w:t xml:space="preserve">         S pozdravom</w:t>
      </w:r>
    </w:p>
    <w:p w:rsidR="00B23D9F" w:rsidRDefault="00B23D9F" w:rsidP="00B23D9F">
      <w:pPr>
        <w:rPr>
          <w:rFonts w:ascii="Arial" w:hAnsi="Arial" w:cs="Arial"/>
          <w:sz w:val="20"/>
          <w:szCs w:val="20"/>
        </w:rPr>
      </w:pPr>
      <w:r>
        <w:rPr>
          <w:rFonts w:ascii="Arial" w:hAnsi="Arial" w:cs="Arial"/>
          <w:sz w:val="20"/>
          <w:szCs w:val="20"/>
          <w:u w:val="single"/>
        </w:rPr>
        <w:t xml:space="preserve">1 príloha </w:t>
      </w:r>
      <w:r>
        <w:rPr>
          <w:rFonts w:ascii="Arial" w:hAnsi="Arial" w:cs="Arial"/>
          <w:sz w:val="20"/>
          <w:szCs w:val="20"/>
        </w:rPr>
        <w:t xml:space="preserve"> </w:t>
      </w:r>
    </w:p>
    <w:p w:rsidR="00B23D9F" w:rsidRDefault="00B23D9F" w:rsidP="00B23D9F">
      <w:pPr>
        <w:rPr>
          <w:rFonts w:ascii="Arial" w:hAnsi="Arial" w:cs="Arial"/>
          <w:sz w:val="20"/>
          <w:szCs w:val="20"/>
        </w:rPr>
      </w:pPr>
    </w:p>
    <w:p w:rsidR="00B23D9F" w:rsidRDefault="00B23D9F" w:rsidP="00B23D9F">
      <w:pPr>
        <w:jc w:val="both"/>
        <w:rPr>
          <w:rFonts w:ascii="Arial" w:hAnsi="Arial" w:cs="Arial"/>
          <w:sz w:val="20"/>
          <w:szCs w:val="20"/>
          <w:u w:val="single"/>
        </w:rPr>
      </w:pPr>
      <w:r>
        <w:rPr>
          <w:rFonts w:ascii="Arial" w:hAnsi="Arial" w:cs="Arial"/>
          <w:sz w:val="20"/>
          <w:szCs w:val="20"/>
          <w:u w:val="single"/>
        </w:rPr>
        <w:t>Na vedomie</w:t>
      </w:r>
    </w:p>
    <w:p w:rsidR="00B23D9F" w:rsidRDefault="00B23D9F" w:rsidP="00B23D9F">
      <w:pPr>
        <w:jc w:val="both"/>
        <w:rPr>
          <w:rFonts w:ascii="Arial" w:hAnsi="Arial" w:cs="Arial"/>
          <w:sz w:val="20"/>
          <w:szCs w:val="20"/>
        </w:rPr>
      </w:pPr>
    </w:p>
    <w:p w:rsidR="00B23D9F" w:rsidRDefault="00B23D9F" w:rsidP="00B23D9F">
      <w:pPr>
        <w:pStyle w:val="Hlavika"/>
        <w:tabs>
          <w:tab w:val="left" w:pos="708"/>
        </w:tabs>
        <w:rPr>
          <w:rFonts w:ascii="Arial" w:hAnsi="Arial" w:cs="Arial"/>
          <w:sz w:val="20"/>
          <w:szCs w:val="20"/>
        </w:rPr>
      </w:pPr>
      <w:r>
        <w:rPr>
          <w:rFonts w:ascii="Arial" w:hAnsi="Arial" w:cs="Arial"/>
          <w:i/>
          <w:sz w:val="20"/>
          <w:szCs w:val="20"/>
        </w:rPr>
        <w:t>(sťažovateľ)</w:t>
      </w:r>
    </w:p>
    <w:p w:rsidR="00B23D9F" w:rsidRDefault="00B23D9F" w:rsidP="00B23D9F">
      <w:pPr>
        <w:jc w:val="both"/>
        <w:rPr>
          <w:rFonts w:ascii="Arial" w:hAnsi="Arial" w:cs="Arial"/>
          <w:sz w:val="20"/>
          <w:szCs w:val="20"/>
        </w:rPr>
      </w:pPr>
      <w:r>
        <w:rPr>
          <w:rFonts w:ascii="Arial" w:hAnsi="Arial" w:cs="Arial"/>
          <w:sz w:val="20"/>
          <w:szCs w:val="20"/>
        </w:rPr>
        <w:t xml:space="preserve">  </w:t>
      </w:r>
      <w:r>
        <w:rPr>
          <w:rFonts w:ascii="Arial" w:hAnsi="Arial" w:cs="Arial"/>
          <w:i/>
          <w:sz w:val="20"/>
          <w:szCs w:val="20"/>
        </w:rPr>
        <w:t xml:space="preserve">                                                                                                                      meno, priezvisko a podpis</w:t>
      </w:r>
    </w:p>
    <w:p w:rsidR="0063243C" w:rsidRDefault="0063243C" w:rsidP="00B23D9F">
      <w:pPr>
        <w:pStyle w:val="Nadpis9"/>
        <w:rPr>
          <w:sz w:val="20"/>
          <w:szCs w:val="20"/>
        </w:rPr>
      </w:pPr>
    </w:p>
    <w:p w:rsidR="0063243C" w:rsidRDefault="0063243C" w:rsidP="00B23D9F">
      <w:pPr>
        <w:pStyle w:val="Nadpis9"/>
        <w:rPr>
          <w:sz w:val="20"/>
          <w:szCs w:val="20"/>
        </w:rPr>
      </w:pPr>
    </w:p>
    <w:p w:rsidR="0063243C" w:rsidRDefault="0063243C" w:rsidP="00B23D9F">
      <w:pPr>
        <w:pStyle w:val="Nadpis9"/>
        <w:rPr>
          <w:sz w:val="20"/>
          <w:szCs w:val="20"/>
        </w:rPr>
      </w:pP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pStyle w:val="Nadpis9"/>
        <w:rPr>
          <w:b/>
          <w:sz w:val="20"/>
          <w:szCs w:val="20"/>
        </w:rPr>
      </w:pPr>
      <w:r>
        <w:rPr>
          <w:sz w:val="20"/>
          <w:szCs w:val="20"/>
        </w:rPr>
        <w:lastRenderedPageBreak/>
        <w:t xml:space="preserve">                                                                                                                 </w:t>
      </w:r>
      <w:r>
        <w:rPr>
          <w:sz w:val="20"/>
          <w:szCs w:val="20"/>
        </w:rPr>
        <w:tab/>
      </w:r>
      <w:r>
        <w:rPr>
          <w:sz w:val="20"/>
          <w:szCs w:val="20"/>
        </w:rPr>
        <w:tab/>
      </w:r>
      <w:r>
        <w:rPr>
          <w:sz w:val="20"/>
          <w:szCs w:val="20"/>
        </w:rPr>
        <w:tab/>
      </w:r>
      <w:r>
        <w:rPr>
          <w:b/>
          <w:sz w:val="20"/>
          <w:szCs w:val="20"/>
        </w:rPr>
        <w:t>Príloha č. 3</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i/>
          <w:sz w:val="20"/>
          <w:szCs w:val="20"/>
        </w:rPr>
      </w:pPr>
      <w:r>
        <w:rPr>
          <w:rFonts w:ascii="Arial" w:hAnsi="Arial" w:cs="Arial"/>
          <w:i/>
          <w:sz w:val="20"/>
          <w:szCs w:val="20"/>
        </w:rPr>
        <w:t>___________________________________________________________________________</w:t>
      </w:r>
    </w:p>
    <w:p w:rsidR="00B23D9F" w:rsidRDefault="00B23D9F" w:rsidP="00B23D9F">
      <w:pPr>
        <w:pStyle w:val="Nadpis9"/>
        <w:rPr>
          <w:i/>
          <w:sz w:val="20"/>
          <w:szCs w:val="20"/>
        </w:rPr>
      </w:pPr>
    </w:p>
    <w:tbl>
      <w:tblPr>
        <w:tblW w:w="0" w:type="auto"/>
        <w:tblLayout w:type="fixed"/>
        <w:tblCellMar>
          <w:left w:w="70" w:type="dxa"/>
          <w:right w:w="70" w:type="dxa"/>
        </w:tblCellMar>
        <w:tblLook w:val="04A0" w:firstRow="1" w:lastRow="0" w:firstColumn="1" w:lastColumn="0" w:noHBand="0" w:noVBand="1"/>
      </w:tblPr>
      <w:tblGrid>
        <w:gridCol w:w="2977"/>
        <w:gridCol w:w="1628"/>
        <w:gridCol w:w="498"/>
        <w:gridCol w:w="2552"/>
        <w:gridCol w:w="1555"/>
      </w:tblGrid>
      <w:tr w:rsidR="00B23D9F" w:rsidTr="00B23D9F">
        <w:trPr>
          <w:cantSplit/>
        </w:trPr>
        <w:tc>
          <w:tcPr>
            <w:tcW w:w="9210" w:type="dxa"/>
            <w:gridSpan w:val="5"/>
          </w:tcPr>
          <w:p w:rsidR="00B23D9F" w:rsidRDefault="00B23D9F">
            <w:pPr>
              <w:pStyle w:val="Hlavika"/>
              <w:tabs>
                <w:tab w:val="left" w:pos="708"/>
              </w:tabs>
              <w:rPr>
                <w:rFonts w:ascii="Arial" w:hAnsi="Arial" w:cs="Arial"/>
                <w:color w:val="FFFFFF"/>
                <w:sz w:val="20"/>
                <w:szCs w:val="20"/>
              </w:rPr>
            </w:pPr>
          </w:p>
        </w:tc>
      </w:tr>
      <w:tr w:rsidR="00B23D9F" w:rsidTr="00B23D9F">
        <w:tc>
          <w:tcPr>
            <w:tcW w:w="4605" w:type="dxa"/>
            <w:gridSpan w:val="2"/>
            <w:hideMark/>
          </w:tcPr>
          <w:p w:rsidR="00B23D9F" w:rsidRDefault="00B23D9F">
            <w:pPr>
              <w:pStyle w:val="Hlavika"/>
              <w:tabs>
                <w:tab w:val="left" w:pos="708"/>
              </w:tabs>
              <w:rPr>
                <w:rFonts w:ascii="Arial" w:hAnsi="Arial" w:cs="Arial"/>
                <w:color w:val="FFFFFF"/>
                <w:sz w:val="20"/>
                <w:szCs w:val="20"/>
              </w:rPr>
            </w:pPr>
            <w:r>
              <w:rPr>
                <w:rFonts w:ascii="Arial" w:hAnsi="Arial" w:cs="Arial"/>
                <w:color w:val="FFFFFF"/>
                <w:sz w:val="20"/>
                <w:szCs w:val="20"/>
              </w:rPr>
              <w:t>2158</w:t>
            </w:r>
          </w:p>
        </w:tc>
        <w:tc>
          <w:tcPr>
            <w:tcW w:w="4605" w:type="dxa"/>
            <w:gridSpan w:val="3"/>
          </w:tcPr>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p w:rsidR="00B23D9F" w:rsidRDefault="00B23D9F">
            <w:pPr>
              <w:tabs>
                <w:tab w:val="left" w:pos="5278"/>
              </w:tabs>
              <w:rPr>
                <w:rFonts w:ascii="Arial" w:hAnsi="Arial" w:cs="Arial"/>
                <w:kern w:val="20"/>
                <w:sz w:val="20"/>
                <w:szCs w:val="20"/>
              </w:rPr>
            </w:pPr>
            <w:r>
              <w:rPr>
                <w:rFonts w:ascii="Arial" w:hAnsi="Arial" w:cs="Arial"/>
                <w:kern w:val="20"/>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rPr>
                <w:rFonts w:ascii="Arial" w:hAnsi="Arial" w:cs="Arial"/>
                <w:sz w:val="20"/>
                <w:szCs w:val="20"/>
              </w:rPr>
            </w:pPr>
            <w:r>
              <w:rPr>
                <w:rFonts w:ascii="Arial" w:hAnsi="Arial" w:cs="Arial"/>
                <w:i/>
                <w:sz w:val="20"/>
                <w:szCs w:val="20"/>
              </w:rPr>
              <w:t xml:space="preserve">           </w:t>
            </w:r>
            <w:r>
              <w:rPr>
                <w:rFonts w:ascii="Arial" w:hAnsi="Arial" w:cs="Arial"/>
                <w:sz w:val="20"/>
                <w:szCs w:val="20"/>
              </w:rPr>
              <w:t xml:space="preserve">                                                                                                                                   </w:t>
            </w:r>
          </w:p>
          <w:p w:rsidR="00B23D9F" w:rsidRDefault="00B23D9F">
            <w:pPr>
              <w:rPr>
                <w:rFonts w:ascii="Arial" w:hAnsi="Arial" w:cs="Arial"/>
                <w:i/>
                <w:sz w:val="20"/>
                <w:szCs w:val="20"/>
              </w:rPr>
            </w:pPr>
            <w:r>
              <w:rPr>
                <w:rFonts w:ascii="Arial" w:hAnsi="Arial" w:cs="Arial"/>
                <w:sz w:val="20"/>
                <w:szCs w:val="20"/>
              </w:rPr>
              <w:t xml:space="preserve">                           </w:t>
            </w:r>
            <w:r>
              <w:rPr>
                <w:rFonts w:ascii="Arial" w:hAnsi="Arial" w:cs="Arial"/>
                <w:i/>
                <w:sz w:val="20"/>
                <w:szCs w:val="20"/>
              </w:rPr>
              <w:t>(sťažovateľ)</w:t>
            </w:r>
          </w:p>
          <w:p w:rsidR="00B23D9F" w:rsidRDefault="00B23D9F">
            <w:pPr>
              <w:tabs>
                <w:tab w:val="left" w:pos="5278"/>
              </w:tabs>
              <w:rPr>
                <w:rFonts w:ascii="Arial" w:hAnsi="Arial" w:cs="Arial"/>
                <w:kern w:val="20"/>
                <w:sz w:val="20"/>
                <w:szCs w:val="20"/>
              </w:rPr>
            </w:pPr>
          </w:p>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tc>
      </w:tr>
      <w:tr w:rsidR="00B23D9F" w:rsidTr="00B23D9F">
        <w:trPr>
          <w:cantSplit/>
          <w:trHeight w:val="661"/>
        </w:trPr>
        <w:tc>
          <w:tcPr>
            <w:tcW w:w="9210" w:type="dxa"/>
            <w:gridSpan w:val="5"/>
          </w:tcPr>
          <w:p w:rsidR="00B23D9F" w:rsidRDefault="00B23D9F">
            <w:pPr>
              <w:pStyle w:val="Hlavika"/>
              <w:tabs>
                <w:tab w:val="left" w:pos="708"/>
              </w:tabs>
              <w:rPr>
                <w:rFonts w:ascii="Arial" w:hAnsi="Arial" w:cs="Arial"/>
                <w:color w:val="FFFFFF"/>
                <w:sz w:val="20"/>
                <w:szCs w:val="20"/>
              </w:rPr>
            </w:pPr>
          </w:p>
          <w:p w:rsidR="00B23D9F" w:rsidRDefault="00B23D9F">
            <w:pPr>
              <w:pStyle w:val="Hlavika"/>
              <w:tabs>
                <w:tab w:val="left" w:pos="708"/>
              </w:tabs>
              <w:rPr>
                <w:rFonts w:ascii="Arial" w:hAnsi="Arial" w:cs="Arial"/>
                <w:color w:val="FFFFFF"/>
                <w:sz w:val="20"/>
                <w:szCs w:val="20"/>
              </w:rPr>
            </w:pPr>
          </w:p>
        </w:tc>
      </w:tr>
      <w:tr w:rsidR="00B23D9F" w:rsidTr="00B23D9F">
        <w:tc>
          <w:tcPr>
            <w:tcW w:w="2977" w:type="dxa"/>
            <w:hideMark/>
          </w:tcPr>
          <w:p w:rsidR="00B23D9F" w:rsidRDefault="00B23D9F">
            <w:pPr>
              <w:jc w:val="center"/>
              <w:rPr>
                <w:rFonts w:ascii="Arial" w:hAnsi="Arial" w:cs="Arial"/>
                <w:b/>
                <w:i/>
                <w:sz w:val="20"/>
                <w:szCs w:val="20"/>
              </w:rPr>
            </w:pPr>
            <w:r>
              <w:rPr>
                <w:rFonts w:ascii="Arial" w:hAnsi="Arial" w:cs="Arial"/>
                <w:b/>
                <w:i/>
                <w:sz w:val="20"/>
                <w:szCs w:val="20"/>
              </w:rPr>
              <w:t>Sťažnosť č.</w:t>
            </w:r>
          </w:p>
        </w:tc>
        <w:tc>
          <w:tcPr>
            <w:tcW w:w="2126" w:type="dxa"/>
            <w:gridSpan w:val="2"/>
          </w:tcPr>
          <w:p w:rsidR="00B23D9F" w:rsidRDefault="00B23D9F">
            <w:pPr>
              <w:jc w:val="center"/>
              <w:rPr>
                <w:rFonts w:ascii="Arial" w:hAnsi="Arial" w:cs="Arial"/>
                <w:b/>
                <w:i/>
                <w:sz w:val="20"/>
                <w:szCs w:val="20"/>
              </w:rPr>
            </w:pPr>
          </w:p>
        </w:tc>
        <w:tc>
          <w:tcPr>
            <w:tcW w:w="2552" w:type="dxa"/>
            <w:hideMark/>
          </w:tcPr>
          <w:p w:rsidR="00B23D9F" w:rsidRDefault="00B23D9F">
            <w:pPr>
              <w:jc w:val="center"/>
              <w:rPr>
                <w:rFonts w:ascii="Arial" w:hAnsi="Arial" w:cs="Arial"/>
                <w:b/>
                <w:i/>
                <w:sz w:val="20"/>
                <w:szCs w:val="20"/>
              </w:rPr>
            </w:pPr>
            <w:r>
              <w:rPr>
                <w:rFonts w:ascii="Arial" w:hAnsi="Arial" w:cs="Arial"/>
                <w:b/>
                <w:i/>
                <w:sz w:val="20"/>
                <w:szCs w:val="20"/>
              </w:rPr>
              <w:t>Vybavuje/linka</w:t>
            </w:r>
          </w:p>
        </w:tc>
        <w:tc>
          <w:tcPr>
            <w:tcW w:w="1555" w:type="dxa"/>
            <w:hideMark/>
          </w:tcPr>
          <w:p w:rsidR="00B23D9F" w:rsidRDefault="00B23D9F">
            <w:pPr>
              <w:jc w:val="center"/>
              <w:rPr>
                <w:rFonts w:ascii="Arial" w:hAnsi="Arial" w:cs="Arial"/>
                <w:b/>
                <w:i/>
                <w:sz w:val="20"/>
                <w:szCs w:val="20"/>
              </w:rPr>
            </w:pPr>
            <w:r>
              <w:rPr>
                <w:rFonts w:ascii="Arial" w:hAnsi="Arial" w:cs="Arial"/>
                <w:b/>
                <w:i/>
                <w:sz w:val="20"/>
                <w:szCs w:val="20"/>
              </w:rPr>
              <w:t>Obec</w:t>
            </w:r>
          </w:p>
        </w:tc>
      </w:tr>
      <w:tr w:rsidR="00B23D9F" w:rsidTr="00B23D9F">
        <w:tc>
          <w:tcPr>
            <w:tcW w:w="2977" w:type="dxa"/>
          </w:tcPr>
          <w:p w:rsidR="00B23D9F" w:rsidRDefault="00B23D9F">
            <w:pPr>
              <w:jc w:val="center"/>
              <w:rPr>
                <w:rFonts w:ascii="Arial" w:hAnsi="Arial" w:cs="Arial"/>
                <w:sz w:val="20"/>
                <w:szCs w:val="20"/>
              </w:rPr>
            </w:pPr>
          </w:p>
        </w:tc>
        <w:tc>
          <w:tcPr>
            <w:tcW w:w="2126" w:type="dxa"/>
            <w:gridSpan w:val="2"/>
          </w:tcPr>
          <w:p w:rsidR="00B23D9F" w:rsidRDefault="00B23D9F">
            <w:pPr>
              <w:tabs>
                <w:tab w:val="left" w:pos="5103"/>
                <w:tab w:val="left" w:pos="5278"/>
              </w:tabs>
              <w:jc w:val="center"/>
              <w:rPr>
                <w:rFonts w:ascii="Arial" w:hAnsi="Arial" w:cs="Arial"/>
                <w:kern w:val="20"/>
                <w:sz w:val="20"/>
                <w:szCs w:val="20"/>
              </w:rPr>
            </w:pPr>
          </w:p>
        </w:tc>
        <w:tc>
          <w:tcPr>
            <w:tcW w:w="2552" w:type="dxa"/>
          </w:tcPr>
          <w:p w:rsidR="00B23D9F" w:rsidRDefault="00B23D9F">
            <w:pPr>
              <w:jc w:val="center"/>
              <w:rPr>
                <w:rFonts w:ascii="Arial" w:hAnsi="Arial" w:cs="Arial"/>
                <w:sz w:val="20"/>
                <w:szCs w:val="20"/>
              </w:rPr>
            </w:pPr>
          </w:p>
        </w:tc>
        <w:tc>
          <w:tcPr>
            <w:tcW w:w="1555" w:type="dxa"/>
            <w:hideMark/>
          </w:tcPr>
          <w:p w:rsidR="00B23D9F" w:rsidRDefault="00B23D9F">
            <w:pPr>
              <w:jc w:val="center"/>
              <w:rPr>
                <w:rFonts w:ascii="Arial" w:hAnsi="Arial" w:cs="Arial"/>
                <w:i/>
                <w:sz w:val="20"/>
                <w:szCs w:val="20"/>
              </w:rPr>
            </w:pPr>
            <w:r>
              <w:rPr>
                <w:rFonts w:ascii="Arial" w:hAnsi="Arial" w:cs="Arial"/>
                <w:i/>
                <w:sz w:val="20"/>
                <w:szCs w:val="20"/>
              </w:rPr>
              <w:t>Dátum</w:t>
            </w:r>
          </w:p>
        </w:tc>
      </w:tr>
    </w:tbl>
    <w:p w:rsidR="00B23D9F" w:rsidRDefault="00B23D9F" w:rsidP="00B23D9F">
      <w:pPr>
        <w:rPr>
          <w:rFonts w:ascii="Arial" w:hAnsi="Arial" w:cs="Arial"/>
          <w:sz w:val="20"/>
          <w:szCs w:val="20"/>
          <w:lang w:eastAsia="cs-CZ"/>
        </w:rPr>
      </w:pPr>
    </w:p>
    <w:p w:rsidR="00B23D9F" w:rsidRDefault="00B23D9F" w:rsidP="00B23D9F">
      <w:pPr>
        <w:rPr>
          <w:rFonts w:ascii="Arial" w:hAnsi="Arial" w:cs="Arial"/>
          <w:sz w:val="20"/>
          <w:szCs w:val="20"/>
        </w:rPr>
      </w:pPr>
      <w:r>
        <w:rPr>
          <w:rFonts w:ascii="Arial" w:hAnsi="Arial" w:cs="Arial"/>
          <w:sz w:val="20"/>
          <w:szCs w:val="20"/>
        </w:rPr>
        <w:t>VEC</w:t>
      </w:r>
    </w:p>
    <w:p w:rsidR="00B23D9F" w:rsidRDefault="00B23D9F" w:rsidP="00B23D9F">
      <w:pPr>
        <w:rPr>
          <w:rFonts w:ascii="Arial" w:hAnsi="Arial" w:cs="Arial"/>
          <w:sz w:val="20"/>
          <w:szCs w:val="20"/>
          <w:u w:val="single"/>
        </w:rPr>
      </w:pPr>
      <w:r>
        <w:rPr>
          <w:rFonts w:ascii="Arial" w:hAnsi="Arial" w:cs="Arial"/>
          <w:sz w:val="20"/>
          <w:szCs w:val="20"/>
          <w:u w:val="single"/>
        </w:rPr>
        <w:t>Sťažnosť – výzva na spoluprácu</w:t>
      </w:r>
    </w:p>
    <w:p w:rsidR="00B23D9F" w:rsidRDefault="00B23D9F" w:rsidP="00B23D9F">
      <w:pPr>
        <w:rPr>
          <w:rFonts w:ascii="Arial" w:hAnsi="Arial" w:cs="Arial"/>
          <w:sz w:val="20"/>
          <w:szCs w:val="20"/>
        </w:rPr>
      </w:pPr>
      <w:r>
        <w:rPr>
          <w:rFonts w:ascii="Arial" w:hAnsi="Arial" w:cs="Arial"/>
          <w:sz w:val="20"/>
          <w:szCs w:val="20"/>
        </w:rPr>
        <w:tab/>
      </w:r>
    </w:p>
    <w:p w:rsidR="00B23D9F" w:rsidRDefault="00B23D9F" w:rsidP="00B23D9F">
      <w:pPr>
        <w:pStyle w:val="Zkladntext2"/>
        <w:shd w:val="clear" w:color="auto" w:fill="FFFFFF"/>
        <w:spacing w:line="240" w:lineRule="auto"/>
        <w:rPr>
          <w:rFonts w:ascii="Arial" w:hAnsi="Arial" w:cs="Arial"/>
          <w:b/>
          <w:sz w:val="20"/>
          <w:szCs w:val="20"/>
        </w:rPr>
      </w:pPr>
    </w:p>
    <w:p w:rsidR="00B23D9F" w:rsidRDefault="00B23D9F" w:rsidP="00B23D9F">
      <w:pPr>
        <w:pStyle w:val="Zkladntext2"/>
        <w:shd w:val="clear" w:color="auto" w:fill="FFFFFF"/>
        <w:spacing w:line="240" w:lineRule="auto"/>
        <w:rPr>
          <w:rFonts w:ascii="Arial" w:hAnsi="Arial" w:cs="Arial"/>
          <w:sz w:val="20"/>
          <w:szCs w:val="20"/>
        </w:rPr>
      </w:pPr>
      <w:r>
        <w:rPr>
          <w:rFonts w:ascii="Arial" w:hAnsi="Arial" w:cs="Arial"/>
          <w:sz w:val="20"/>
          <w:szCs w:val="20"/>
        </w:rPr>
        <w:t xml:space="preserve">         Mestu Trenčín</w:t>
      </w:r>
      <w:r>
        <w:rPr>
          <w:rFonts w:ascii="Arial" w:hAnsi="Arial" w:cs="Arial"/>
          <w:color w:val="FF0000"/>
          <w:sz w:val="20"/>
          <w:szCs w:val="20"/>
        </w:rPr>
        <w:t xml:space="preserve"> </w:t>
      </w:r>
      <w:r>
        <w:rPr>
          <w:rFonts w:ascii="Arial" w:hAnsi="Arial" w:cs="Arial"/>
          <w:sz w:val="20"/>
          <w:szCs w:val="20"/>
        </w:rPr>
        <w:t xml:space="preserve"> bola dňa    ...........................       doručená Vaša sťažnosť vo veci ........................ </w:t>
      </w:r>
    </w:p>
    <w:p w:rsidR="00B23D9F" w:rsidRDefault="00B23D9F" w:rsidP="00B23D9F">
      <w:pPr>
        <w:pStyle w:val="Zkladntext2"/>
        <w:shd w:val="clear" w:color="auto" w:fill="FFFFFF"/>
        <w:spacing w:line="240" w:lineRule="auto"/>
        <w:rPr>
          <w:rFonts w:ascii="Arial" w:hAnsi="Arial" w:cs="Arial"/>
          <w:sz w:val="20"/>
          <w:szCs w:val="20"/>
        </w:rPr>
      </w:pPr>
      <w:r>
        <w:rPr>
          <w:rFonts w:ascii="Arial" w:hAnsi="Arial" w:cs="Arial"/>
          <w:sz w:val="20"/>
          <w:szCs w:val="20"/>
        </w:rPr>
        <w:t>..................................................................................................................................................................</w:t>
      </w:r>
    </w:p>
    <w:p w:rsidR="00B23D9F" w:rsidRDefault="00B23D9F" w:rsidP="00B23D9F">
      <w:pPr>
        <w:pStyle w:val="Zkladntext2"/>
        <w:shd w:val="clear" w:color="auto" w:fill="FFFFFF"/>
        <w:tabs>
          <w:tab w:val="left" w:pos="709"/>
        </w:tabs>
        <w:spacing w:line="240" w:lineRule="auto"/>
        <w:rPr>
          <w:rFonts w:ascii="Arial" w:hAnsi="Arial" w:cs="Arial"/>
          <w:b/>
          <w:sz w:val="20"/>
          <w:szCs w:val="20"/>
        </w:rPr>
      </w:pPr>
    </w:p>
    <w:p w:rsidR="00B23D9F" w:rsidRDefault="00B23D9F" w:rsidP="00B23D9F">
      <w:pPr>
        <w:pStyle w:val="Zkladntext2"/>
        <w:shd w:val="clear" w:color="auto" w:fill="FFFFFF"/>
        <w:tabs>
          <w:tab w:val="left" w:pos="709"/>
        </w:tabs>
        <w:spacing w:after="0" w:line="240" w:lineRule="auto"/>
        <w:jc w:val="both"/>
        <w:rPr>
          <w:rFonts w:ascii="Arial" w:hAnsi="Arial" w:cs="Arial"/>
          <w:sz w:val="20"/>
          <w:szCs w:val="20"/>
        </w:rPr>
      </w:pPr>
      <w:r>
        <w:rPr>
          <w:rFonts w:ascii="Arial" w:hAnsi="Arial" w:cs="Arial"/>
          <w:sz w:val="20"/>
          <w:szCs w:val="20"/>
          <w:shd w:val="clear" w:color="auto" w:fill="FFFFFF"/>
        </w:rPr>
        <w:t xml:space="preserve">         Vzhľadom k tomu, že predmetná sťažnosť nespĺňa náležitosti podľa § 5 ods. 3 zákona </w:t>
      </w:r>
      <w:r>
        <w:rPr>
          <w:rFonts w:ascii="Arial" w:hAnsi="Arial" w:cs="Arial"/>
          <w:sz w:val="20"/>
          <w:szCs w:val="20"/>
        </w:rPr>
        <w:t xml:space="preserve"> č.  9/2010  Z. z. o sťažnostiach, žiadame Vás v súlade s § 16 citovaného zákona, aby ste v lehote do desať pracovných dní od doručenia tejto písomnej výzvy doplnili Vašu sťažnosť o ........................................................................................................................................................................................................................................................................................................................ </w:t>
      </w:r>
    </w:p>
    <w:p w:rsidR="00B23D9F" w:rsidRDefault="00B23D9F" w:rsidP="00B23D9F">
      <w:pPr>
        <w:pStyle w:val="Zkladntext2"/>
        <w:shd w:val="clear" w:color="auto" w:fill="FFFFFF"/>
        <w:tabs>
          <w:tab w:val="left" w:pos="709"/>
        </w:tabs>
        <w:spacing w:line="240" w:lineRule="auto"/>
        <w:jc w:val="both"/>
        <w:rPr>
          <w:rFonts w:ascii="Arial" w:hAnsi="Arial" w:cs="Arial"/>
          <w:sz w:val="20"/>
          <w:szCs w:val="20"/>
          <w:shd w:val="clear" w:color="auto" w:fill="FFFFFF"/>
        </w:rPr>
      </w:pPr>
    </w:p>
    <w:p w:rsidR="00B23D9F" w:rsidRDefault="00B23D9F" w:rsidP="00B23D9F">
      <w:pPr>
        <w:pStyle w:val="Zkladntext2"/>
        <w:shd w:val="clear" w:color="auto" w:fill="FFFFFF"/>
        <w:tabs>
          <w:tab w:val="left" w:pos="709"/>
        </w:tabs>
        <w:spacing w:line="240" w:lineRule="auto"/>
        <w:jc w:val="both"/>
        <w:rPr>
          <w:rFonts w:ascii="Arial" w:hAnsi="Arial" w:cs="Arial"/>
          <w:sz w:val="20"/>
          <w:szCs w:val="20"/>
        </w:rPr>
      </w:pPr>
      <w:r>
        <w:rPr>
          <w:rFonts w:ascii="Arial" w:hAnsi="Arial" w:cs="Arial"/>
          <w:sz w:val="20"/>
          <w:szCs w:val="20"/>
          <w:shd w:val="clear" w:color="auto" w:fill="FFFFFF"/>
        </w:rPr>
        <w:tab/>
        <w:t>V prípade, že Vašu sťažnosť v stanovenej lehote nedoplníte, sťažnosť bude s poukazom n</w:t>
      </w:r>
      <w:r w:rsidR="00FC4198">
        <w:rPr>
          <w:rFonts w:ascii="Arial" w:hAnsi="Arial" w:cs="Arial"/>
          <w:sz w:val="20"/>
          <w:szCs w:val="20"/>
          <w:shd w:val="clear" w:color="auto" w:fill="FFFFFF"/>
        </w:rPr>
        <w:t xml:space="preserve">a ustanovenie § 6 ods. 1 </w:t>
      </w:r>
      <w:proofErr w:type="spellStart"/>
      <w:r w:rsidR="00FC4198">
        <w:rPr>
          <w:rFonts w:ascii="Arial" w:hAnsi="Arial" w:cs="Arial"/>
          <w:sz w:val="20"/>
          <w:szCs w:val="20"/>
          <w:shd w:val="clear" w:color="auto" w:fill="FFFFFF"/>
        </w:rPr>
        <w:t>písm</w:t>
      </w:r>
      <w:r w:rsidR="00FC4198" w:rsidRPr="00A51EFD">
        <w:rPr>
          <w:rFonts w:ascii="Arial" w:hAnsi="Arial" w:cs="Arial"/>
          <w:sz w:val="20"/>
          <w:szCs w:val="20"/>
          <w:shd w:val="clear" w:color="auto" w:fill="FFFFFF"/>
        </w:rPr>
        <w:t>.i</w:t>
      </w:r>
      <w:proofErr w:type="spellEnd"/>
      <w:r w:rsidR="00FC4198" w:rsidRPr="00A51EFD">
        <w:rPr>
          <w:rFonts w:ascii="Arial" w:hAnsi="Arial" w:cs="Arial"/>
          <w:sz w:val="20"/>
          <w:szCs w:val="20"/>
          <w:shd w:val="clear" w:color="auto" w:fill="FFFFFF"/>
        </w:rPr>
        <w:t xml:space="preserve">) </w:t>
      </w:r>
      <w:r>
        <w:rPr>
          <w:rFonts w:ascii="Arial" w:hAnsi="Arial" w:cs="Arial"/>
          <w:sz w:val="20"/>
          <w:szCs w:val="20"/>
          <w:shd w:val="clear" w:color="auto" w:fill="FFFFFF"/>
        </w:rPr>
        <w:t>zákona č. 9/2010 Z. z. o sťažnostiach odložená.</w:t>
      </w:r>
    </w:p>
    <w:p w:rsidR="00B23D9F" w:rsidRDefault="00B23D9F" w:rsidP="00B23D9F">
      <w:pPr>
        <w:rPr>
          <w:rFonts w:ascii="Arial" w:hAnsi="Arial" w:cs="Arial"/>
          <w:sz w:val="20"/>
          <w:szCs w:val="20"/>
          <w:u w:val="single"/>
        </w:rPr>
      </w:pPr>
    </w:p>
    <w:p w:rsidR="00B23D9F" w:rsidRDefault="00B23D9F" w:rsidP="00B23D9F">
      <w:pPr>
        <w:shd w:val="clear" w:color="auto" w:fill="FFFFFF"/>
        <w:rPr>
          <w:rFonts w:ascii="Arial" w:hAnsi="Arial" w:cs="Arial"/>
          <w:sz w:val="20"/>
          <w:szCs w:val="20"/>
        </w:rPr>
      </w:pPr>
      <w:r>
        <w:rPr>
          <w:rFonts w:ascii="Arial" w:hAnsi="Arial" w:cs="Arial"/>
          <w:sz w:val="20"/>
          <w:szCs w:val="20"/>
        </w:rPr>
        <w:tab/>
        <w:t xml:space="preserve"> </w:t>
      </w:r>
    </w:p>
    <w:p w:rsidR="00B23D9F" w:rsidRDefault="00B23D9F" w:rsidP="00B23D9F">
      <w:pPr>
        <w:rPr>
          <w:rFonts w:ascii="Arial" w:hAnsi="Arial" w:cs="Arial"/>
          <w:i/>
          <w:sz w:val="20"/>
          <w:szCs w:val="20"/>
        </w:rPr>
      </w:pPr>
      <w:r>
        <w:rPr>
          <w:rFonts w:ascii="Arial" w:hAnsi="Arial" w:cs="Arial"/>
          <w:i/>
          <w:sz w:val="20"/>
          <w:szCs w:val="20"/>
        </w:rPr>
        <w:t xml:space="preserve">                                                                                           </w:t>
      </w:r>
    </w:p>
    <w:p w:rsidR="00B23D9F" w:rsidRDefault="00B23D9F" w:rsidP="00B23D9F">
      <w:pPr>
        <w:rPr>
          <w:rFonts w:ascii="Arial" w:hAnsi="Arial" w:cs="Arial"/>
          <w:sz w:val="20"/>
          <w:szCs w:val="20"/>
        </w:rPr>
      </w:pPr>
      <w:r>
        <w:rPr>
          <w:rFonts w:ascii="Arial" w:hAnsi="Arial" w:cs="Arial"/>
          <w:i/>
          <w:sz w:val="20"/>
          <w:szCs w:val="20"/>
        </w:rPr>
        <w:t xml:space="preserve">                                                                                                                         meno, priezvisko a podpis</w:t>
      </w:r>
    </w:p>
    <w:p w:rsidR="00B23D9F" w:rsidRDefault="00B23D9F" w:rsidP="00B23D9F">
      <w:pPr>
        <w:jc w:val="both"/>
        <w:rPr>
          <w:rFonts w:ascii="Arial" w:hAnsi="Arial" w:cs="Arial"/>
          <w:i/>
          <w:sz w:val="20"/>
          <w:szCs w:val="20"/>
        </w:rPr>
      </w:pPr>
    </w:p>
    <w:p w:rsidR="0063243C" w:rsidRDefault="0063243C" w:rsidP="00B23D9F">
      <w:pPr>
        <w:pStyle w:val="Nadpis9"/>
        <w:rPr>
          <w:sz w:val="20"/>
          <w:szCs w:val="20"/>
        </w:rPr>
      </w:pP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 xml:space="preserve">3 – zamestnanec mesta                                                                 </w:t>
      </w:r>
    </w:p>
    <w:p w:rsidR="0063243C" w:rsidRDefault="0063243C" w:rsidP="00B23D9F">
      <w:pPr>
        <w:pStyle w:val="Nadpis9"/>
        <w:jc w:val="right"/>
        <w:rPr>
          <w:sz w:val="20"/>
          <w:szCs w:val="20"/>
        </w:rPr>
      </w:pPr>
    </w:p>
    <w:p w:rsidR="0063243C" w:rsidRDefault="0063243C" w:rsidP="00B23D9F">
      <w:pPr>
        <w:pStyle w:val="Nadpis9"/>
        <w:jc w:val="right"/>
        <w:rPr>
          <w:sz w:val="20"/>
          <w:szCs w:val="20"/>
        </w:rPr>
      </w:pPr>
    </w:p>
    <w:p w:rsidR="0063243C" w:rsidRDefault="0063243C" w:rsidP="00B23D9F">
      <w:pPr>
        <w:pStyle w:val="Nadpis9"/>
        <w:jc w:val="right"/>
        <w:rPr>
          <w:sz w:val="20"/>
          <w:szCs w:val="20"/>
        </w:rPr>
      </w:pPr>
    </w:p>
    <w:p w:rsidR="00B23D9F" w:rsidRDefault="00B23D9F" w:rsidP="00B23D9F">
      <w:pPr>
        <w:pStyle w:val="Nadpis9"/>
        <w:jc w:val="right"/>
        <w:rPr>
          <w:b/>
          <w:sz w:val="20"/>
          <w:szCs w:val="20"/>
        </w:rPr>
      </w:pPr>
      <w:r>
        <w:rPr>
          <w:sz w:val="20"/>
          <w:szCs w:val="20"/>
        </w:rPr>
        <w:lastRenderedPageBreak/>
        <w:t xml:space="preserve">                 </w:t>
      </w:r>
      <w:r>
        <w:rPr>
          <w:b/>
          <w:sz w:val="20"/>
          <w:szCs w:val="20"/>
        </w:rPr>
        <w:t>Príloha č. 4</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rPr>
          <w:rFonts w:ascii="Arial" w:hAnsi="Arial" w:cs="Arial"/>
          <w:i/>
          <w:sz w:val="20"/>
          <w:szCs w:val="20"/>
        </w:rPr>
      </w:pPr>
      <w:r>
        <w:rPr>
          <w:rFonts w:ascii="Arial" w:hAnsi="Arial" w:cs="Arial"/>
          <w:i/>
          <w:sz w:val="20"/>
          <w:szCs w:val="20"/>
        </w:rPr>
        <w:t xml:space="preserve">___________________________________________________________________________            </w:t>
      </w:r>
    </w:p>
    <w:p w:rsidR="00B23D9F" w:rsidRDefault="00B23D9F" w:rsidP="00B23D9F">
      <w:pPr>
        <w:pStyle w:val="Nadpis9"/>
        <w:jc w:val="right"/>
        <w:rPr>
          <w:b/>
          <w:sz w:val="20"/>
          <w:szCs w:val="20"/>
          <w:u w:val="single"/>
        </w:rPr>
      </w:pPr>
    </w:p>
    <w:tbl>
      <w:tblPr>
        <w:tblW w:w="0" w:type="auto"/>
        <w:tblLook w:val="01E0" w:firstRow="1" w:lastRow="1" w:firstColumn="1" w:lastColumn="1" w:noHBand="0" w:noVBand="0"/>
      </w:tblPr>
      <w:tblGrid>
        <w:gridCol w:w="4498"/>
        <w:gridCol w:w="4574"/>
      </w:tblGrid>
      <w:tr w:rsidR="00B23D9F" w:rsidTr="00B23D9F">
        <w:tc>
          <w:tcPr>
            <w:tcW w:w="4747" w:type="dxa"/>
            <w:hideMark/>
          </w:tcPr>
          <w:p w:rsidR="00B23D9F" w:rsidRDefault="00B23D9F">
            <w:pPr>
              <w:pStyle w:val="Zkladntext"/>
              <w:tabs>
                <w:tab w:val="left" w:pos="0"/>
              </w:tabs>
              <w:rPr>
                <w:rFonts w:ascii="Arial" w:hAnsi="Arial" w:cs="Arial"/>
                <w:sz w:val="20"/>
                <w:szCs w:val="20"/>
              </w:rPr>
            </w:pPr>
            <w:r>
              <w:rPr>
                <w:rFonts w:ascii="Arial" w:hAnsi="Arial" w:cs="Arial"/>
                <w:sz w:val="20"/>
                <w:szCs w:val="20"/>
              </w:rPr>
              <w:t xml:space="preserve">Sťažnosť č.: </w:t>
            </w:r>
          </w:p>
        </w:tc>
        <w:tc>
          <w:tcPr>
            <w:tcW w:w="4748" w:type="dxa"/>
            <w:hideMark/>
          </w:tcPr>
          <w:p w:rsidR="00B23D9F" w:rsidRDefault="00B23D9F">
            <w:pPr>
              <w:pStyle w:val="Zkladntext"/>
              <w:tabs>
                <w:tab w:val="left" w:pos="0"/>
              </w:tabs>
              <w:jc w:val="right"/>
              <w:rPr>
                <w:rFonts w:ascii="Arial" w:hAnsi="Arial" w:cs="Arial"/>
                <w:sz w:val="20"/>
                <w:szCs w:val="20"/>
              </w:rPr>
            </w:pPr>
            <w:r>
              <w:rPr>
                <w:rFonts w:ascii="Arial" w:hAnsi="Arial" w:cs="Arial"/>
                <w:sz w:val="20"/>
                <w:szCs w:val="20"/>
              </w:rPr>
              <w:t xml:space="preserve">     Mesto/obec .......................</w:t>
            </w:r>
          </w:p>
        </w:tc>
      </w:tr>
      <w:tr w:rsidR="00B23D9F" w:rsidTr="00B23D9F">
        <w:tc>
          <w:tcPr>
            <w:tcW w:w="4747" w:type="dxa"/>
          </w:tcPr>
          <w:p w:rsidR="00B23D9F" w:rsidRDefault="00B23D9F">
            <w:pPr>
              <w:pStyle w:val="Zkladntext"/>
              <w:tabs>
                <w:tab w:val="left" w:pos="0"/>
              </w:tabs>
              <w:rPr>
                <w:rFonts w:ascii="Arial" w:hAnsi="Arial" w:cs="Arial"/>
                <w:sz w:val="20"/>
                <w:szCs w:val="20"/>
              </w:rPr>
            </w:pPr>
          </w:p>
        </w:tc>
        <w:tc>
          <w:tcPr>
            <w:tcW w:w="4748" w:type="dxa"/>
            <w:hideMark/>
          </w:tcPr>
          <w:p w:rsidR="00B23D9F" w:rsidRDefault="00B23D9F">
            <w:pPr>
              <w:pStyle w:val="Zkladntext"/>
              <w:tabs>
                <w:tab w:val="left" w:pos="0"/>
              </w:tabs>
              <w:jc w:val="right"/>
              <w:rPr>
                <w:rFonts w:ascii="Arial" w:hAnsi="Arial" w:cs="Arial"/>
                <w:sz w:val="20"/>
                <w:szCs w:val="20"/>
              </w:rPr>
            </w:pPr>
            <w:r>
              <w:rPr>
                <w:rFonts w:ascii="Arial" w:hAnsi="Arial" w:cs="Arial"/>
                <w:sz w:val="20"/>
                <w:szCs w:val="20"/>
              </w:rPr>
              <w:t xml:space="preserve"> Dňa ...................................</w:t>
            </w:r>
          </w:p>
        </w:tc>
      </w:tr>
    </w:tbl>
    <w:p w:rsidR="00B23D9F" w:rsidRDefault="00B23D9F" w:rsidP="00B23D9F">
      <w:pPr>
        <w:pStyle w:val="Zkladntext"/>
        <w:tabs>
          <w:tab w:val="left" w:pos="0"/>
        </w:tabs>
        <w:rPr>
          <w:rFonts w:ascii="Arial" w:hAnsi="Arial" w:cs="Arial"/>
          <w:b/>
          <w:sz w:val="20"/>
          <w:szCs w:val="20"/>
        </w:rPr>
      </w:pPr>
    </w:p>
    <w:p w:rsidR="00B23D9F" w:rsidRDefault="00B23D9F" w:rsidP="00B23D9F">
      <w:pPr>
        <w:pStyle w:val="Zkladntext"/>
        <w:tabs>
          <w:tab w:val="left" w:pos="0"/>
        </w:tabs>
        <w:jc w:val="center"/>
        <w:rPr>
          <w:rFonts w:ascii="Arial" w:hAnsi="Arial" w:cs="Arial"/>
          <w:b/>
          <w:sz w:val="20"/>
          <w:szCs w:val="20"/>
        </w:rPr>
      </w:pPr>
    </w:p>
    <w:p w:rsidR="00B23D9F" w:rsidRDefault="00B23D9F" w:rsidP="00B23D9F">
      <w:pPr>
        <w:pStyle w:val="Zkladntext"/>
        <w:tabs>
          <w:tab w:val="left" w:pos="0"/>
        </w:tabs>
        <w:jc w:val="center"/>
        <w:rPr>
          <w:rFonts w:ascii="Arial" w:hAnsi="Arial" w:cs="Arial"/>
          <w:b/>
          <w:sz w:val="20"/>
          <w:szCs w:val="20"/>
        </w:rPr>
      </w:pPr>
      <w:r>
        <w:rPr>
          <w:rFonts w:ascii="Arial" w:hAnsi="Arial" w:cs="Arial"/>
          <w:b/>
          <w:sz w:val="20"/>
          <w:szCs w:val="20"/>
        </w:rPr>
        <w:t>ZÁZNAM</w:t>
      </w:r>
    </w:p>
    <w:p w:rsidR="00B23D9F" w:rsidRDefault="00B23D9F" w:rsidP="00B23D9F">
      <w:pPr>
        <w:pStyle w:val="Zkladntext"/>
        <w:tabs>
          <w:tab w:val="left" w:pos="0"/>
        </w:tabs>
        <w:jc w:val="center"/>
        <w:rPr>
          <w:rFonts w:ascii="Arial" w:hAnsi="Arial" w:cs="Arial"/>
          <w:b/>
          <w:sz w:val="20"/>
          <w:szCs w:val="20"/>
        </w:rPr>
      </w:pPr>
      <w:r>
        <w:rPr>
          <w:rFonts w:ascii="Arial" w:hAnsi="Arial" w:cs="Arial"/>
          <w:b/>
          <w:sz w:val="20"/>
          <w:szCs w:val="20"/>
        </w:rPr>
        <w:t>o odložení sťažnosti</w:t>
      </w:r>
    </w:p>
    <w:p w:rsidR="00B23D9F" w:rsidRDefault="00B23D9F" w:rsidP="00B23D9F">
      <w:pPr>
        <w:pStyle w:val="Zkladntext"/>
        <w:tabs>
          <w:tab w:val="left" w:pos="0"/>
        </w:tabs>
        <w:rPr>
          <w:rFonts w:ascii="Arial" w:hAnsi="Arial" w:cs="Arial"/>
          <w:sz w:val="20"/>
          <w:szCs w:val="20"/>
        </w:rPr>
      </w:pP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ab/>
        <w:t>Mesto Trenčín, (príslušnosť podľa vnútorného predpisu –útvar ...)</w:t>
      </w:r>
      <w:r>
        <w:rPr>
          <w:rFonts w:ascii="Arial" w:hAnsi="Arial" w:cs="Arial"/>
          <w:color w:val="FF0000"/>
          <w:sz w:val="20"/>
          <w:szCs w:val="20"/>
        </w:rPr>
        <w:t xml:space="preserve"> </w:t>
      </w:r>
      <w:r>
        <w:rPr>
          <w:rFonts w:ascii="Arial" w:hAnsi="Arial" w:cs="Arial"/>
          <w:sz w:val="20"/>
          <w:szCs w:val="20"/>
        </w:rPr>
        <w:t xml:space="preserve">podľa § 6 ods. 1 písm. a) – </w:t>
      </w:r>
      <w:r w:rsidR="00DF50B4">
        <w:rPr>
          <w:rFonts w:ascii="Arial" w:hAnsi="Arial" w:cs="Arial"/>
          <w:sz w:val="20"/>
          <w:szCs w:val="20"/>
        </w:rPr>
        <w:t xml:space="preserve"> </w:t>
      </w:r>
      <w:r w:rsidR="00DF50B4" w:rsidRPr="00A51EFD">
        <w:rPr>
          <w:rFonts w:ascii="Arial" w:hAnsi="Arial" w:cs="Arial"/>
          <w:color w:val="auto"/>
          <w:sz w:val="20"/>
          <w:szCs w:val="20"/>
        </w:rPr>
        <w:t>j)</w:t>
      </w:r>
      <w:r w:rsidRPr="00A51EFD">
        <w:rPr>
          <w:rFonts w:ascii="Arial" w:hAnsi="Arial" w:cs="Arial"/>
          <w:color w:val="auto"/>
          <w:sz w:val="20"/>
          <w:szCs w:val="20"/>
        </w:rPr>
        <w:t xml:space="preserve">*/ </w:t>
      </w:r>
      <w:r>
        <w:rPr>
          <w:rFonts w:ascii="Arial" w:hAnsi="Arial" w:cs="Arial"/>
          <w:sz w:val="20"/>
          <w:szCs w:val="20"/>
        </w:rPr>
        <w:t>zákona NR SR č. 9/2010 Z. z. o sťažnostiach v</w:t>
      </w:r>
      <w:r>
        <w:rPr>
          <w:rFonts w:ascii="Arial" w:hAnsi="Arial" w:cs="Arial"/>
          <w:b/>
          <w:sz w:val="20"/>
          <w:szCs w:val="20"/>
        </w:rPr>
        <w:t> </w:t>
      </w:r>
      <w:r>
        <w:rPr>
          <w:rFonts w:ascii="Arial" w:hAnsi="Arial" w:cs="Arial"/>
          <w:sz w:val="20"/>
          <w:szCs w:val="20"/>
        </w:rPr>
        <w:t xml:space="preserve">znení neskorších predpisov </w:t>
      </w:r>
    </w:p>
    <w:p w:rsidR="00B23D9F" w:rsidRDefault="00B23D9F" w:rsidP="00B23D9F">
      <w:pPr>
        <w:pStyle w:val="Zkladntext"/>
        <w:tabs>
          <w:tab w:val="left" w:pos="0"/>
        </w:tabs>
        <w:rPr>
          <w:rFonts w:ascii="Arial" w:hAnsi="Arial" w:cs="Arial"/>
          <w:sz w:val="20"/>
          <w:szCs w:val="20"/>
        </w:rPr>
      </w:pPr>
    </w:p>
    <w:p w:rsidR="00B23D9F" w:rsidRDefault="00B23D9F" w:rsidP="00B23D9F">
      <w:pPr>
        <w:pStyle w:val="Zkladntext"/>
        <w:tabs>
          <w:tab w:val="left" w:pos="0"/>
        </w:tabs>
        <w:jc w:val="center"/>
        <w:rPr>
          <w:rFonts w:ascii="Arial" w:hAnsi="Arial" w:cs="Arial"/>
          <w:b/>
          <w:sz w:val="20"/>
          <w:szCs w:val="20"/>
        </w:rPr>
      </w:pPr>
      <w:r>
        <w:rPr>
          <w:rFonts w:ascii="Arial" w:hAnsi="Arial" w:cs="Arial"/>
          <w:b/>
          <w:sz w:val="20"/>
          <w:szCs w:val="20"/>
        </w:rPr>
        <w:t>odkladá</w:t>
      </w:r>
    </w:p>
    <w:p w:rsidR="00B23D9F" w:rsidRDefault="00B23D9F" w:rsidP="00B23D9F">
      <w:pPr>
        <w:pStyle w:val="Zkladntext"/>
        <w:tabs>
          <w:tab w:val="left" w:pos="0"/>
        </w:tabs>
        <w:rPr>
          <w:rFonts w:ascii="Arial" w:hAnsi="Arial" w:cs="Arial"/>
          <w:sz w:val="20"/>
          <w:szCs w:val="20"/>
        </w:rPr>
      </w:pP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 xml:space="preserve">sťažnosť </w:t>
      </w: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 xml:space="preserve">proti................................................................................................................................................ </w:t>
      </w: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sťažovateľa.....................................................................................................................................</w:t>
      </w: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vo veci............................................................................................................................................</w:t>
      </w:r>
    </w:p>
    <w:p w:rsidR="00B23D9F" w:rsidRDefault="00B23D9F" w:rsidP="00B23D9F">
      <w:pPr>
        <w:pStyle w:val="Zkladntext"/>
        <w:tabs>
          <w:tab w:val="left" w:pos="0"/>
        </w:tabs>
        <w:rPr>
          <w:rFonts w:ascii="Arial" w:hAnsi="Arial" w:cs="Arial"/>
          <w:sz w:val="20"/>
          <w:szCs w:val="20"/>
        </w:rPr>
      </w:pPr>
    </w:p>
    <w:p w:rsidR="00B23D9F" w:rsidRDefault="00B23D9F" w:rsidP="00B23D9F">
      <w:pPr>
        <w:pStyle w:val="Zkladntext"/>
        <w:tabs>
          <w:tab w:val="left" w:pos="0"/>
        </w:tabs>
        <w:rPr>
          <w:rFonts w:ascii="Arial" w:hAnsi="Arial" w:cs="Arial"/>
          <w:sz w:val="20"/>
          <w:szCs w:val="20"/>
        </w:rPr>
      </w:pP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z dôvodu, že predmetná sťažnosť.......................................................................................................</w:t>
      </w:r>
      <w:r>
        <w:rPr>
          <w:rFonts w:ascii="Arial" w:hAnsi="Arial" w:cs="Arial"/>
          <w:sz w:val="20"/>
          <w:szCs w:val="20"/>
        </w:rPr>
        <w:tab/>
      </w: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______________________________________________________</w:t>
      </w:r>
    </w:p>
    <w:p w:rsidR="00B23D9F" w:rsidRDefault="00B23D9F" w:rsidP="00B23D9F">
      <w:pPr>
        <w:pStyle w:val="Zkladntext"/>
        <w:tabs>
          <w:tab w:val="left" w:pos="0"/>
        </w:tabs>
        <w:rPr>
          <w:rFonts w:ascii="Arial" w:hAnsi="Arial" w:cs="Arial"/>
          <w:sz w:val="20"/>
          <w:szCs w:val="20"/>
        </w:rPr>
      </w:pPr>
      <w:r>
        <w:rPr>
          <w:rFonts w:ascii="Arial" w:hAnsi="Arial" w:cs="Arial"/>
          <w:i/>
          <w:sz w:val="20"/>
          <w:szCs w:val="20"/>
        </w:rPr>
        <w:t>Uviesť text príslušného ustanovenia:</w:t>
      </w:r>
      <w:r>
        <w:rPr>
          <w:rFonts w:ascii="Arial" w:hAnsi="Arial" w:cs="Arial"/>
          <w:sz w:val="20"/>
          <w:szCs w:val="20"/>
        </w:rPr>
        <w:tab/>
        <w:t xml:space="preserve"> </w:t>
      </w:r>
    </w:p>
    <w:p w:rsidR="0042525D" w:rsidRPr="00A51EFD" w:rsidRDefault="00B23D9F" w:rsidP="0042525D">
      <w:pPr>
        <w:pStyle w:val="Zkladntext"/>
        <w:jc w:val="both"/>
        <w:rPr>
          <w:rFonts w:ascii="Arial" w:hAnsi="Arial" w:cs="Arial"/>
          <w:color w:val="auto"/>
          <w:sz w:val="20"/>
          <w:szCs w:val="20"/>
        </w:rPr>
      </w:pPr>
      <w:r>
        <w:rPr>
          <w:rFonts w:ascii="Arial" w:hAnsi="Arial" w:cs="Arial"/>
          <w:i/>
          <w:sz w:val="20"/>
          <w:szCs w:val="20"/>
        </w:rPr>
        <w:t>a) neobsahuje náležitosti podľa § 5 ods. 2</w:t>
      </w:r>
      <w:r w:rsidR="0042525D">
        <w:rPr>
          <w:rFonts w:ascii="Arial" w:hAnsi="Arial" w:cs="Arial"/>
          <w:i/>
          <w:sz w:val="20"/>
          <w:szCs w:val="20"/>
        </w:rPr>
        <w:t xml:space="preserve"> </w:t>
      </w:r>
      <w:r w:rsidR="0042525D" w:rsidRPr="00A51EFD">
        <w:rPr>
          <w:rFonts w:ascii="Arial" w:hAnsi="Arial" w:cs="Arial"/>
          <w:color w:val="auto"/>
          <w:sz w:val="20"/>
          <w:szCs w:val="20"/>
        </w:rPr>
        <w:t>a ak ide o sťažnosť podanú v elektronickej podobe aj podľa § 5 ods. 4 alebo ods. 5,</w:t>
      </w:r>
    </w:p>
    <w:p w:rsidR="00F44B55" w:rsidRDefault="00B23D9F" w:rsidP="00B23D9F">
      <w:pPr>
        <w:tabs>
          <w:tab w:val="left" w:pos="432"/>
          <w:tab w:val="left" w:pos="720"/>
          <w:tab w:val="left" w:pos="864"/>
        </w:tabs>
        <w:rPr>
          <w:rFonts w:ascii="Arial" w:hAnsi="Arial" w:cs="Arial"/>
          <w:i/>
          <w:color w:val="000000"/>
          <w:sz w:val="20"/>
          <w:szCs w:val="20"/>
        </w:rPr>
      </w:pPr>
      <w:r>
        <w:rPr>
          <w:rFonts w:ascii="Arial" w:hAnsi="Arial" w:cs="Arial"/>
          <w:i/>
          <w:color w:val="000000"/>
          <w:sz w:val="20"/>
          <w:szCs w:val="20"/>
        </w:rPr>
        <w:t>b</w:t>
      </w:r>
      <w:r w:rsidRPr="001E0CAF">
        <w:rPr>
          <w:rFonts w:ascii="Arial" w:hAnsi="Arial" w:cs="Arial"/>
          <w:i/>
          <w:sz w:val="20"/>
          <w:szCs w:val="20"/>
        </w:rPr>
        <w:t xml:space="preserve">) </w:t>
      </w:r>
      <w:r w:rsidR="0042525D" w:rsidRPr="001E0CAF">
        <w:rPr>
          <w:rFonts w:ascii="Arial" w:hAnsi="Arial" w:cs="Arial"/>
          <w:i/>
          <w:sz w:val="20"/>
          <w:szCs w:val="20"/>
        </w:rPr>
        <w:t xml:space="preserve"> zistí,</w:t>
      </w:r>
      <w:r w:rsidRPr="001E0CAF">
        <w:rPr>
          <w:rFonts w:ascii="Arial" w:hAnsi="Arial" w:cs="Arial"/>
          <w:i/>
          <w:sz w:val="20"/>
          <w:szCs w:val="20"/>
        </w:rPr>
        <w:t xml:space="preserve"> že vo veci, ktorá je predmetom sťažnosti, </w:t>
      </w:r>
      <w:r w:rsidR="0042525D" w:rsidRPr="001E0CAF">
        <w:rPr>
          <w:rFonts w:ascii="Arial" w:hAnsi="Arial" w:cs="Arial"/>
          <w:i/>
          <w:sz w:val="20"/>
          <w:szCs w:val="20"/>
        </w:rPr>
        <w:t xml:space="preserve">konal alebo </w:t>
      </w:r>
      <w:r w:rsidRPr="001E0CAF">
        <w:rPr>
          <w:rFonts w:ascii="Arial" w:hAnsi="Arial" w:cs="Arial"/>
          <w:i/>
          <w:sz w:val="20"/>
          <w:szCs w:val="20"/>
        </w:rPr>
        <w:t>koná súd, prokuratúra</w:t>
      </w:r>
      <w:r w:rsidR="001E0CAF" w:rsidRPr="001E0CAF">
        <w:rPr>
          <w:rFonts w:ascii="Arial" w:hAnsi="Arial" w:cs="Arial"/>
          <w:i/>
          <w:sz w:val="20"/>
          <w:szCs w:val="20"/>
        </w:rPr>
        <w:t>,</w:t>
      </w:r>
      <w:r w:rsidRPr="001E0CAF">
        <w:rPr>
          <w:rFonts w:ascii="Arial" w:hAnsi="Arial" w:cs="Arial"/>
          <w:i/>
          <w:sz w:val="20"/>
          <w:szCs w:val="20"/>
        </w:rPr>
        <w:t xml:space="preserve"> iný orgán činný v trestnom konaní</w:t>
      </w:r>
      <w:r w:rsidR="00641448" w:rsidRPr="001E0CAF">
        <w:rPr>
          <w:rFonts w:ascii="Arial" w:hAnsi="Arial" w:cs="Arial"/>
          <w:i/>
          <w:sz w:val="20"/>
          <w:szCs w:val="20"/>
        </w:rPr>
        <w:t xml:space="preserve"> alebo koná iný orgán verejnej správy</w:t>
      </w:r>
      <w:r w:rsidRPr="001E0CAF">
        <w:rPr>
          <w:rFonts w:ascii="Arial" w:hAnsi="Arial" w:cs="Arial"/>
          <w:i/>
          <w:sz w:val="20"/>
          <w:szCs w:val="20"/>
        </w:rPr>
        <w:t xml:space="preserve">, </w:t>
      </w:r>
      <w:r w:rsidRPr="001E0CAF">
        <w:rPr>
          <w:rFonts w:ascii="Arial" w:hAnsi="Arial" w:cs="Arial"/>
          <w:i/>
          <w:sz w:val="20"/>
          <w:szCs w:val="20"/>
        </w:rPr>
        <w:br/>
      </w:r>
      <w:r>
        <w:rPr>
          <w:rFonts w:ascii="Arial" w:hAnsi="Arial" w:cs="Arial"/>
          <w:i/>
          <w:color w:val="000000"/>
          <w:sz w:val="20"/>
          <w:szCs w:val="20"/>
        </w:rPr>
        <w:t xml:space="preserve">c) zistí, že sťažnosť sa týka inej osoby, než ktorá ju podala a nie je priložené splnomocnenie podľa § 5 ods. 9, </w:t>
      </w:r>
      <w:r>
        <w:rPr>
          <w:rFonts w:ascii="Arial" w:hAnsi="Arial" w:cs="Arial"/>
          <w:i/>
          <w:color w:val="000000"/>
          <w:sz w:val="20"/>
          <w:szCs w:val="20"/>
        </w:rPr>
        <w:br/>
        <w:t xml:space="preserve">d) od udalosti, ktorej sa predmet sťažnosti týka, uplynulo v deň jej doručenia viac než päť rokov, </w:t>
      </w:r>
      <w:r>
        <w:rPr>
          <w:rFonts w:ascii="Arial" w:hAnsi="Arial" w:cs="Arial"/>
          <w:i/>
          <w:color w:val="000000"/>
          <w:sz w:val="20"/>
          <w:szCs w:val="20"/>
        </w:rPr>
        <w:br/>
        <w:t xml:space="preserve">e) ide o ďalšiu opakovanú sťažnosť podľa § 21 ods. </w:t>
      </w:r>
      <w:r w:rsidR="00641448" w:rsidRPr="001E0CAF">
        <w:rPr>
          <w:rFonts w:ascii="Arial" w:hAnsi="Arial" w:cs="Arial"/>
          <w:i/>
          <w:sz w:val="20"/>
          <w:szCs w:val="20"/>
        </w:rPr>
        <w:t>6</w:t>
      </w:r>
      <w:r>
        <w:rPr>
          <w:rFonts w:ascii="Arial" w:hAnsi="Arial" w:cs="Arial"/>
          <w:i/>
          <w:color w:val="000000"/>
          <w:sz w:val="20"/>
          <w:szCs w:val="20"/>
        </w:rPr>
        <w:t xml:space="preserve">, </w:t>
      </w:r>
      <w:r>
        <w:rPr>
          <w:rFonts w:ascii="Arial" w:hAnsi="Arial" w:cs="Arial"/>
          <w:i/>
          <w:color w:val="000000"/>
          <w:sz w:val="20"/>
          <w:szCs w:val="20"/>
        </w:rPr>
        <w:br/>
        <w:t>f) ide o sťažnosť proti vybaveniu sťažnosti podľa § 22 ods. 3</w:t>
      </w:r>
      <w:r w:rsidR="001E0CAF">
        <w:rPr>
          <w:rFonts w:ascii="Arial" w:hAnsi="Arial" w:cs="Arial"/>
          <w:i/>
          <w:color w:val="000000"/>
          <w:sz w:val="20"/>
          <w:szCs w:val="20"/>
        </w:rPr>
        <w:t>,</w:t>
      </w:r>
      <w:r>
        <w:rPr>
          <w:rFonts w:ascii="Arial" w:hAnsi="Arial" w:cs="Arial"/>
          <w:i/>
          <w:color w:val="000000"/>
          <w:sz w:val="20"/>
          <w:szCs w:val="20"/>
        </w:rPr>
        <w:t>,</w:t>
      </w:r>
    </w:p>
    <w:p w:rsidR="00F44B55" w:rsidRPr="001E0CAF" w:rsidRDefault="00F44B55" w:rsidP="00F44B55">
      <w:pPr>
        <w:pStyle w:val="Zkladntext"/>
        <w:jc w:val="both"/>
        <w:rPr>
          <w:rFonts w:ascii="Arial" w:hAnsi="Arial" w:cs="Arial"/>
          <w:color w:val="auto"/>
          <w:sz w:val="20"/>
          <w:szCs w:val="20"/>
        </w:rPr>
      </w:pPr>
      <w:r w:rsidRPr="001E0CAF">
        <w:rPr>
          <w:rFonts w:ascii="Arial" w:hAnsi="Arial" w:cs="Arial"/>
          <w:color w:val="auto"/>
          <w:sz w:val="20"/>
          <w:szCs w:val="20"/>
        </w:rPr>
        <w:t>g) ide o ďalšiu sťažnosť proti vybavovaniu sťažnosti podľa § 22 ods. 5,</w:t>
      </w:r>
    </w:p>
    <w:p w:rsidR="00DF50B4" w:rsidRPr="001E0CAF" w:rsidRDefault="00F44B55" w:rsidP="00F44B55">
      <w:pPr>
        <w:tabs>
          <w:tab w:val="left" w:pos="432"/>
          <w:tab w:val="left" w:pos="720"/>
          <w:tab w:val="left" w:pos="864"/>
        </w:tabs>
        <w:rPr>
          <w:rFonts w:ascii="Arial" w:hAnsi="Arial" w:cs="Arial"/>
          <w:i/>
          <w:sz w:val="20"/>
          <w:szCs w:val="20"/>
        </w:rPr>
      </w:pPr>
      <w:r w:rsidRPr="001E0CAF">
        <w:rPr>
          <w:rFonts w:ascii="Arial" w:hAnsi="Arial" w:cs="Arial"/>
          <w:i/>
          <w:sz w:val="20"/>
          <w:szCs w:val="20"/>
        </w:rPr>
        <w:t>h</w:t>
      </w:r>
      <w:r w:rsidR="00B23D9F" w:rsidRPr="001E0CAF">
        <w:rPr>
          <w:rFonts w:ascii="Arial" w:hAnsi="Arial" w:cs="Arial"/>
          <w:i/>
          <w:sz w:val="20"/>
          <w:szCs w:val="20"/>
        </w:rPr>
        <w:t>) mu bola zaslaná na vedomie, alebo</w:t>
      </w:r>
      <w:r w:rsidR="00B23D9F" w:rsidRPr="001E0CAF">
        <w:rPr>
          <w:rFonts w:ascii="Arial" w:hAnsi="Arial" w:cs="Arial"/>
          <w:i/>
          <w:sz w:val="20"/>
          <w:szCs w:val="20"/>
        </w:rPr>
        <w:br/>
      </w:r>
      <w:r w:rsidRPr="001E0CAF">
        <w:rPr>
          <w:rFonts w:ascii="Arial" w:hAnsi="Arial" w:cs="Arial"/>
          <w:i/>
          <w:sz w:val="20"/>
          <w:szCs w:val="20"/>
        </w:rPr>
        <w:t>i</w:t>
      </w:r>
      <w:r w:rsidR="00B23D9F" w:rsidRPr="001E0CAF">
        <w:rPr>
          <w:rFonts w:ascii="Arial" w:hAnsi="Arial" w:cs="Arial"/>
          <w:i/>
          <w:sz w:val="20"/>
          <w:szCs w:val="20"/>
        </w:rPr>
        <w:t>) sťažovateľ neposkytol spoluprácu podľa § 16 ods. 1, alebo ak spoluprácu neposky</w:t>
      </w:r>
      <w:r w:rsidRPr="001E0CAF">
        <w:rPr>
          <w:rFonts w:ascii="Arial" w:hAnsi="Arial" w:cs="Arial"/>
          <w:i/>
          <w:sz w:val="20"/>
          <w:szCs w:val="20"/>
        </w:rPr>
        <w:t>tol v lehote podľa § 16 o</w:t>
      </w:r>
      <w:r w:rsidR="001E0CAF">
        <w:rPr>
          <w:rFonts w:ascii="Arial" w:hAnsi="Arial" w:cs="Arial"/>
          <w:i/>
          <w:sz w:val="20"/>
          <w:szCs w:val="20"/>
        </w:rPr>
        <w:t>ds. 2,</w:t>
      </w:r>
    </w:p>
    <w:p w:rsidR="00DF50B4" w:rsidRPr="001E0CAF" w:rsidRDefault="00DF50B4" w:rsidP="00DF50B4">
      <w:pPr>
        <w:pStyle w:val="Zkladntext"/>
        <w:jc w:val="both"/>
        <w:rPr>
          <w:rFonts w:ascii="Arial" w:hAnsi="Arial" w:cs="Arial"/>
          <w:color w:val="auto"/>
          <w:sz w:val="20"/>
          <w:szCs w:val="20"/>
        </w:rPr>
      </w:pPr>
      <w:r w:rsidRPr="001E0CAF">
        <w:rPr>
          <w:rFonts w:ascii="Arial" w:hAnsi="Arial" w:cs="Arial"/>
          <w:color w:val="auto"/>
          <w:sz w:val="20"/>
          <w:szCs w:val="20"/>
        </w:rPr>
        <w:t>j) sťažovateľ neudelil súhlas podľa § 8 ods. 2.</w:t>
      </w:r>
    </w:p>
    <w:p w:rsidR="00B23D9F" w:rsidRDefault="00B23D9F" w:rsidP="00B23D9F">
      <w:pPr>
        <w:tabs>
          <w:tab w:val="left" w:pos="432"/>
          <w:tab w:val="left" w:pos="720"/>
          <w:tab w:val="left" w:pos="864"/>
        </w:tabs>
        <w:rPr>
          <w:rFonts w:ascii="Arial" w:hAnsi="Arial" w:cs="Arial"/>
          <w:sz w:val="20"/>
          <w:szCs w:val="20"/>
        </w:rPr>
      </w:pPr>
      <w:r>
        <w:rPr>
          <w:rFonts w:ascii="Arial" w:hAnsi="Arial" w:cs="Arial"/>
          <w:i/>
          <w:color w:val="000000"/>
          <w:sz w:val="20"/>
          <w:szCs w:val="20"/>
        </w:rPr>
        <w:br/>
      </w:r>
    </w:p>
    <w:p w:rsidR="00B23D9F" w:rsidRDefault="00B23D9F" w:rsidP="00B23D9F">
      <w:pPr>
        <w:tabs>
          <w:tab w:val="left" w:pos="432"/>
          <w:tab w:val="left" w:pos="720"/>
          <w:tab w:val="left" w:pos="864"/>
        </w:tabs>
        <w:rPr>
          <w:rFonts w:ascii="Arial" w:hAnsi="Arial" w:cs="Arial"/>
          <w:sz w:val="20"/>
          <w:szCs w:val="20"/>
        </w:rPr>
      </w:pPr>
      <w:r>
        <w:rPr>
          <w:rFonts w:ascii="Arial" w:hAnsi="Arial" w:cs="Arial"/>
          <w:sz w:val="20"/>
          <w:szCs w:val="20"/>
        </w:rPr>
        <w:t>Zapísal:</w:t>
      </w:r>
    </w:p>
    <w:p w:rsidR="00B23D9F" w:rsidRDefault="00B23D9F" w:rsidP="00B23D9F">
      <w:pPr>
        <w:rPr>
          <w:rFonts w:ascii="Arial" w:hAnsi="Arial" w:cs="Arial"/>
          <w:sz w:val="20"/>
          <w:szCs w:val="20"/>
        </w:rPr>
      </w:pPr>
    </w:p>
    <w:p w:rsidR="00B23D9F" w:rsidRDefault="00B23D9F" w:rsidP="00B23D9F">
      <w:pPr>
        <w:pStyle w:val="Nadpis9"/>
        <w:spacing w:before="0" w:after="0"/>
        <w:rPr>
          <w:sz w:val="20"/>
          <w:szCs w:val="20"/>
        </w:rPr>
      </w:pPr>
      <w:r>
        <w:rPr>
          <w:sz w:val="20"/>
          <w:szCs w:val="20"/>
        </w:rPr>
        <w:t>...........................................................................</w:t>
      </w:r>
    </w:p>
    <w:p w:rsidR="00B23D9F" w:rsidRDefault="00B23D9F" w:rsidP="00B23D9F">
      <w:pPr>
        <w:pStyle w:val="Nadpis9"/>
        <w:spacing w:before="0" w:after="0"/>
        <w:jc w:val="both"/>
        <w:rPr>
          <w:i/>
          <w:sz w:val="20"/>
          <w:szCs w:val="20"/>
        </w:rPr>
      </w:pPr>
      <w:r>
        <w:rPr>
          <w:i/>
          <w:sz w:val="20"/>
          <w:szCs w:val="20"/>
        </w:rPr>
        <w:t>(meno, priezvisko, podpis )</w:t>
      </w:r>
    </w:p>
    <w:p w:rsidR="00B23D9F" w:rsidRDefault="00B23D9F" w:rsidP="00B23D9F">
      <w:pPr>
        <w:pStyle w:val="Nadpis9"/>
        <w:rPr>
          <w:i/>
          <w:sz w:val="20"/>
          <w:szCs w:val="20"/>
        </w:rPr>
      </w:pPr>
      <w:r>
        <w:rPr>
          <w:i/>
          <w:sz w:val="20"/>
          <w:szCs w:val="20"/>
        </w:rPr>
        <w:t xml:space="preserve">*/uviesť príslušné písmeno </w:t>
      </w: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pStyle w:val="Nadpis9"/>
        <w:jc w:val="right"/>
        <w:rPr>
          <w:b/>
          <w:sz w:val="20"/>
          <w:szCs w:val="20"/>
        </w:rPr>
      </w:pPr>
      <w:r>
        <w:rPr>
          <w:b/>
          <w:sz w:val="20"/>
          <w:szCs w:val="20"/>
        </w:rPr>
        <w:t>Príloha č. 5</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sz w:val="20"/>
          <w:szCs w:val="20"/>
        </w:rPr>
      </w:pPr>
      <w:r>
        <w:rPr>
          <w:rFonts w:ascii="Arial" w:hAnsi="Arial" w:cs="Arial"/>
          <w:i/>
          <w:sz w:val="20"/>
          <w:szCs w:val="20"/>
        </w:rPr>
        <w:t>___________________________________________________________________________</w:t>
      </w:r>
    </w:p>
    <w:tbl>
      <w:tblPr>
        <w:tblW w:w="0" w:type="auto"/>
        <w:tblLayout w:type="fixed"/>
        <w:tblCellMar>
          <w:left w:w="70" w:type="dxa"/>
          <w:right w:w="70" w:type="dxa"/>
        </w:tblCellMar>
        <w:tblLook w:val="04A0" w:firstRow="1" w:lastRow="0" w:firstColumn="1" w:lastColumn="0" w:noHBand="0" w:noVBand="1"/>
      </w:tblPr>
      <w:tblGrid>
        <w:gridCol w:w="2977"/>
        <w:gridCol w:w="1628"/>
        <w:gridCol w:w="498"/>
        <w:gridCol w:w="2552"/>
        <w:gridCol w:w="1555"/>
      </w:tblGrid>
      <w:tr w:rsidR="00B23D9F" w:rsidTr="00B23D9F">
        <w:trPr>
          <w:cantSplit/>
        </w:trPr>
        <w:tc>
          <w:tcPr>
            <w:tcW w:w="9210" w:type="dxa"/>
            <w:gridSpan w:val="5"/>
          </w:tcPr>
          <w:p w:rsidR="00B23D9F" w:rsidRDefault="00B23D9F">
            <w:pPr>
              <w:pStyle w:val="Hlavika"/>
              <w:tabs>
                <w:tab w:val="left" w:pos="708"/>
              </w:tabs>
              <w:rPr>
                <w:rFonts w:ascii="Arial" w:hAnsi="Arial" w:cs="Arial"/>
                <w:color w:val="FFFFFF"/>
                <w:sz w:val="20"/>
                <w:szCs w:val="20"/>
              </w:rPr>
            </w:pPr>
          </w:p>
        </w:tc>
      </w:tr>
      <w:tr w:rsidR="00B23D9F" w:rsidTr="00B23D9F">
        <w:tc>
          <w:tcPr>
            <w:tcW w:w="4605" w:type="dxa"/>
            <w:gridSpan w:val="2"/>
            <w:hideMark/>
          </w:tcPr>
          <w:p w:rsidR="00B23D9F" w:rsidRDefault="00B23D9F">
            <w:pPr>
              <w:pStyle w:val="Hlavika"/>
              <w:tabs>
                <w:tab w:val="left" w:pos="708"/>
              </w:tabs>
              <w:rPr>
                <w:rFonts w:ascii="Arial" w:hAnsi="Arial" w:cs="Arial"/>
                <w:color w:val="FFFFFF"/>
                <w:sz w:val="20"/>
                <w:szCs w:val="20"/>
              </w:rPr>
            </w:pPr>
            <w:r>
              <w:rPr>
                <w:rFonts w:ascii="Arial" w:hAnsi="Arial" w:cs="Arial"/>
                <w:color w:val="FFFFFF"/>
                <w:sz w:val="20"/>
                <w:szCs w:val="20"/>
              </w:rPr>
              <w:t>2158</w:t>
            </w:r>
          </w:p>
        </w:tc>
        <w:tc>
          <w:tcPr>
            <w:tcW w:w="4605" w:type="dxa"/>
            <w:gridSpan w:val="3"/>
          </w:tcPr>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p w:rsidR="00B23D9F" w:rsidRDefault="00B23D9F">
            <w:pPr>
              <w:tabs>
                <w:tab w:val="left" w:pos="5278"/>
              </w:tabs>
              <w:rPr>
                <w:rFonts w:ascii="Arial" w:hAnsi="Arial" w:cs="Arial"/>
                <w:kern w:val="20"/>
                <w:sz w:val="20"/>
                <w:szCs w:val="20"/>
              </w:rPr>
            </w:pPr>
            <w:r>
              <w:rPr>
                <w:rFonts w:ascii="Arial" w:hAnsi="Arial" w:cs="Arial"/>
                <w:kern w:val="20"/>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rPr>
                <w:rFonts w:ascii="Arial" w:hAnsi="Arial" w:cs="Arial"/>
                <w:sz w:val="20"/>
                <w:szCs w:val="20"/>
              </w:rPr>
            </w:pPr>
            <w:r>
              <w:rPr>
                <w:rFonts w:ascii="Arial" w:hAnsi="Arial" w:cs="Arial"/>
                <w:i/>
                <w:sz w:val="20"/>
                <w:szCs w:val="20"/>
              </w:rPr>
              <w:t xml:space="preserve">                           (sťažovateľ)           </w:t>
            </w:r>
            <w:r>
              <w:rPr>
                <w:rFonts w:ascii="Arial" w:hAnsi="Arial" w:cs="Arial"/>
                <w:sz w:val="20"/>
                <w:szCs w:val="20"/>
              </w:rPr>
              <w:t xml:space="preserve">                                                                                                                                   </w:t>
            </w:r>
          </w:p>
          <w:p w:rsidR="00B23D9F" w:rsidRDefault="00B23D9F">
            <w:pPr>
              <w:tabs>
                <w:tab w:val="left" w:pos="5278"/>
              </w:tabs>
              <w:rPr>
                <w:rFonts w:ascii="Arial" w:hAnsi="Arial" w:cs="Arial"/>
                <w:kern w:val="20"/>
                <w:sz w:val="20"/>
                <w:szCs w:val="20"/>
              </w:rPr>
            </w:pPr>
          </w:p>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sidR="0063243C">
              <w:rPr>
                <w:rFonts w:ascii="Arial" w:hAnsi="Arial" w:cs="Arial"/>
                <w:sz w:val="20"/>
                <w:szCs w:val="20"/>
              </w:rPr>
              <w:tab/>
            </w:r>
            <w:r>
              <w:rPr>
                <w:rFonts w:ascii="Arial" w:hAnsi="Arial" w:cs="Arial"/>
                <w:sz w:val="20"/>
                <w:szCs w:val="20"/>
              </w:rPr>
              <w:sym w:font="Symbol" w:char="F0B7"/>
            </w:r>
          </w:p>
        </w:tc>
      </w:tr>
      <w:tr w:rsidR="00B23D9F" w:rsidTr="00B23D9F">
        <w:trPr>
          <w:cantSplit/>
          <w:trHeight w:val="661"/>
        </w:trPr>
        <w:tc>
          <w:tcPr>
            <w:tcW w:w="9210" w:type="dxa"/>
            <w:gridSpan w:val="5"/>
          </w:tcPr>
          <w:p w:rsidR="00B23D9F" w:rsidRDefault="00B23D9F">
            <w:pPr>
              <w:pStyle w:val="Hlavika"/>
              <w:tabs>
                <w:tab w:val="left" w:pos="708"/>
              </w:tabs>
              <w:rPr>
                <w:rFonts w:ascii="Arial" w:hAnsi="Arial" w:cs="Arial"/>
                <w:color w:val="FFFFFF"/>
                <w:sz w:val="20"/>
                <w:szCs w:val="20"/>
              </w:rPr>
            </w:pPr>
          </w:p>
          <w:p w:rsidR="00B23D9F" w:rsidRDefault="00B23D9F">
            <w:pPr>
              <w:pStyle w:val="Hlavika"/>
              <w:tabs>
                <w:tab w:val="left" w:pos="708"/>
              </w:tabs>
              <w:rPr>
                <w:rFonts w:ascii="Arial" w:hAnsi="Arial" w:cs="Arial"/>
                <w:color w:val="FFFFFF"/>
                <w:sz w:val="20"/>
                <w:szCs w:val="20"/>
              </w:rPr>
            </w:pPr>
          </w:p>
        </w:tc>
      </w:tr>
      <w:tr w:rsidR="00B23D9F" w:rsidTr="00B23D9F">
        <w:tc>
          <w:tcPr>
            <w:tcW w:w="2977" w:type="dxa"/>
            <w:hideMark/>
          </w:tcPr>
          <w:p w:rsidR="00B23D9F" w:rsidRDefault="00B23D9F">
            <w:pPr>
              <w:jc w:val="center"/>
              <w:rPr>
                <w:rFonts w:ascii="Arial" w:hAnsi="Arial" w:cs="Arial"/>
                <w:b/>
                <w:i/>
                <w:sz w:val="20"/>
                <w:szCs w:val="20"/>
              </w:rPr>
            </w:pPr>
            <w:r>
              <w:rPr>
                <w:rFonts w:ascii="Arial" w:hAnsi="Arial" w:cs="Arial"/>
                <w:b/>
                <w:i/>
                <w:sz w:val="20"/>
                <w:szCs w:val="20"/>
              </w:rPr>
              <w:t>Sťažnosť č.</w:t>
            </w:r>
          </w:p>
        </w:tc>
        <w:tc>
          <w:tcPr>
            <w:tcW w:w="2126" w:type="dxa"/>
            <w:gridSpan w:val="2"/>
          </w:tcPr>
          <w:p w:rsidR="00B23D9F" w:rsidRDefault="00B23D9F">
            <w:pPr>
              <w:jc w:val="center"/>
              <w:rPr>
                <w:rFonts w:ascii="Arial" w:hAnsi="Arial" w:cs="Arial"/>
                <w:b/>
                <w:i/>
                <w:sz w:val="20"/>
                <w:szCs w:val="20"/>
              </w:rPr>
            </w:pPr>
          </w:p>
        </w:tc>
        <w:tc>
          <w:tcPr>
            <w:tcW w:w="2552" w:type="dxa"/>
            <w:hideMark/>
          </w:tcPr>
          <w:p w:rsidR="00B23D9F" w:rsidRDefault="00B23D9F">
            <w:pPr>
              <w:jc w:val="center"/>
              <w:rPr>
                <w:rFonts w:ascii="Arial" w:hAnsi="Arial" w:cs="Arial"/>
                <w:b/>
                <w:i/>
                <w:sz w:val="20"/>
                <w:szCs w:val="20"/>
              </w:rPr>
            </w:pPr>
            <w:r>
              <w:rPr>
                <w:rFonts w:ascii="Arial" w:hAnsi="Arial" w:cs="Arial"/>
                <w:b/>
                <w:i/>
                <w:sz w:val="20"/>
                <w:szCs w:val="20"/>
              </w:rPr>
              <w:t>Vybavuje/linka</w:t>
            </w:r>
          </w:p>
        </w:tc>
        <w:tc>
          <w:tcPr>
            <w:tcW w:w="1555" w:type="dxa"/>
            <w:hideMark/>
          </w:tcPr>
          <w:p w:rsidR="00B23D9F" w:rsidRDefault="00B23D9F">
            <w:pPr>
              <w:jc w:val="center"/>
              <w:rPr>
                <w:rFonts w:ascii="Arial" w:hAnsi="Arial" w:cs="Arial"/>
                <w:b/>
                <w:i/>
                <w:sz w:val="20"/>
                <w:szCs w:val="20"/>
              </w:rPr>
            </w:pPr>
            <w:r>
              <w:rPr>
                <w:rFonts w:ascii="Arial" w:hAnsi="Arial" w:cs="Arial"/>
                <w:b/>
                <w:i/>
                <w:sz w:val="20"/>
                <w:szCs w:val="20"/>
              </w:rPr>
              <w:t>Obec</w:t>
            </w:r>
          </w:p>
        </w:tc>
      </w:tr>
      <w:tr w:rsidR="00B23D9F" w:rsidTr="00B23D9F">
        <w:tc>
          <w:tcPr>
            <w:tcW w:w="2977" w:type="dxa"/>
          </w:tcPr>
          <w:p w:rsidR="00B23D9F" w:rsidRDefault="00B23D9F">
            <w:pPr>
              <w:jc w:val="center"/>
              <w:rPr>
                <w:rFonts w:ascii="Arial" w:hAnsi="Arial" w:cs="Arial"/>
                <w:sz w:val="20"/>
                <w:szCs w:val="20"/>
              </w:rPr>
            </w:pPr>
          </w:p>
        </w:tc>
        <w:tc>
          <w:tcPr>
            <w:tcW w:w="2126" w:type="dxa"/>
            <w:gridSpan w:val="2"/>
          </w:tcPr>
          <w:p w:rsidR="00B23D9F" w:rsidRDefault="00B23D9F">
            <w:pPr>
              <w:tabs>
                <w:tab w:val="left" w:pos="5103"/>
                <w:tab w:val="left" w:pos="5278"/>
              </w:tabs>
              <w:jc w:val="center"/>
              <w:rPr>
                <w:rFonts w:ascii="Arial" w:hAnsi="Arial" w:cs="Arial"/>
                <w:kern w:val="20"/>
                <w:sz w:val="20"/>
                <w:szCs w:val="20"/>
              </w:rPr>
            </w:pPr>
          </w:p>
        </w:tc>
        <w:tc>
          <w:tcPr>
            <w:tcW w:w="2552" w:type="dxa"/>
          </w:tcPr>
          <w:p w:rsidR="00B23D9F" w:rsidRDefault="00B23D9F">
            <w:pPr>
              <w:jc w:val="center"/>
              <w:rPr>
                <w:rFonts w:ascii="Arial" w:hAnsi="Arial" w:cs="Arial"/>
                <w:sz w:val="20"/>
                <w:szCs w:val="20"/>
              </w:rPr>
            </w:pPr>
          </w:p>
        </w:tc>
        <w:tc>
          <w:tcPr>
            <w:tcW w:w="1555" w:type="dxa"/>
            <w:hideMark/>
          </w:tcPr>
          <w:p w:rsidR="00B23D9F" w:rsidRDefault="00B23D9F">
            <w:pPr>
              <w:jc w:val="center"/>
              <w:rPr>
                <w:rFonts w:ascii="Arial" w:hAnsi="Arial" w:cs="Arial"/>
                <w:i/>
                <w:sz w:val="20"/>
                <w:szCs w:val="20"/>
              </w:rPr>
            </w:pPr>
            <w:r>
              <w:rPr>
                <w:rFonts w:ascii="Arial" w:hAnsi="Arial" w:cs="Arial"/>
                <w:i/>
                <w:sz w:val="20"/>
                <w:szCs w:val="20"/>
              </w:rPr>
              <w:t>Dátum</w:t>
            </w:r>
          </w:p>
        </w:tc>
      </w:tr>
    </w:tbl>
    <w:p w:rsidR="00B23D9F" w:rsidRDefault="00B23D9F" w:rsidP="00B23D9F">
      <w:pPr>
        <w:rPr>
          <w:rFonts w:ascii="Arial" w:hAnsi="Arial" w:cs="Arial"/>
          <w:sz w:val="20"/>
          <w:szCs w:val="20"/>
          <w:lang w:eastAsia="cs-CZ"/>
        </w:rPr>
      </w:pPr>
    </w:p>
    <w:p w:rsidR="00B23D9F" w:rsidRDefault="00B23D9F" w:rsidP="00B23D9F">
      <w:pPr>
        <w:rPr>
          <w:rFonts w:ascii="Arial" w:hAnsi="Arial" w:cs="Arial"/>
          <w:sz w:val="20"/>
          <w:szCs w:val="20"/>
        </w:rPr>
      </w:pPr>
      <w:r>
        <w:rPr>
          <w:rFonts w:ascii="Arial" w:hAnsi="Arial" w:cs="Arial"/>
          <w:sz w:val="20"/>
          <w:szCs w:val="20"/>
        </w:rPr>
        <w:t>VEC</w:t>
      </w:r>
    </w:p>
    <w:p w:rsidR="00B23D9F" w:rsidRDefault="00B23D9F" w:rsidP="00B23D9F">
      <w:pPr>
        <w:rPr>
          <w:rFonts w:ascii="Arial" w:hAnsi="Arial" w:cs="Arial"/>
          <w:sz w:val="20"/>
          <w:szCs w:val="20"/>
          <w:u w:val="single"/>
        </w:rPr>
      </w:pPr>
      <w:r>
        <w:rPr>
          <w:rFonts w:ascii="Arial" w:hAnsi="Arial" w:cs="Arial"/>
          <w:sz w:val="20"/>
          <w:szCs w:val="20"/>
          <w:u w:val="single"/>
        </w:rPr>
        <w:t xml:space="preserve">Odloženie sťažnosti – upovedomenie </w:t>
      </w:r>
    </w:p>
    <w:p w:rsidR="00B23D9F" w:rsidRDefault="00B23D9F" w:rsidP="00B23D9F">
      <w:pPr>
        <w:rPr>
          <w:rFonts w:ascii="Arial" w:hAnsi="Arial" w:cs="Arial"/>
          <w:sz w:val="20"/>
          <w:szCs w:val="20"/>
        </w:rPr>
      </w:pPr>
      <w:r>
        <w:rPr>
          <w:rFonts w:ascii="Arial" w:hAnsi="Arial" w:cs="Arial"/>
          <w:sz w:val="20"/>
          <w:szCs w:val="20"/>
        </w:rPr>
        <w:tab/>
      </w:r>
    </w:p>
    <w:p w:rsidR="00B23D9F" w:rsidRDefault="00B23D9F" w:rsidP="00B23D9F">
      <w:pPr>
        <w:pStyle w:val="Zkladntext2"/>
        <w:shd w:val="clear" w:color="auto" w:fill="FFFFFF"/>
        <w:spacing w:line="240" w:lineRule="auto"/>
        <w:rPr>
          <w:rFonts w:ascii="Arial" w:hAnsi="Arial" w:cs="Arial"/>
          <w:b/>
          <w:sz w:val="20"/>
          <w:szCs w:val="20"/>
        </w:rPr>
      </w:pPr>
    </w:p>
    <w:p w:rsidR="00B23D9F" w:rsidRDefault="00B23D9F" w:rsidP="00B23D9F">
      <w:pPr>
        <w:pStyle w:val="Zkladntext2"/>
        <w:shd w:val="clear" w:color="auto" w:fill="FFFFFF"/>
        <w:spacing w:line="240" w:lineRule="auto"/>
        <w:ind w:firstLine="567"/>
        <w:rPr>
          <w:rFonts w:ascii="Arial" w:hAnsi="Arial" w:cs="Arial"/>
          <w:sz w:val="20"/>
          <w:szCs w:val="20"/>
        </w:rPr>
      </w:pPr>
      <w:r>
        <w:rPr>
          <w:rFonts w:ascii="Arial" w:hAnsi="Arial" w:cs="Arial"/>
          <w:sz w:val="20"/>
          <w:szCs w:val="20"/>
        </w:rPr>
        <w:t>Mestu Trenčín</w:t>
      </w:r>
      <w:r>
        <w:rPr>
          <w:rFonts w:ascii="Arial" w:hAnsi="Arial" w:cs="Arial"/>
          <w:color w:val="FF0000"/>
          <w:sz w:val="20"/>
          <w:szCs w:val="20"/>
        </w:rPr>
        <w:t xml:space="preserve"> </w:t>
      </w:r>
      <w:r>
        <w:rPr>
          <w:rFonts w:ascii="Arial" w:hAnsi="Arial" w:cs="Arial"/>
          <w:sz w:val="20"/>
          <w:szCs w:val="20"/>
        </w:rPr>
        <w:t xml:space="preserve"> bola dňa  ........................... doručená Vaša sťažnosť vo veci ................................  </w:t>
      </w:r>
    </w:p>
    <w:p w:rsidR="00B23D9F" w:rsidRDefault="00B23D9F" w:rsidP="00B23D9F">
      <w:pPr>
        <w:pStyle w:val="Zkladntext2"/>
        <w:shd w:val="clear" w:color="auto" w:fill="FFFFFF"/>
        <w:spacing w:line="240" w:lineRule="auto"/>
        <w:rPr>
          <w:rFonts w:ascii="Arial" w:hAnsi="Arial" w:cs="Arial"/>
          <w:sz w:val="20"/>
          <w:szCs w:val="20"/>
        </w:rPr>
      </w:pPr>
      <w:r>
        <w:rPr>
          <w:rFonts w:ascii="Arial" w:hAnsi="Arial" w:cs="Arial"/>
          <w:sz w:val="20"/>
          <w:szCs w:val="20"/>
        </w:rPr>
        <w:t>....................................................................................................................................................................</w:t>
      </w:r>
    </w:p>
    <w:p w:rsidR="00B23D9F" w:rsidRDefault="00B23D9F" w:rsidP="00B23D9F">
      <w:pPr>
        <w:pStyle w:val="Zkladntext2"/>
        <w:shd w:val="clear" w:color="auto" w:fill="FFFFFF"/>
        <w:tabs>
          <w:tab w:val="left" w:pos="709"/>
        </w:tabs>
        <w:spacing w:line="240" w:lineRule="auto"/>
        <w:rPr>
          <w:rFonts w:ascii="Arial" w:hAnsi="Arial" w:cs="Arial"/>
          <w:b/>
          <w:sz w:val="20"/>
          <w:szCs w:val="20"/>
        </w:rPr>
      </w:pPr>
    </w:p>
    <w:p w:rsidR="00B23D9F" w:rsidRDefault="00B23D9F" w:rsidP="00B23D9F">
      <w:pPr>
        <w:pStyle w:val="Zkladntext2"/>
        <w:shd w:val="clear" w:color="auto" w:fill="FFFFFF"/>
        <w:tabs>
          <w:tab w:val="left" w:pos="709"/>
        </w:tabs>
        <w:spacing w:line="240" w:lineRule="auto"/>
        <w:ind w:firstLine="567"/>
        <w:jc w:val="both"/>
        <w:rPr>
          <w:rFonts w:ascii="Arial" w:hAnsi="Arial" w:cs="Arial"/>
          <w:sz w:val="20"/>
          <w:szCs w:val="20"/>
          <w:shd w:val="clear" w:color="auto" w:fill="FFFFFF"/>
        </w:rPr>
      </w:pPr>
      <w:r>
        <w:rPr>
          <w:rFonts w:ascii="Arial" w:hAnsi="Arial" w:cs="Arial"/>
          <w:sz w:val="20"/>
          <w:szCs w:val="20"/>
          <w:shd w:val="clear" w:color="auto" w:fill="FFFFFF"/>
        </w:rPr>
        <w:t xml:space="preserve">Po dôkladnom posúdení Vašej sťažnosti bolo zistené, že...................................................... </w:t>
      </w:r>
    </w:p>
    <w:p w:rsidR="00B23D9F" w:rsidRDefault="00B23D9F" w:rsidP="00B23D9F">
      <w:pPr>
        <w:pStyle w:val="Zkladntext2"/>
        <w:shd w:val="clear" w:color="auto" w:fill="FFFFFF"/>
        <w:tabs>
          <w:tab w:val="left" w:pos="709"/>
        </w:tabs>
        <w:spacing w:line="240" w:lineRule="auto"/>
        <w:jc w:val="both"/>
        <w:rPr>
          <w:rFonts w:ascii="Arial" w:hAnsi="Arial" w:cs="Arial"/>
          <w:sz w:val="20"/>
          <w:szCs w:val="20"/>
        </w:rPr>
      </w:pPr>
      <w:r>
        <w:rPr>
          <w:rFonts w:ascii="Arial" w:hAnsi="Arial" w:cs="Arial"/>
          <w:sz w:val="20"/>
          <w:szCs w:val="20"/>
          <w:shd w:val="clear" w:color="auto" w:fill="FFFFFF"/>
        </w:rPr>
        <w:t>........................................................................................................................................................</w:t>
      </w:r>
    </w:p>
    <w:p w:rsidR="00B23D9F" w:rsidRDefault="00B23D9F" w:rsidP="00B23D9F">
      <w:pPr>
        <w:rPr>
          <w:rFonts w:ascii="Arial" w:hAnsi="Arial" w:cs="Arial"/>
          <w:sz w:val="20"/>
          <w:szCs w:val="20"/>
          <w:u w:val="single"/>
        </w:rPr>
      </w:pPr>
      <w:r>
        <w:rPr>
          <w:rFonts w:ascii="Arial" w:hAnsi="Arial" w:cs="Arial"/>
          <w:sz w:val="20"/>
          <w:szCs w:val="20"/>
          <w:u w:val="single"/>
        </w:rPr>
        <w:t>______________________________________________</w:t>
      </w:r>
    </w:p>
    <w:p w:rsidR="00B23D9F" w:rsidRDefault="00B23D9F" w:rsidP="00B23D9F">
      <w:pPr>
        <w:pStyle w:val="Zkladntext"/>
        <w:tabs>
          <w:tab w:val="left" w:pos="0"/>
        </w:tabs>
        <w:rPr>
          <w:rFonts w:ascii="Arial" w:hAnsi="Arial" w:cs="Arial"/>
          <w:sz w:val="20"/>
          <w:szCs w:val="20"/>
        </w:rPr>
      </w:pPr>
      <w:r>
        <w:rPr>
          <w:rFonts w:ascii="Arial" w:hAnsi="Arial" w:cs="Arial"/>
          <w:i/>
          <w:sz w:val="20"/>
          <w:szCs w:val="20"/>
        </w:rPr>
        <w:t>Uviesť text príslušného ustanovenia:</w:t>
      </w:r>
      <w:r>
        <w:rPr>
          <w:rFonts w:ascii="Arial" w:hAnsi="Arial" w:cs="Arial"/>
          <w:sz w:val="20"/>
          <w:szCs w:val="20"/>
        </w:rPr>
        <w:tab/>
        <w:t xml:space="preserve"> </w:t>
      </w:r>
    </w:p>
    <w:p w:rsidR="00851198" w:rsidRPr="00176325" w:rsidRDefault="00B23D9F" w:rsidP="00176325">
      <w:pPr>
        <w:shd w:val="clear" w:color="auto" w:fill="FFFFFF"/>
        <w:rPr>
          <w:rFonts w:ascii="Arial" w:hAnsi="Arial" w:cs="Arial"/>
          <w:i/>
          <w:color w:val="FF0000"/>
          <w:sz w:val="20"/>
          <w:szCs w:val="20"/>
        </w:rPr>
      </w:pPr>
      <w:r>
        <w:rPr>
          <w:rFonts w:ascii="Arial" w:hAnsi="Arial" w:cs="Arial"/>
          <w:i/>
          <w:color w:val="000000"/>
          <w:sz w:val="20"/>
          <w:szCs w:val="20"/>
        </w:rPr>
        <w:t xml:space="preserve">b) </w:t>
      </w:r>
      <w:r w:rsidR="00851198" w:rsidRPr="001E0CAF">
        <w:rPr>
          <w:rFonts w:ascii="Arial" w:hAnsi="Arial" w:cs="Arial"/>
          <w:i/>
          <w:sz w:val="20"/>
          <w:szCs w:val="20"/>
        </w:rPr>
        <w:t>zistí</w:t>
      </w:r>
      <w:r w:rsidRPr="001E0CAF">
        <w:rPr>
          <w:rFonts w:ascii="Arial" w:hAnsi="Arial" w:cs="Arial"/>
          <w:i/>
          <w:sz w:val="20"/>
          <w:szCs w:val="20"/>
        </w:rPr>
        <w:t xml:space="preserve">, že vo veci, ktorá je predmetom sťažnosti, </w:t>
      </w:r>
      <w:r w:rsidR="00851198" w:rsidRPr="001E0CAF">
        <w:rPr>
          <w:rFonts w:ascii="Arial" w:hAnsi="Arial" w:cs="Arial"/>
          <w:i/>
          <w:sz w:val="20"/>
          <w:szCs w:val="20"/>
        </w:rPr>
        <w:t xml:space="preserve">konal alebo </w:t>
      </w:r>
      <w:r w:rsidRPr="001E0CAF">
        <w:rPr>
          <w:rFonts w:ascii="Arial" w:hAnsi="Arial" w:cs="Arial"/>
          <w:i/>
          <w:sz w:val="20"/>
          <w:szCs w:val="20"/>
        </w:rPr>
        <w:t>koná súd, prokuratúra</w:t>
      </w:r>
      <w:r w:rsidR="001E0CAF" w:rsidRPr="001E0CAF">
        <w:rPr>
          <w:rFonts w:ascii="Arial" w:hAnsi="Arial" w:cs="Arial"/>
          <w:i/>
          <w:sz w:val="20"/>
          <w:szCs w:val="20"/>
        </w:rPr>
        <w:t>,</w:t>
      </w:r>
      <w:r w:rsidRPr="001E0CAF">
        <w:rPr>
          <w:rFonts w:ascii="Arial" w:hAnsi="Arial" w:cs="Arial"/>
          <w:i/>
          <w:sz w:val="20"/>
          <w:szCs w:val="20"/>
        </w:rPr>
        <w:t xml:space="preserve">  iný orgán činný v trestnom konaní</w:t>
      </w:r>
      <w:r w:rsidR="00851198" w:rsidRPr="001E0CAF">
        <w:rPr>
          <w:rFonts w:ascii="Arial" w:hAnsi="Arial" w:cs="Arial"/>
          <w:i/>
          <w:sz w:val="20"/>
          <w:szCs w:val="20"/>
        </w:rPr>
        <w:t xml:space="preserve"> alebo koná iný orgán verejnej správy</w:t>
      </w:r>
      <w:r w:rsidRPr="001E0CAF">
        <w:rPr>
          <w:rFonts w:ascii="Arial" w:hAnsi="Arial" w:cs="Arial"/>
          <w:i/>
          <w:sz w:val="20"/>
          <w:szCs w:val="20"/>
        </w:rPr>
        <w:t xml:space="preserve">, </w:t>
      </w:r>
      <w:r w:rsidRPr="001E0CAF">
        <w:rPr>
          <w:rFonts w:ascii="Arial" w:hAnsi="Arial" w:cs="Arial"/>
          <w:i/>
          <w:sz w:val="20"/>
          <w:szCs w:val="20"/>
        </w:rPr>
        <w:br/>
      </w:r>
      <w:r>
        <w:rPr>
          <w:rFonts w:ascii="Arial" w:hAnsi="Arial" w:cs="Arial"/>
          <w:i/>
          <w:color w:val="000000"/>
          <w:sz w:val="20"/>
          <w:szCs w:val="20"/>
        </w:rPr>
        <w:t xml:space="preserve">c) zistí, že sťažnosť sa týka inej osoby, než ktorá ju podala a nie je priložené splnomocnenie podľa § 5 ods. 9, </w:t>
      </w:r>
      <w:r>
        <w:rPr>
          <w:rFonts w:ascii="Arial" w:hAnsi="Arial" w:cs="Arial"/>
          <w:i/>
          <w:color w:val="000000"/>
          <w:sz w:val="20"/>
          <w:szCs w:val="20"/>
        </w:rPr>
        <w:br/>
        <w:t>d) od udalosti, ktorej sa predmet sťažnosti týka, uplynulo v deň jej</w:t>
      </w:r>
      <w:r w:rsidR="001E0CAF">
        <w:rPr>
          <w:rFonts w:ascii="Arial" w:hAnsi="Arial" w:cs="Arial"/>
          <w:i/>
          <w:color w:val="000000"/>
          <w:sz w:val="20"/>
          <w:szCs w:val="20"/>
        </w:rPr>
        <w:t xml:space="preserve"> doručenia viac než päť rokov, </w:t>
      </w:r>
      <w:r>
        <w:rPr>
          <w:rFonts w:ascii="Arial" w:hAnsi="Arial" w:cs="Arial"/>
          <w:i/>
          <w:color w:val="000000"/>
          <w:sz w:val="20"/>
          <w:szCs w:val="20"/>
        </w:rPr>
        <w:br/>
        <w:t>f) ide o sťažnosť proti vybaveniu sťažnosti podľa § 22 ods. 3</w:t>
      </w:r>
      <w:r w:rsidR="001E0CAF">
        <w:rPr>
          <w:rFonts w:ascii="Arial" w:hAnsi="Arial" w:cs="Arial"/>
          <w:i/>
          <w:color w:val="000000"/>
          <w:sz w:val="20"/>
          <w:szCs w:val="20"/>
        </w:rPr>
        <w:t>,</w:t>
      </w:r>
      <w:r w:rsidRPr="00176325">
        <w:rPr>
          <w:rFonts w:ascii="Arial" w:hAnsi="Arial" w:cs="Arial"/>
          <w:i/>
          <w:color w:val="FF0000"/>
          <w:sz w:val="20"/>
          <w:szCs w:val="20"/>
        </w:rPr>
        <w:t xml:space="preserve"> </w:t>
      </w:r>
      <w:r>
        <w:rPr>
          <w:rFonts w:ascii="Arial" w:hAnsi="Arial" w:cs="Arial"/>
          <w:i/>
          <w:color w:val="000000"/>
          <w:sz w:val="20"/>
          <w:szCs w:val="20"/>
        </w:rPr>
        <w:br/>
      </w:r>
      <w:r w:rsidR="00851198" w:rsidRPr="001E0CAF">
        <w:rPr>
          <w:rFonts w:ascii="Arial" w:hAnsi="Arial" w:cs="Arial"/>
          <w:i/>
          <w:sz w:val="20"/>
          <w:szCs w:val="20"/>
        </w:rPr>
        <w:t>g) ide o ďalšiu sťažnosť proti vybavovaniu sťažnosti podľa § 22 ods. 5.</w:t>
      </w:r>
    </w:p>
    <w:p w:rsidR="00B23D9F" w:rsidRDefault="00B23D9F" w:rsidP="00B23D9F">
      <w:pPr>
        <w:shd w:val="clear" w:color="auto" w:fill="FFFFFF"/>
        <w:rPr>
          <w:rFonts w:ascii="Arial" w:hAnsi="Arial" w:cs="Arial"/>
          <w:sz w:val="20"/>
          <w:szCs w:val="20"/>
        </w:rPr>
      </w:pPr>
      <w:r>
        <w:rPr>
          <w:rFonts w:ascii="Arial" w:hAnsi="Arial" w:cs="Arial"/>
          <w:i/>
          <w:color w:val="000000"/>
          <w:sz w:val="20"/>
          <w:szCs w:val="20"/>
        </w:rPr>
        <w:t xml:space="preserve"> ____________________________________________________________</w:t>
      </w:r>
      <w:r>
        <w:rPr>
          <w:rFonts w:ascii="Arial" w:hAnsi="Arial" w:cs="Arial"/>
          <w:sz w:val="20"/>
          <w:szCs w:val="20"/>
        </w:rPr>
        <w:tab/>
        <w:t xml:space="preserve">  </w:t>
      </w:r>
    </w:p>
    <w:p w:rsidR="00B23D9F" w:rsidRDefault="00B23D9F" w:rsidP="00B23D9F">
      <w:pPr>
        <w:shd w:val="clear" w:color="auto" w:fill="FFFFFF"/>
        <w:rPr>
          <w:rFonts w:ascii="Arial" w:hAnsi="Arial" w:cs="Arial"/>
          <w:sz w:val="20"/>
          <w:szCs w:val="20"/>
        </w:rPr>
      </w:pPr>
    </w:p>
    <w:p w:rsidR="00B23D9F" w:rsidRDefault="00B23D9F" w:rsidP="00B23D9F">
      <w:pPr>
        <w:pStyle w:val="Zkladntext"/>
        <w:tabs>
          <w:tab w:val="left" w:pos="0"/>
        </w:tabs>
        <w:rPr>
          <w:rFonts w:ascii="Arial" w:hAnsi="Arial" w:cs="Arial"/>
          <w:sz w:val="20"/>
          <w:szCs w:val="20"/>
        </w:rPr>
      </w:pPr>
      <w:r>
        <w:rPr>
          <w:rFonts w:ascii="Arial" w:hAnsi="Arial" w:cs="Arial"/>
          <w:sz w:val="20"/>
          <w:szCs w:val="20"/>
        </w:rPr>
        <w:tab/>
        <w:t>Z uvedeného dôvodu mesto Trenčín</w:t>
      </w:r>
      <w:r>
        <w:rPr>
          <w:rFonts w:ascii="Arial" w:hAnsi="Arial" w:cs="Arial"/>
          <w:color w:val="FF0000"/>
          <w:sz w:val="20"/>
          <w:szCs w:val="20"/>
        </w:rPr>
        <w:t xml:space="preserve"> </w:t>
      </w:r>
      <w:r>
        <w:rPr>
          <w:rFonts w:ascii="Arial" w:hAnsi="Arial" w:cs="Arial"/>
          <w:sz w:val="20"/>
          <w:szCs w:val="20"/>
        </w:rPr>
        <w:t>Vašu sťažnosť odkladá v súlade s § 6 ods. 1 písm. b</w:t>
      </w:r>
      <w:r w:rsidR="0032620B" w:rsidRPr="001E0CAF">
        <w:rPr>
          <w:rFonts w:ascii="Arial" w:hAnsi="Arial" w:cs="Arial"/>
          <w:color w:val="auto"/>
          <w:sz w:val="20"/>
          <w:szCs w:val="20"/>
        </w:rPr>
        <w:t>), c</w:t>
      </w:r>
      <w:r w:rsidRPr="001E0CAF">
        <w:rPr>
          <w:rFonts w:ascii="Arial" w:hAnsi="Arial" w:cs="Arial"/>
          <w:color w:val="auto"/>
          <w:sz w:val="20"/>
          <w:szCs w:val="20"/>
        </w:rPr>
        <w:t>)</w:t>
      </w:r>
      <w:r w:rsidR="0032620B" w:rsidRPr="001E0CAF">
        <w:rPr>
          <w:rFonts w:ascii="Arial" w:hAnsi="Arial" w:cs="Arial"/>
          <w:color w:val="auto"/>
          <w:sz w:val="20"/>
          <w:szCs w:val="20"/>
        </w:rPr>
        <w:t>, d),</w:t>
      </w:r>
      <w:r w:rsidRPr="001E0CAF">
        <w:rPr>
          <w:rFonts w:ascii="Arial" w:hAnsi="Arial" w:cs="Arial"/>
          <w:color w:val="auto"/>
          <w:sz w:val="20"/>
          <w:szCs w:val="20"/>
        </w:rPr>
        <w:t xml:space="preserve"> f)</w:t>
      </w:r>
      <w:r w:rsidR="0032620B" w:rsidRPr="001E0CAF">
        <w:rPr>
          <w:rFonts w:ascii="Arial" w:hAnsi="Arial" w:cs="Arial"/>
          <w:color w:val="auto"/>
          <w:sz w:val="20"/>
          <w:szCs w:val="20"/>
        </w:rPr>
        <w:t xml:space="preserve"> a g) </w:t>
      </w:r>
      <w:r w:rsidRPr="001E0CAF">
        <w:rPr>
          <w:rFonts w:ascii="Arial" w:hAnsi="Arial" w:cs="Arial"/>
          <w:color w:val="auto"/>
          <w:sz w:val="20"/>
          <w:szCs w:val="20"/>
        </w:rPr>
        <w:t xml:space="preserve"> </w:t>
      </w:r>
      <w:r>
        <w:rPr>
          <w:rFonts w:ascii="Arial" w:hAnsi="Arial" w:cs="Arial"/>
          <w:i/>
          <w:sz w:val="20"/>
          <w:szCs w:val="20"/>
        </w:rPr>
        <w:t>(uviesť príslušné písmeno vzťahujúce sa na uvedený dôvod)</w:t>
      </w:r>
      <w:r>
        <w:rPr>
          <w:rFonts w:ascii="Arial" w:hAnsi="Arial" w:cs="Arial"/>
          <w:sz w:val="20"/>
          <w:szCs w:val="20"/>
        </w:rPr>
        <w:t xml:space="preserve"> zákona NR SR č. 9/2010 Z. z. o</w:t>
      </w:r>
      <w:r>
        <w:rPr>
          <w:rFonts w:ascii="Arial" w:hAnsi="Arial" w:cs="Arial"/>
          <w:b/>
          <w:sz w:val="20"/>
          <w:szCs w:val="20"/>
        </w:rPr>
        <w:t> </w:t>
      </w:r>
      <w:r>
        <w:rPr>
          <w:rFonts w:ascii="Arial" w:hAnsi="Arial" w:cs="Arial"/>
          <w:sz w:val="20"/>
          <w:szCs w:val="20"/>
        </w:rPr>
        <w:t>sťažnostiach v</w:t>
      </w:r>
      <w:r>
        <w:rPr>
          <w:rFonts w:ascii="Arial" w:hAnsi="Arial" w:cs="Arial"/>
          <w:b/>
          <w:sz w:val="20"/>
          <w:szCs w:val="20"/>
        </w:rPr>
        <w:t> </w:t>
      </w:r>
      <w:r>
        <w:rPr>
          <w:rFonts w:ascii="Arial" w:hAnsi="Arial" w:cs="Arial"/>
          <w:sz w:val="20"/>
          <w:szCs w:val="20"/>
        </w:rPr>
        <w:t>znení neskorších predpisov.</w:t>
      </w:r>
    </w:p>
    <w:p w:rsidR="00B23D9F" w:rsidRDefault="00B23D9F" w:rsidP="00B23D9F">
      <w:pPr>
        <w:rPr>
          <w:rFonts w:ascii="Arial" w:hAnsi="Arial" w:cs="Arial"/>
          <w:i/>
          <w:sz w:val="20"/>
          <w:szCs w:val="20"/>
          <w:u w:val="single"/>
        </w:rPr>
      </w:pPr>
    </w:p>
    <w:p w:rsidR="00FB05BF" w:rsidRDefault="00B23D9F" w:rsidP="00B23D9F">
      <w:pPr>
        <w:rPr>
          <w:rFonts w:ascii="Arial" w:hAnsi="Arial" w:cs="Arial"/>
          <w:i/>
          <w:sz w:val="20"/>
          <w:szCs w:val="20"/>
        </w:rPr>
      </w:pPr>
      <w:r>
        <w:rPr>
          <w:rFonts w:ascii="Arial" w:hAnsi="Arial" w:cs="Arial"/>
          <w:i/>
          <w:sz w:val="20"/>
          <w:szCs w:val="20"/>
        </w:rPr>
        <w:t xml:space="preserve">                             </w:t>
      </w:r>
    </w:p>
    <w:p w:rsidR="00FB05BF" w:rsidRDefault="00FB05BF" w:rsidP="00B23D9F">
      <w:pPr>
        <w:rPr>
          <w:rFonts w:ascii="Arial" w:hAnsi="Arial" w:cs="Arial"/>
          <w:i/>
          <w:sz w:val="20"/>
          <w:szCs w:val="20"/>
        </w:rPr>
      </w:pPr>
    </w:p>
    <w:p w:rsidR="00FB05BF" w:rsidRDefault="00FB05BF" w:rsidP="00B23D9F">
      <w:pPr>
        <w:rPr>
          <w:rFonts w:ascii="Arial" w:hAnsi="Arial" w:cs="Arial"/>
          <w:i/>
          <w:sz w:val="20"/>
          <w:szCs w:val="20"/>
        </w:rPr>
      </w:pPr>
    </w:p>
    <w:p w:rsidR="00B23D9F" w:rsidRDefault="00B23D9F" w:rsidP="00B23D9F">
      <w:pPr>
        <w:rPr>
          <w:rFonts w:ascii="Arial" w:hAnsi="Arial" w:cs="Arial"/>
          <w:sz w:val="20"/>
          <w:szCs w:val="20"/>
        </w:rPr>
      </w:pPr>
      <w:r>
        <w:rPr>
          <w:rFonts w:ascii="Arial" w:hAnsi="Arial" w:cs="Arial"/>
          <w:i/>
          <w:sz w:val="20"/>
          <w:szCs w:val="20"/>
        </w:rPr>
        <w:t xml:space="preserve">                                                                                            meno, priezvisko a podpis</w:t>
      </w: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176325" w:rsidRDefault="00176325" w:rsidP="00B23D9F">
      <w:pPr>
        <w:rPr>
          <w:rFonts w:ascii="Arial" w:hAnsi="Arial" w:cs="Arial"/>
          <w:sz w:val="20"/>
          <w:szCs w:val="20"/>
        </w:rPr>
      </w:pPr>
    </w:p>
    <w:p w:rsidR="00B23D9F" w:rsidRDefault="00B23D9F" w:rsidP="00B23D9F">
      <w:pPr>
        <w:pStyle w:val="Nadpis9"/>
        <w:jc w:val="right"/>
        <w:rPr>
          <w:b/>
          <w:sz w:val="20"/>
          <w:szCs w:val="20"/>
        </w:rPr>
      </w:pPr>
      <w:r>
        <w:rPr>
          <w:b/>
          <w:sz w:val="20"/>
          <w:szCs w:val="20"/>
        </w:rPr>
        <w:t>Príloha č. 6</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sz w:val="20"/>
          <w:szCs w:val="20"/>
        </w:rPr>
      </w:pPr>
      <w:r>
        <w:rPr>
          <w:rFonts w:ascii="Arial" w:hAnsi="Arial" w:cs="Arial"/>
          <w:sz w:val="20"/>
          <w:szCs w:val="20"/>
        </w:rPr>
        <w:t>_________________________________________________________________________________</w:t>
      </w:r>
    </w:p>
    <w:p w:rsidR="00B23D9F" w:rsidRDefault="00B23D9F" w:rsidP="00B23D9F">
      <w:pPr>
        <w:jc w:val="center"/>
        <w:rPr>
          <w:rFonts w:ascii="Arial" w:hAnsi="Arial" w:cs="Arial"/>
          <w:sz w:val="20"/>
          <w:szCs w:val="20"/>
        </w:rPr>
      </w:pPr>
    </w:p>
    <w:p w:rsidR="00B23D9F" w:rsidRDefault="00B23D9F" w:rsidP="00B23D9F">
      <w:pPr>
        <w:pStyle w:val="Nadpis1"/>
        <w:rPr>
          <w:rFonts w:ascii="Arial" w:hAnsi="Arial" w:cs="Arial"/>
          <w:sz w:val="20"/>
          <w:szCs w:val="20"/>
        </w:rPr>
      </w:pPr>
      <w:r>
        <w:rPr>
          <w:rFonts w:ascii="Arial" w:hAnsi="Arial" w:cs="Arial"/>
          <w:sz w:val="20"/>
          <w:szCs w:val="20"/>
        </w:rPr>
        <w:t>Z á p i s n i c a</w:t>
      </w:r>
    </w:p>
    <w:p w:rsidR="00B23D9F" w:rsidRDefault="00B23D9F" w:rsidP="00B23D9F">
      <w:pPr>
        <w:jc w:val="center"/>
        <w:rPr>
          <w:rFonts w:ascii="Arial" w:hAnsi="Arial" w:cs="Arial"/>
          <w:b/>
          <w:sz w:val="20"/>
          <w:szCs w:val="20"/>
        </w:rPr>
      </w:pPr>
      <w:r>
        <w:rPr>
          <w:rFonts w:ascii="Arial" w:hAnsi="Arial" w:cs="Arial"/>
          <w:b/>
          <w:sz w:val="20"/>
          <w:szCs w:val="20"/>
        </w:rPr>
        <w:t>o prešetrení  sťažnosti</w:t>
      </w:r>
    </w:p>
    <w:p w:rsidR="00B23D9F" w:rsidRDefault="00B23D9F" w:rsidP="00B23D9F">
      <w:pPr>
        <w:jc w:val="center"/>
        <w:rPr>
          <w:rFonts w:ascii="Arial" w:hAnsi="Arial" w:cs="Arial"/>
          <w:sz w:val="20"/>
          <w:szCs w:val="20"/>
        </w:rPr>
      </w:pPr>
    </w:p>
    <w:p w:rsidR="00B23D9F" w:rsidRDefault="00B23D9F" w:rsidP="00B23D9F">
      <w:pPr>
        <w:rPr>
          <w:rFonts w:ascii="Arial" w:hAnsi="Arial" w:cs="Arial"/>
          <w:sz w:val="20"/>
          <w:szCs w:val="20"/>
        </w:rPr>
      </w:pPr>
      <w:r>
        <w:rPr>
          <w:rFonts w:ascii="Arial" w:hAnsi="Arial" w:cs="Arial"/>
          <w:b/>
          <w:sz w:val="20"/>
          <w:szCs w:val="20"/>
        </w:rPr>
        <w:t xml:space="preserve">Predmet sťažnosti: </w:t>
      </w:r>
      <w:r>
        <w:rPr>
          <w:rFonts w:ascii="Arial" w:hAnsi="Arial" w:cs="Arial"/>
          <w:sz w:val="20"/>
          <w:szCs w:val="20"/>
        </w:rPr>
        <w:t xml:space="preserve">.................................................................................................................................                </w:t>
      </w:r>
    </w:p>
    <w:p w:rsidR="00B23D9F" w:rsidRDefault="00B23D9F" w:rsidP="00B23D9F">
      <w:pPr>
        <w:rPr>
          <w:rFonts w:ascii="Arial" w:hAnsi="Arial" w:cs="Arial"/>
          <w:sz w:val="20"/>
          <w:szCs w:val="20"/>
        </w:rPr>
      </w:pPr>
      <w:r>
        <w:rPr>
          <w:rFonts w:ascii="Arial" w:hAnsi="Arial" w:cs="Arial"/>
          <w:b/>
          <w:sz w:val="20"/>
          <w:szCs w:val="20"/>
        </w:rPr>
        <w:t xml:space="preserve">Orgán VS </w:t>
      </w:r>
      <w:r>
        <w:rPr>
          <w:rFonts w:ascii="Arial" w:hAnsi="Arial" w:cs="Arial"/>
          <w:i/>
          <w:sz w:val="20"/>
          <w:szCs w:val="20"/>
        </w:rPr>
        <w:t>(v ktorom sa sťažnosť prešetrovala)</w:t>
      </w:r>
      <w:r>
        <w:rPr>
          <w:rFonts w:ascii="Arial" w:hAnsi="Arial" w:cs="Arial"/>
          <w:b/>
          <w:sz w:val="20"/>
          <w:szCs w:val="20"/>
        </w:rPr>
        <w:t xml:space="preserve"> :  </w:t>
      </w:r>
      <w:r>
        <w:rPr>
          <w:rFonts w:ascii="Arial" w:hAnsi="Arial" w:cs="Arial"/>
          <w:sz w:val="20"/>
          <w:szCs w:val="20"/>
        </w:rPr>
        <w:t xml:space="preserve">................................................................................... </w:t>
      </w:r>
    </w:p>
    <w:p w:rsidR="00B23D9F" w:rsidRDefault="00B23D9F" w:rsidP="00B23D9F">
      <w:pPr>
        <w:jc w:val="both"/>
        <w:rPr>
          <w:rFonts w:ascii="Arial" w:hAnsi="Arial" w:cs="Arial"/>
          <w:b/>
          <w:sz w:val="20"/>
          <w:szCs w:val="20"/>
        </w:rPr>
      </w:pPr>
    </w:p>
    <w:p w:rsidR="00B23D9F" w:rsidRDefault="00B23D9F" w:rsidP="00B23D9F">
      <w:pPr>
        <w:rPr>
          <w:rFonts w:ascii="Arial" w:hAnsi="Arial" w:cs="Arial"/>
          <w:b/>
          <w:sz w:val="20"/>
          <w:szCs w:val="20"/>
        </w:rPr>
      </w:pPr>
      <w:r>
        <w:rPr>
          <w:rFonts w:ascii="Arial" w:hAnsi="Arial" w:cs="Arial"/>
          <w:b/>
          <w:sz w:val="20"/>
          <w:szCs w:val="20"/>
        </w:rPr>
        <w:t xml:space="preserve">Obdobie prešetrovania sťažnosti: </w:t>
      </w:r>
      <w:r>
        <w:rPr>
          <w:rFonts w:ascii="Arial" w:hAnsi="Arial" w:cs="Arial"/>
          <w:sz w:val="20"/>
          <w:szCs w:val="20"/>
        </w:rPr>
        <w:t>..............................</w:t>
      </w:r>
      <w:r>
        <w:rPr>
          <w:rFonts w:ascii="Arial" w:hAnsi="Arial" w:cs="Arial"/>
          <w:sz w:val="20"/>
          <w:szCs w:val="20"/>
        </w:rPr>
        <w:br/>
      </w:r>
    </w:p>
    <w:p w:rsidR="00B23D9F" w:rsidRDefault="00B23D9F" w:rsidP="00B23D9F">
      <w:pPr>
        <w:rPr>
          <w:rFonts w:ascii="Arial" w:hAnsi="Arial" w:cs="Arial"/>
          <w:b/>
          <w:sz w:val="20"/>
          <w:szCs w:val="20"/>
        </w:rPr>
      </w:pPr>
      <w:r>
        <w:rPr>
          <w:rFonts w:ascii="Arial" w:hAnsi="Arial" w:cs="Arial"/>
          <w:b/>
          <w:sz w:val="20"/>
          <w:szCs w:val="20"/>
        </w:rPr>
        <w:t xml:space="preserve">Preukázané zistenia: </w:t>
      </w:r>
    </w:p>
    <w:p w:rsidR="00B23D9F" w:rsidRDefault="00B23D9F" w:rsidP="00B23D9F">
      <w:pPr>
        <w:rPr>
          <w:rFonts w:ascii="Arial" w:hAnsi="Arial" w:cs="Arial"/>
          <w:sz w:val="20"/>
          <w:szCs w:val="20"/>
        </w:rPr>
      </w:pPr>
      <w:r>
        <w:rPr>
          <w:rFonts w:ascii="Arial" w:hAnsi="Arial" w:cs="Arial"/>
          <w:sz w:val="20"/>
          <w:szCs w:val="20"/>
        </w:rPr>
        <w:t>............................................................................................................................................................................................................................................................................................................................................................................................................................................................................</w:t>
      </w:r>
      <w:r w:rsidR="00FB05BF">
        <w:rPr>
          <w:rFonts w:ascii="Arial" w:hAnsi="Arial" w:cs="Arial"/>
          <w:sz w:val="20"/>
          <w:szCs w:val="20"/>
        </w:rPr>
        <w:t>.............................</w:t>
      </w:r>
    </w:p>
    <w:p w:rsidR="00B23D9F" w:rsidRDefault="00B23D9F" w:rsidP="00B23D9F">
      <w:pPr>
        <w:rPr>
          <w:rFonts w:ascii="Arial" w:hAnsi="Arial" w:cs="Arial"/>
          <w:b/>
          <w:sz w:val="20"/>
          <w:szCs w:val="20"/>
        </w:rPr>
      </w:pPr>
    </w:p>
    <w:p w:rsidR="00FB05BF" w:rsidRDefault="00FB05BF" w:rsidP="00B23D9F">
      <w:pPr>
        <w:rPr>
          <w:rFonts w:ascii="Arial" w:hAnsi="Arial" w:cs="Arial"/>
          <w:b/>
          <w:sz w:val="20"/>
          <w:szCs w:val="20"/>
        </w:rPr>
      </w:pPr>
      <w:bookmarkStart w:id="1" w:name="_GoBack"/>
      <w:bookmarkEnd w:id="1"/>
    </w:p>
    <w:p w:rsidR="00B23D9F" w:rsidRDefault="00B23D9F" w:rsidP="00B23D9F">
      <w:pPr>
        <w:rPr>
          <w:rFonts w:ascii="Arial" w:hAnsi="Arial" w:cs="Arial"/>
          <w:sz w:val="20"/>
          <w:szCs w:val="20"/>
        </w:rPr>
      </w:pPr>
      <w:r>
        <w:rPr>
          <w:rFonts w:ascii="Arial" w:hAnsi="Arial" w:cs="Arial"/>
          <w:b/>
          <w:sz w:val="20"/>
          <w:szCs w:val="20"/>
        </w:rPr>
        <w:t xml:space="preserve">Dátum vyhotovenia zápisnice : </w:t>
      </w:r>
      <w:r>
        <w:rPr>
          <w:rFonts w:ascii="Arial" w:hAnsi="Arial" w:cs="Arial"/>
          <w:sz w:val="20"/>
          <w:szCs w:val="20"/>
        </w:rPr>
        <w:t>...............................................</w:t>
      </w:r>
    </w:p>
    <w:p w:rsidR="00B23D9F" w:rsidRDefault="00B23D9F" w:rsidP="00B23D9F">
      <w:pPr>
        <w:rPr>
          <w:rFonts w:ascii="Arial" w:hAnsi="Arial" w:cs="Arial"/>
          <w:sz w:val="20"/>
          <w:szCs w:val="20"/>
        </w:rPr>
      </w:pPr>
      <w:r>
        <w:rPr>
          <w:rFonts w:ascii="Arial" w:hAnsi="Arial" w:cs="Arial"/>
          <w:b/>
          <w:sz w:val="20"/>
          <w:szCs w:val="20"/>
        </w:rPr>
        <w:br/>
        <w:t>Mená, priezviská a podpisy zamestnancov, ktorí sťažnosť prešetrili :</w:t>
      </w:r>
      <w:r>
        <w:rPr>
          <w:rFonts w:ascii="Arial" w:hAnsi="Arial" w:cs="Arial"/>
          <w:b/>
          <w:sz w:val="20"/>
          <w:szCs w:val="20"/>
        </w:rPr>
        <w:br/>
      </w:r>
      <w:r>
        <w:rPr>
          <w:rFonts w:ascii="Arial" w:hAnsi="Arial" w:cs="Arial"/>
          <w:sz w:val="20"/>
          <w:szCs w:val="20"/>
        </w:rPr>
        <w:t>....................................................................................................................................................................</w:t>
      </w:r>
    </w:p>
    <w:p w:rsidR="00B23D9F" w:rsidRDefault="00B23D9F" w:rsidP="00B23D9F">
      <w:pPr>
        <w:rPr>
          <w:rFonts w:ascii="Arial" w:hAnsi="Arial" w:cs="Arial"/>
          <w:b/>
          <w:sz w:val="20"/>
          <w:szCs w:val="20"/>
        </w:rPr>
      </w:pPr>
    </w:p>
    <w:p w:rsidR="00B23D9F" w:rsidRDefault="00B23D9F" w:rsidP="00B23D9F">
      <w:pPr>
        <w:rPr>
          <w:rFonts w:ascii="Arial" w:hAnsi="Arial" w:cs="Arial"/>
          <w:sz w:val="20"/>
          <w:szCs w:val="20"/>
        </w:rPr>
      </w:pPr>
      <w:r>
        <w:rPr>
          <w:rFonts w:ascii="Arial" w:hAnsi="Arial" w:cs="Arial"/>
          <w:b/>
          <w:sz w:val="20"/>
          <w:szCs w:val="20"/>
        </w:rPr>
        <w:t>Meno, priezvisko a podpis vedúceho orgánu verejnej správy, v ktorom sa sťažnosť prešetrovala, alebo ním splnomocneného zástupcu :</w:t>
      </w:r>
      <w:r>
        <w:rPr>
          <w:rFonts w:ascii="Arial" w:hAnsi="Arial" w:cs="Arial"/>
          <w:b/>
          <w:sz w:val="20"/>
          <w:szCs w:val="20"/>
        </w:rPr>
        <w:br/>
      </w:r>
      <w:r>
        <w:rPr>
          <w:rFonts w:ascii="Arial" w:hAnsi="Arial" w:cs="Arial"/>
          <w:sz w:val="20"/>
          <w:szCs w:val="20"/>
        </w:rPr>
        <w:t>....................................................................................................................................</w:t>
      </w:r>
      <w:r w:rsidR="00FB05BF">
        <w:rPr>
          <w:rFonts w:ascii="Arial" w:hAnsi="Arial" w:cs="Arial"/>
          <w:sz w:val="20"/>
          <w:szCs w:val="20"/>
        </w:rPr>
        <w:t>...............................</w:t>
      </w:r>
    </w:p>
    <w:p w:rsidR="00B23D9F" w:rsidRDefault="00B23D9F" w:rsidP="00B23D9F">
      <w:pPr>
        <w:rPr>
          <w:rFonts w:ascii="Arial" w:hAnsi="Arial" w:cs="Arial"/>
          <w:b/>
          <w:sz w:val="20"/>
          <w:szCs w:val="20"/>
        </w:rPr>
      </w:pPr>
    </w:p>
    <w:p w:rsidR="00B23D9F" w:rsidRDefault="00B23D9F" w:rsidP="00B23D9F">
      <w:pPr>
        <w:jc w:val="both"/>
        <w:rPr>
          <w:rFonts w:ascii="Arial" w:hAnsi="Arial" w:cs="Arial"/>
          <w:b/>
          <w:sz w:val="20"/>
          <w:szCs w:val="20"/>
        </w:rPr>
      </w:pPr>
      <w:r>
        <w:rPr>
          <w:rFonts w:ascii="Arial" w:hAnsi="Arial" w:cs="Arial"/>
          <w:b/>
          <w:sz w:val="20"/>
          <w:szCs w:val="20"/>
        </w:rPr>
        <w:t xml:space="preserve">Povinnosť vedúceho orgánu verejnej správy, v ktorom sa sťažnosť prešetrovala, alebo ním splnomocneného zástupcu, v prípade zistenia nedostatkov v lehote určenej orgánom verejnej správy, ktorý sťažnosť prešetroval : </w:t>
      </w:r>
    </w:p>
    <w:p w:rsidR="0063243C" w:rsidRPr="0063243C" w:rsidRDefault="00B23D9F" w:rsidP="005746DD">
      <w:pPr>
        <w:rPr>
          <w:rFonts w:ascii="Arial" w:hAnsi="Arial" w:cs="Arial"/>
          <w:i/>
          <w:sz w:val="20"/>
          <w:szCs w:val="20"/>
        </w:rPr>
      </w:pPr>
      <w:r>
        <w:rPr>
          <w:rFonts w:ascii="Arial" w:hAnsi="Arial" w:cs="Arial"/>
          <w:b/>
          <w:sz w:val="20"/>
          <w:szCs w:val="20"/>
        </w:rPr>
        <w:br/>
      </w:r>
      <w:r w:rsidR="0063243C" w:rsidRPr="0063243C">
        <w:rPr>
          <w:rFonts w:ascii="Arial" w:hAnsi="Arial" w:cs="Arial"/>
          <w:i/>
          <w:sz w:val="20"/>
          <w:szCs w:val="20"/>
        </w:rPr>
        <w:t>1. prijať opatrenia na odstránenie zistených nedostatkov a príčin ich vzniku,</w:t>
      </w:r>
    </w:p>
    <w:p w:rsidR="005746DD" w:rsidRPr="0063243C" w:rsidRDefault="005746DD" w:rsidP="005746DD">
      <w:pPr>
        <w:rPr>
          <w:rFonts w:ascii="Arial" w:hAnsi="Arial" w:cs="Arial"/>
          <w:b/>
          <w:i/>
          <w:sz w:val="20"/>
          <w:szCs w:val="20"/>
        </w:rPr>
      </w:pPr>
      <w:r w:rsidRPr="0063243C">
        <w:rPr>
          <w:rFonts w:ascii="Arial" w:hAnsi="Arial" w:cs="Arial"/>
          <w:i/>
          <w:sz w:val="20"/>
          <w:szCs w:val="20"/>
        </w:rPr>
        <w:t>2</w:t>
      </w:r>
      <w:r w:rsidR="00B23D9F" w:rsidRPr="0063243C">
        <w:rPr>
          <w:rFonts w:ascii="Arial" w:hAnsi="Arial" w:cs="Arial"/>
          <w:i/>
          <w:sz w:val="20"/>
          <w:szCs w:val="20"/>
        </w:rPr>
        <w:t xml:space="preserve">. určiť osobu zodpovednú za zistené nedostatky, </w:t>
      </w:r>
      <w:r w:rsidR="00B23D9F" w:rsidRPr="0063243C">
        <w:rPr>
          <w:rFonts w:ascii="Arial" w:hAnsi="Arial" w:cs="Arial"/>
          <w:i/>
          <w:sz w:val="20"/>
          <w:szCs w:val="20"/>
        </w:rPr>
        <w:br/>
      </w:r>
      <w:r w:rsidR="00B23D9F">
        <w:rPr>
          <w:rFonts w:ascii="Arial" w:hAnsi="Arial" w:cs="Arial"/>
          <w:i/>
          <w:sz w:val="20"/>
          <w:szCs w:val="20"/>
        </w:rPr>
        <w:t xml:space="preserve">3. predložiť prijaté opatrenia orgánu prešetrujúcemu sťažnosť, </w:t>
      </w:r>
      <w:r w:rsidR="00B23D9F">
        <w:rPr>
          <w:rFonts w:ascii="Arial" w:hAnsi="Arial" w:cs="Arial"/>
          <w:i/>
          <w:sz w:val="20"/>
          <w:szCs w:val="20"/>
        </w:rPr>
        <w:br/>
        <w:t xml:space="preserve">4. predložiť orgánu prešetrujúcemu sťažnosť správu o splnení opatrení a uplatnení právnej zodpovednosti, </w:t>
      </w:r>
      <w:r w:rsidR="00B23D9F">
        <w:rPr>
          <w:rFonts w:ascii="Arial" w:hAnsi="Arial" w:cs="Arial"/>
          <w:i/>
          <w:sz w:val="20"/>
          <w:szCs w:val="20"/>
        </w:rPr>
        <w:br/>
      </w:r>
      <w:r w:rsidRPr="0063243C">
        <w:rPr>
          <w:rFonts w:ascii="Arial" w:hAnsi="Arial" w:cs="Arial"/>
          <w:i/>
          <w:sz w:val="20"/>
          <w:szCs w:val="20"/>
        </w:rPr>
        <w:t>5. ak nie je totožnosť sťažovateľa utajená, oznámiť mu prijaté opatrenia; ak je totožnosť sťažovateľa utajená, oznámiť mu prijaté opatrenia prostredníctvom orgánu verejnej správy príslušného na vybavenie sťažnosti.</w:t>
      </w:r>
    </w:p>
    <w:p w:rsidR="005746DD" w:rsidRDefault="005746DD" w:rsidP="00B23D9F">
      <w:pPr>
        <w:rPr>
          <w:rFonts w:ascii="Arial" w:hAnsi="Arial" w:cs="Arial"/>
          <w:b/>
          <w:i/>
          <w:sz w:val="20"/>
          <w:szCs w:val="20"/>
        </w:rPr>
      </w:pPr>
    </w:p>
    <w:p w:rsidR="00B23D9F" w:rsidRDefault="00B23D9F" w:rsidP="00B23D9F">
      <w:pPr>
        <w:rPr>
          <w:rFonts w:ascii="Arial" w:hAnsi="Arial" w:cs="Arial"/>
          <w:color w:val="000000"/>
          <w:sz w:val="20"/>
          <w:szCs w:val="20"/>
        </w:rPr>
      </w:pPr>
      <w:r>
        <w:rPr>
          <w:rFonts w:ascii="Arial" w:hAnsi="Arial" w:cs="Arial"/>
          <w:color w:val="000000"/>
          <w:sz w:val="20"/>
          <w:szCs w:val="20"/>
        </w:rPr>
        <w:br/>
      </w:r>
      <w:r>
        <w:rPr>
          <w:rFonts w:ascii="Arial" w:hAnsi="Arial" w:cs="Arial"/>
          <w:b/>
          <w:color w:val="000000"/>
          <w:sz w:val="20"/>
          <w:szCs w:val="20"/>
        </w:rPr>
        <w:t xml:space="preserve">Potvrdzujeme  odovzdanie dokladov: </w:t>
      </w:r>
      <w:r>
        <w:rPr>
          <w:rFonts w:ascii="Arial" w:hAnsi="Arial" w:cs="Arial"/>
          <w:color w:val="000000"/>
          <w:sz w:val="20"/>
          <w:szCs w:val="20"/>
        </w:rPr>
        <w:t>............................................................</w:t>
      </w:r>
    </w:p>
    <w:p w:rsidR="00B23D9F" w:rsidRDefault="00B23D9F" w:rsidP="00B23D9F">
      <w:pPr>
        <w:rPr>
          <w:rFonts w:ascii="Arial" w:hAnsi="Arial" w:cs="Arial"/>
          <w:color w:val="000000"/>
          <w:sz w:val="20"/>
          <w:szCs w:val="20"/>
        </w:rPr>
      </w:pPr>
      <w:r>
        <w:rPr>
          <w:rFonts w:ascii="Arial" w:hAnsi="Arial" w:cs="Arial"/>
          <w:b/>
          <w:color w:val="000000"/>
          <w:sz w:val="20"/>
          <w:szCs w:val="20"/>
        </w:rPr>
        <w:t>Potvrdzujeme prevzatie dokladov:</w:t>
      </w:r>
      <w:r>
        <w:rPr>
          <w:rFonts w:ascii="Arial" w:hAnsi="Arial" w:cs="Arial"/>
          <w:color w:val="000000"/>
          <w:sz w:val="20"/>
          <w:szCs w:val="20"/>
        </w:rPr>
        <w:t xml:space="preserve">     .............................................................</w:t>
      </w:r>
    </w:p>
    <w:p w:rsidR="00B23D9F" w:rsidRDefault="00B23D9F" w:rsidP="00B23D9F">
      <w:pPr>
        <w:rPr>
          <w:rFonts w:ascii="Arial" w:hAnsi="Arial" w:cs="Arial"/>
          <w:b/>
          <w:sz w:val="20"/>
          <w:szCs w:val="20"/>
        </w:rPr>
      </w:pPr>
    </w:p>
    <w:p w:rsidR="00B23D9F" w:rsidRDefault="00B23D9F" w:rsidP="00B23D9F">
      <w:pPr>
        <w:pStyle w:val="Zkladntext2"/>
        <w:shd w:val="clear" w:color="auto" w:fill="FFFFFF"/>
        <w:spacing w:line="240" w:lineRule="auto"/>
        <w:rPr>
          <w:rFonts w:ascii="Arial" w:hAnsi="Arial" w:cs="Arial"/>
          <w:b/>
          <w:sz w:val="20"/>
          <w:szCs w:val="20"/>
        </w:rPr>
      </w:pPr>
      <w:r>
        <w:rPr>
          <w:rFonts w:ascii="Arial" w:hAnsi="Arial" w:cs="Arial"/>
          <w:b/>
          <w:sz w:val="20"/>
          <w:szCs w:val="20"/>
        </w:rPr>
        <w:t>Sťažovateľ bol oboznámený s opatreniami</w:t>
      </w:r>
    </w:p>
    <w:p w:rsidR="00B23D9F" w:rsidRDefault="00B23D9F" w:rsidP="00B23D9F">
      <w:pPr>
        <w:shd w:val="clear" w:color="auto" w:fill="FFFFFF"/>
        <w:jc w:val="both"/>
        <w:rPr>
          <w:rFonts w:ascii="Arial" w:hAnsi="Arial" w:cs="Arial"/>
          <w:b/>
          <w:sz w:val="20"/>
          <w:szCs w:val="20"/>
        </w:rPr>
      </w:pPr>
      <w:r>
        <w:rPr>
          <w:rFonts w:ascii="Arial" w:hAnsi="Arial" w:cs="Arial"/>
          <w:b/>
          <w:sz w:val="20"/>
          <w:szCs w:val="20"/>
        </w:rPr>
        <w:t>____________________________________________</w:t>
      </w:r>
    </w:p>
    <w:p w:rsidR="00B23D9F" w:rsidRDefault="00B23D9F" w:rsidP="00B23D9F">
      <w:pPr>
        <w:shd w:val="clear" w:color="auto" w:fill="FFFFFF"/>
        <w:jc w:val="both"/>
        <w:rPr>
          <w:rFonts w:ascii="Arial" w:hAnsi="Arial" w:cs="Arial"/>
          <w:b/>
          <w:sz w:val="20"/>
          <w:szCs w:val="20"/>
        </w:rPr>
      </w:pPr>
    </w:p>
    <w:p w:rsidR="00B23D9F" w:rsidRDefault="00B23D9F" w:rsidP="00B23D9F">
      <w:pPr>
        <w:shd w:val="clear" w:color="auto" w:fill="FFFFFF"/>
        <w:jc w:val="both"/>
        <w:rPr>
          <w:rFonts w:ascii="Arial" w:hAnsi="Arial" w:cs="Arial"/>
          <w:b/>
          <w:sz w:val="20"/>
          <w:szCs w:val="20"/>
        </w:rPr>
      </w:pPr>
      <w:r>
        <w:rPr>
          <w:rFonts w:ascii="Arial" w:hAnsi="Arial" w:cs="Arial"/>
          <w:b/>
          <w:sz w:val="20"/>
          <w:szCs w:val="20"/>
        </w:rPr>
        <w:t>Prílohy:</w:t>
      </w: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63243C"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Default="00B23D9F" w:rsidP="00B23D9F">
      <w:pPr>
        <w:rPr>
          <w:rFonts w:ascii="Arial" w:hAnsi="Arial" w:cs="Arial"/>
          <w:sz w:val="20"/>
          <w:szCs w:val="20"/>
        </w:rPr>
      </w:pPr>
    </w:p>
    <w:p w:rsidR="00B23D9F" w:rsidRDefault="00B23D9F" w:rsidP="00B23D9F">
      <w:pPr>
        <w:pStyle w:val="Nadpis9"/>
        <w:shd w:val="clear" w:color="auto" w:fill="FFFFFF"/>
        <w:jc w:val="right"/>
        <w:rPr>
          <w:b/>
          <w:sz w:val="20"/>
          <w:szCs w:val="20"/>
        </w:rPr>
      </w:pPr>
      <w:r>
        <w:rPr>
          <w:b/>
          <w:sz w:val="20"/>
          <w:szCs w:val="20"/>
        </w:rPr>
        <w:lastRenderedPageBreak/>
        <w:t xml:space="preserve">Príloha č.7 </w:t>
      </w:r>
    </w:p>
    <w:p w:rsidR="00B23D9F" w:rsidRDefault="00B23D9F" w:rsidP="00B23D9F">
      <w:pPr>
        <w:jc w:val="center"/>
        <w:rPr>
          <w:rFonts w:ascii="Arial" w:hAnsi="Arial" w:cs="Arial"/>
          <w:b/>
          <w:sz w:val="20"/>
          <w:szCs w:val="20"/>
        </w:rPr>
      </w:pPr>
      <w:r>
        <w:rPr>
          <w:rFonts w:ascii="Arial" w:hAnsi="Arial" w:cs="Arial"/>
          <w:b/>
          <w:sz w:val="20"/>
          <w:szCs w:val="20"/>
        </w:rPr>
        <w:t>Mesto Trenčín,  Mierové námestie č. 2,  911 64 Trenčín</w:t>
      </w:r>
    </w:p>
    <w:p w:rsidR="00B23D9F" w:rsidRDefault="00B23D9F" w:rsidP="00B23D9F">
      <w:pPr>
        <w:jc w:val="center"/>
        <w:rPr>
          <w:rFonts w:ascii="Arial" w:hAnsi="Arial" w:cs="Arial"/>
          <w:i/>
          <w:sz w:val="20"/>
          <w:szCs w:val="20"/>
        </w:rPr>
      </w:pPr>
      <w:r>
        <w:rPr>
          <w:rFonts w:ascii="Arial" w:hAnsi="Arial" w:cs="Arial"/>
          <w:i/>
          <w:sz w:val="20"/>
          <w:szCs w:val="20"/>
        </w:rPr>
        <w:t>___________________________________________________________________________</w:t>
      </w:r>
    </w:p>
    <w:p w:rsidR="00B23D9F" w:rsidRDefault="00B23D9F" w:rsidP="00B23D9F">
      <w:pPr>
        <w:pStyle w:val="Nadpis9"/>
        <w:rPr>
          <w:i/>
          <w:sz w:val="20"/>
          <w:szCs w:val="20"/>
        </w:rPr>
      </w:pPr>
    </w:p>
    <w:tbl>
      <w:tblPr>
        <w:tblW w:w="0" w:type="auto"/>
        <w:tblLayout w:type="fixed"/>
        <w:tblCellMar>
          <w:left w:w="70" w:type="dxa"/>
          <w:right w:w="70" w:type="dxa"/>
        </w:tblCellMar>
        <w:tblLook w:val="04A0" w:firstRow="1" w:lastRow="0" w:firstColumn="1" w:lastColumn="0" w:noHBand="0" w:noVBand="1"/>
      </w:tblPr>
      <w:tblGrid>
        <w:gridCol w:w="2977"/>
        <w:gridCol w:w="1628"/>
        <w:gridCol w:w="498"/>
        <w:gridCol w:w="2552"/>
        <w:gridCol w:w="1555"/>
      </w:tblGrid>
      <w:tr w:rsidR="00B23D9F" w:rsidTr="00B23D9F">
        <w:trPr>
          <w:cantSplit/>
        </w:trPr>
        <w:tc>
          <w:tcPr>
            <w:tcW w:w="9210" w:type="dxa"/>
            <w:gridSpan w:val="5"/>
          </w:tcPr>
          <w:p w:rsidR="00B23D9F" w:rsidRDefault="00B23D9F">
            <w:pPr>
              <w:pStyle w:val="Hlavika"/>
              <w:tabs>
                <w:tab w:val="left" w:pos="708"/>
              </w:tabs>
              <w:rPr>
                <w:rFonts w:ascii="Arial" w:hAnsi="Arial" w:cs="Arial"/>
                <w:color w:val="FFFFFF"/>
                <w:sz w:val="20"/>
                <w:szCs w:val="20"/>
              </w:rPr>
            </w:pPr>
          </w:p>
        </w:tc>
      </w:tr>
      <w:tr w:rsidR="00B23D9F" w:rsidTr="00B23D9F">
        <w:tc>
          <w:tcPr>
            <w:tcW w:w="4605" w:type="dxa"/>
            <w:gridSpan w:val="2"/>
            <w:hideMark/>
          </w:tcPr>
          <w:p w:rsidR="00B23D9F" w:rsidRDefault="00B23D9F">
            <w:pPr>
              <w:pStyle w:val="Hlavika"/>
              <w:tabs>
                <w:tab w:val="left" w:pos="708"/>
              </w:tabs>
              <w:rPr>
                <w:rFonts w:ascii="Arial" w:hAnsi="Arial" w:cs="Arial"/>
                <w:color w:val="FFFFFF"/>
                <w:sz w:val="20"/>
                <w:szCs w:val="20"/>
              </w:rPr>
            </w:pPr>
            <w:r>
              <w:rPr>
                <w:rFonts w:ascii="Arial" w:hAnsi="Arial" w:cs="Arial"/>
                <w:color w:val="FFFFFF"/>
                <w:sz w:val="20"/>
                <w:szCs w:val="20"/>
              </w:rPr>
              <w:t>2158</w:t>
            </w:r>
          </w:p>
        </w:tc>
        <w:tc>
          <w:tcPr>
            <w:tcW w:w="4605" w:type="dxa"/>
            <w:gridSpan w:val="3"/>
            <w:hideMark/>
          </w:tcPr>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sidR="0063243C">
              <w:rPr>
                <w:rFonts w:ascii="Arial" w:hAnsi="Arial" w:cs="Arial"/>
                <w:sz w:val="20"/>
                <w:szCs w:val="20"/>
              </w:rPr>
              <w:tab/>
            </w:r>
            <w:r>
              <w:rPr>
                <w:rFonts w:ascii="Arial" w:hAnsi="Arial" w:cs="Arial"/>
                <w:sz w:val="20"/>
                <w:szCs w:val="20"/>
              </w:rPr>
              <w:tab/>
            </w:r>
            <w:r>
              <w:rPr>
                <w:rFonts w:ascii="Arial" w:hAnsi="Arial" w:cs="Arial"/>
                <w:sz w:val="20"/>
                <w:szCs w:val="20"/>
              </w:rPr>
              <w:sym w:font="Symbol" w:char="F0B7"/>
            </w:r>
          </w:p>
          <w:p w:rsidR="00B23D9F" w:rsidRDefault="00B23D9F">
            <w:pPr>
              <w:tabs>
                <w:tab w:val="left" w:pos="5278"/>
              </w:tabs>
              <w:rPr>
                <w:rFonts w:ascii="Arial" w:hAnsi="Arial" w:cs="Arial"/>
                <w:kern w:val="20"/>
                <w:sz w:val="20"/>
                <w:szCs w:val="20"/>
              </w:rPr>
            </w:pPr>
            <w:r>
              <w:rPr>
                <w:rFonts w:ascii="Arial" w:hAnsi="Arial" w:cs="Arial"/>
                <w:kern w:val="20"/>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tabs>
                <w:tab w:val="left" w:pos="5529"/>
              </w:tabs>
              <w:rPr>
                <w:rFonts w:ascii="Arial" w:hAnsi="Arial" w:cs="Arial"/>
                <w:i/>
                <w:sz w:val="20"/>
                <w:szCs w:val="20"/>
              </w:rPr>
            </w:pPr>
            <w:r>
              <w:rPr>
                <w:rFonts w:ascii="Arial" w:hAnsi="Arial" w:cs="Arial"/>
                <w:i/>
                <w:sz w:val="20"/>
                <w:szCs w:val="20"/>
              </w:rPr>
              <w:t xml:space="preserve">           ..................................................</w:t>
            </w:r>
          </w:p>
          <w:p w:rsidR="00B23D9F" w:rsidRDefault="00B23D9F">
            <w:pPr>
              <w:rPr>
                <w:rFonts w:ascii="Arial" w:hAnsi="Arial" w:cs="Arial"/>
                <w:sz w:val="20"/>
                <w:szCs w:val="20"/>
              </w:rPr>
            </w:pPr>
            <w:r>
              <w:rPr>
                <w:rFonts w:ascii="Arial" w:hAnsi="Arial" w:cs="Arial"/>
                <w:i/>
                <w:sz w:val="20"/>
                <w:szCs w:val="20"/>
              </w:rPr>
              <w:t xml:space="preserve">                        (sťažovateľ)           </w:t>
            </w:r>
            <w:r>
              <w:rPr>
                <w:rFonts w:ascii="Arial" w:hAnsi="Arial" w:cs="Arial"/>
                <w:sz w:val="20"/>
                <w:szCs w:val="20"/>
              </w:rPr>
              <w:t xml:space="preserve">                                                                                                                                   </w:t>
            </w:r>
          </w:p>
          <w:p w:rsidR="00B23D9F" w:rsidRDefault="00B23D9F">
            <w:pPr>
              <w:pStyle w:val="Hlavika"/>
              <w:tabs>
                <w:tab w:val="left" w:pos="708"/>
              </w:tabs>
              <w:rPr>
                <w:rFonts w:ascii="Arial" w:hAnsi="Arial" w:cs="Arial"/>
                <w:sz w:val="20"/>
                <w:szCs w:val="20"/>
              </w:rPr>
            </w:pPr>
            <w:r>
              <w:rPr>
                <w:rFonts w:ascii="Arial" w:hAnsi="Arial" w:cs="Arial"/>
                <w:sz w:val="20"/>
                <w:szCs w:val="20"/>
              </w:rPr>
              <w:sym w:font="Symbol" w:char="F0B7"/>
            </w:r>
            <w:r>
              <w:rPr>
                <w:rFonts w:ascii="Arial" w:hAnsi="Arial" w:cs="Arial"/>
                <w:sz w:val="20"/>
                <w:szCs w:val="20"/>
              </w:rPr>
              <w:tab/>
            </w:r>
            <w:r>
              <w:rPr>
                <w:rFonts w:ascii="Arial" w:hAnsi="Arial" w:cs="Arial"/>
                <w:sz w:val="20"/>
                <w:szCs w:val="20"/>
              </w:rPr>
              <w:tab/>
            </w:r>
            <w:r>
              <w:rPr>
                <w:rFonts w:ascii="Arial" w:hAnsi="Arial" w:cs="Arial"/>
                <w:sz w:val="20"/>
                <w:szCs w:val="20"/>
              </w:rPr>
              <w:sym w:font="Symbol" w:char="F0B7"/>
            </w:r>
          </w:p>
        </w:tc>
      </w:tr>
      <w:tr w:rsidR="00B23D9F" w:rsidTr="00B23D9F">
        <w:trPr>
          <w:cantSplit/>
          <w:trHeight w:val="661"/>
        </w:trPr>
        <w:tc>
          <w:tcPr>
            <w:tcW w:w="9210" w:type="dxa"/>
            <w:gridSpan w:val="5"/>
          </w:tcPr>
          <w:p w:rsidR="00B23D9F" w:rsidRDefault="00B23D9F">
            <w:pPr>
              <w:pStyle w:val="Hlavika"/>
              <w:tabs>
                <w:tab w:val="left" w:pos="708"/>
              </w:tabs>
              <w:rPr>
                <w:rFonts w:ascii="Arial" w:hAnsi="Arial" w:cs="Arial"/>
                <w:color w:val="FFFFFF"/>
                <w:sz w:val="20"/>
                <w:szCs w:val="20"/>
              </w:rPr>
            </w:pPr>
          </w:p>
          <w:p w:rsidR="00B23D9F" w:rsidRDefault="00B23D9F">
            <w:pPr>
              <w:pStyle w:val="Hlavika"/>
              <w:tabs>
                <w:tab w:val="left" w:pos="708"/>
              </w:tabs>
              <w:rPr>
                <w:rFonts w:ascii="Arial" w:hAnsi="Arial" w:cs="Arial"/>
                <w:color w:val="FFFFFF"/>
                <w:sz w:val="20"/>
                <w:szCs w:val="20"/>
              </w:rPr>
            </w:pPr>
          </w:p>
        </w:tc>
      </w:tr>
      <w:tr w:rsidR="00B23D9F" w:rsidTr="00B23D9F">
        <w:tc>
          <w:tcPr>
            <w:tcW w:w="2977" w:type="dxa"/>
            <w:hideMark/>
          </w:tcPr>
          <w:p w:rsidR="00B23D9F" w:rsidRDefault="00B23D9F">
            <w:pPr>
              <w:jc w:val="center"/>
              <w:rPr>
                <w:rFonts w:ascii="Arial" w:hAnsi="Arial" w:cs="Arial"/>
                <w:b/>
                <w:i/>
                <w:sz w:val="20"/>
                <w:szCs w:val="20"/>
              </w:rPr>
            </w:pPr>
            <w:r>
              <w:rPr>
                <w:rFonts w:ascii="Arial" w:hAnsi="Arial" w:cs="Arial"/>
                <w:b/>
                <w:i/>
                <w:sz w:val="20"/>
                <w:szCs w:val="20"/>
              </w:rPr>
              <w:t>Sťažnosť č.</w:t>
            </w:r>
          </w:p>
        </w:tc>
        <w:tc>
          <w:tcPr>
            <w:tcW w:w="2126" w:type="dxa"/>
            <w:gridSpan w:val="2"/>
          </w:tcPr>
          <w:p w:rsidR="00B23D9F" w:rsidRDefault="00B23D9F">
            <w:pPr>
              <w:jc w:val="center"/>
              <w:rPr>
                <w:rFonts w:ascii="Arial" w:hAnsi="Arial" w:cs="Arial"/>
                <w:b/>
                <w:i/>
                <w:sz w:val="20"/>
                <w:szCs w:val="20"/>
              </w:rPr>
            </w:pPr>
          </w:p>
        </w:tc>
        <w:tc>
          <w:tcPr>
            <w:tcW w:w="2552" w:type="dxa"/>
            <w:hideMark/>
          </w:tcPr>
          <w:p w:rsidR="00B23D9F" w:rsidRDefault="00B23D9F">
            <w:pPr>
              <w:jc w:val="center"/>
              <w:rPr>
                <w:rFonts w:ascii="Arial" w:hAnsi="Arial" w:cs="Arial"/>
                <w:b/>
                <w:i/>
                <w:sz w:val="20"/>
                <w:szCs w:val="20"/>
              </w:rPr>
            </w:pPr>
            <w:r>
              <w:rPr>
                <w:rFonts w:ascii="Arial" w:hAnsi="Arial" w:cs="Arial"/>
                <w:b/>
                <w:i/>
                <w:sz w:val="20"/>
                <w:szCs w:val="20"/>
              </w:rPr>
              <w:t>Vybavuje/linka</w:t>
            </w:r>
          </w:p>
        </w:tc>
        <w:tc>
          <w:tcPr>
            <w:tcW w:w="1555" w:type="dxa"/>
            <w:hideMark/>
          </w:tcPr>
          <w:p w:rsidR="00B23D9F" w:rsidRDefault="00B23D9F">
            <w:pPr>
              <w:jc w:val="center"/>
              <w:rPr>
                <w:rFonts w:ascii="Arial" w:hAnsi="Arial" w:cs="Arial"/>
                <w:b/>
                <w:i/>
                <w:sz w:val="20"/>
                <w:szCs w:val="20"/>
              </w:rPr>
            </w:pPr>
            <w:r>
              <w:rPr>
                <w:rFonts w:ascii="Arial" w:hAnsi="Arial" w:cs="Arial"/>
                <w:b/>
                <w:i/>
                <w:sz w:val="20"/>
                <w:szCs w:val="20"/>
              </w:rPr>
              <w:t>Obec</w:t>
            </w:r>
          </w:p>
        </w:tc>
      </w:tr>
      <w:tr w:rsidR="00B23D9F" w:rsidTr="00B23D9F">
        <w:tc>
          <w:tcPr>
            <w:tcW w:w="2977" w:type="dxa"/>
          </w:tcPr>
          <w:p w:rsidR="00B23D9F" w:rsidRDefault="00B23D9F">
            <w:pPr>
              <w:jc w:val="center"/>
              <w:rPr>
                <w:rFonts w:ascii="Arial" w:hAnsi="Arial" w:cs="Arial"/>
                <w:sz w:val="20"/>
                <w:szCs w:val="20"/>
              </w:rPr>
            </w:pPr>
          </w:p>
        </w:tc>
        <w:tc>
          <w:tcPr>
            <w:tcW w:w="2126" w:type="dxa"/>
            <w:gridSpan w:val="2"/>
          </w:tcPr>
          <w:p w:rsidR="00B23D9F" w:rsidRDefault="00B23D9F">
            <w:pPr>
              <w:tabs>
                <w:tab w:val="left" w:pos="5103"/>
                <w:tab w:val="left" w:pos="5278"/>
              </w:tabs>
              <w:jc w:val="center"/>
              <w:rPr>
                <w:rFonts w:ascii="Arial" w:hAnsi="Arial" w:cs="Arial"/>
                <w:kern w:val="20"/>
                <w:sz w:val="20"/>
                <w:szCs w:val="20"/>
              </w:rPr>
            </w:pPr>
          </w:p>
        </w:tc>
        <w:tc>
          <w:tcPr>
            <w:tcW w:w="2552" w:type="dxa"/>
          </w:tcPr>
          <w:p w:rsidR="00B23D9F" w:rsidRDefault="00B23D9F">
            <w:pPr>
              <w:jc w:val="center"/>
              <w:rPr>
                <w:rFonts w:ascii="Arial" w:hAnsi="Arial" w:cs="Arial"/>
                <w:sz w:val="20"/>
                <w:szCs w:val="20"/>
              </w:rPr>
            </w:pPr>
          </w:p>
        </w:tc>
        <w:tc>
          <w:tcPr>
            <w:tcW w:w="1555" w:type="dxa"/>
            <w:hideMark/>
          </w:tcPr>
          <w:p w:rsidR="00B23D9F" w:rsidRDefault="00B23D9F">
            <w:pPr>
              <w:jc w:val="center"/>
              <w:rPr>
                <w:rFonts w:ascii="Arial" w:hAnsi="Arial" w:cs="Arial"/>
                <w:i/>
                <w:sz w:val="20"/>
                <w:szCs w:val="20"/>
              </w:rPr>
            </w:pPr>
            <w:r>
              <w:rPr>
                <w:rFonts w:ascii="Arial" w:hAnsi="Arial" w:cs="Arial"/>
                <w:i/>
                <w:sz w:val="20"/>
                <w:szCs w:val="20"/>
              </w:rPr>
              <w:t>Dátum</w:t>
            </w:r>
          </w:p>
        </w:tc>
      </w:tr>
    </w:tbl>
    <w:p w:rsidR="00B23D9F" w:rsidRDefault="00B23D9F" w:rsidP="00B23D9F">
      <w:pPr>
        <w:rPr>
          <w:rFonts w:ascii="Arial" w:hAnsi="Arial" w:cs="Arial"/>
          <w:sz w:val="20"/>
          <w:szCs w:val="20"/>
          <w:lang w:eastAsia="cs-CZ"/>
        </w:rPr>
      </w:pPr>
    </w:p>
    <w:p w:rsidR="00B23D9F" w:rsidRDefault="00B23D9F" w:rsidP="00B23D9F">
      <w:pPr>
        <w:rPr>
          <w:rFonts w:ascii="Arial" w:hAnsi="Arial" w:cs="Arial"/>
          <w:sz w:val="20"/>
          <w:szCs w:val="20"/>
        </w:rPr>
      </w:pPr>
      <w:r>
        <w:rPr>
          <w:rFonts w:ascii="Arial" w:hAnsi="Arial" w:cs="Arial"/>
          <w:sz w:val="20"/>
          <w:szCs w:val="20"/>
        </w:rPr>
        <w:t>VEC</w:t>
      </w:r>
    </w:p>
    <w:p w:rsidR="00B23D9F" w:rsidRDefault="00B23D9F" w:rsidP="00B23D9F">
      <w:pPr>
        <w:rPr>
          <w:rFonts w:ascii="Arial" w:hAnsi="Arial" w:cs="Arial"/>
          <w:sz w:val="20"/>
          <w:szCs w:val="20"/>
          <w:u w:val="single"/>
        </w:rPr>
      </w:pPr>
      <w:r>
        <w:rPr>
          <w:rFonts w:ascii="Arial" w:hAnsi="Arial" w:cs="Arial"/>
          <w:sz w:val="20"/>
          <w:szCs w:val="20"/>
          <w:u w:val="single"/>
        </w:rPr>
        <w:t>Oznámenie výsledku prešetrenia sťažnosti</w:t>
      </w:r>
    </w:p>
    <w:p w:rsidR="00B23D9F" w:rsidRDefault="00B23D9F" w:rsidP="00B23D9F">
      <w:pPr>
        <w:pStyle w:val="Zkladntext2"/>
        <w:shd w:val="clear" w:color="auto" w:fill="FFFFFF"/>
        <w:spacing w:line="240" w:lineRule="auto"/>
        <w:rPr>
          <w:rFonts w:ascii="Arial" w:hAnsi="Arial" w:cs="Arial"/>
          <w:b/>
          <w:i/>
          <w:sz w:val="20"/>
          <w:szCs w:val="20"/>
        </w:rPr>
      </w:pPr>
    </w:p>
    <w:p w:rsidR="00B23D9F" w:rsidRDefault="00B23D9F" w:rsidP="00B23D9F">
      <w:pPr>
        <w:pStyle w:val="Zkladntext2"/>
        <w:shd w:val="clear" w:color="auto" w:fill="FFFFFF"/>
        <w:spacing w:line="240" w:lineRule="auto"/>
        <w:jc w:val="both"/>
        <w:rPr>
          <w:rFonts w:ascii="Arial" w:hAnsi="Arial" w:cs="Arial"/>
          <w:i/>
          <w:sz w:val="20"/>
          <w:szCs w:val="20"/>
        </w:rPr>
      </w:pPr>
      <w:r>
        <w:rPr>
          <w:rFonts w:ascii="Arial" w:hAnsi="Arial" w:cs="Arial"/>
          <w:sz w:val="20"/>
          <w:szCs w:val="20"/>
        </w:rPr>
        <w:t xml:space="preserve">         Dňa .......................... bola Mestu Trenčín</w:t>
      </w:r>
      <w:r>
        <w:rPr>
          <w:rFonts w:ascii="Arial" w:hAnsi="Arial" w:cs="Arial"/>
          <w:color w:val="FF0000"/>
          <w:sz w:val="20"/>
          <w:szCs w:val="20"/>
        </w:rPr>
        <w:t xml:space="preserve"> </w:t>
      </w:r>
      <w:r>
        <w:rPr>
          <w:rFonts w:ascii="Arial" w:hAnsi="Arial" w:cs="Arial"/>
          <w:sz w:val="20"/>
          <w:szCs w:val="20"/>
        </w:rPr>
        <w:t>doručená Vaša sťažnosť, ktorou sa domáhate......................................................................................................................................., poukazujete</w:t>
      </w:r>
      <w:r>
        <w:rPr>
          <w:rFonts w:ascii="Arial" w:hAnsi="Arial" w:cs="Arial"/>
          <w:i/>
          <w:sz w:val="20"/>
          <w:szCs w:val="20"/>
        </w:rPr>
        <w:t>./*</w:t>
      </w:r>
      <w:r>
        <w:rPr>
          <w:rFonts w:ascii="Arial" w:hAnsi="Arial" w:cs="Arial"/>
          <w:sz w:val="20"/>
          <w:szCs w:val="20"/>
        </w:rPr>
        <w:t xml:space="preserve"> na............................................................................................................................</w:t>
      </w:r>
    </w:p>
    <w:p w:rsidR="00B23D9F" w:rsidRDefault="00B23D9F" w:rsidP="00B23D9F">
      <w:pPr>
        <w:pStyle w:val="Zkladntext2"/>
        <w:shd w:val="clear" w:color="auto" w:fill="FFFFFF"/>
        <w:spacing w:line="240" w:lineRule="auto"/>
        <w:jc w:val="both"/>
        <w:rPr>
          <w:rFonts w:ascii="Arial" w:hAnsi="Arial" w:cs="Arial"/>
          <w:i/>
          <w:sz w:val="20"/>
          <w:szCs w:val="20"/>
        </w:rPr>
      </w:pPr>
      <w:r>
        <w:rPr>
          <w:rFonts w:ascii="Arial" w:hAnsi="Arial" w:cs="Arial"/>
          <w:i/>
          <w:sz w:val="20"/>
          <w:szCs w:val="20"/>
        </w:rPr>
        <w:t>(opísať predmet sťažnosti)</w:t>
      </w:r>
    </w:p>
    <w:p w:rsidR="00B23D9F" w:rsidRDefault="00B23D9F" w:rsidP="00B23D9F">
      <w:pPr>
        <w:pStyle w:val="Zkladntext2"/>
        <w:shd w:val="clear" w:color="auto" w:fill="FFFFFF"/>
        <w:spacing w:line="240" w:lineRule="auto"/>
        <w:jc w:val="both"/>
        <w:rPr>
          <w:rFonts w:ascii="Arial" w:hAnsi="Arial" w:cs="Arial"/>
          <w:sz w:val="20"/>
          <w:szCs w:val="20"/>
        </w:rPr>
      </w:pPr>
    </w:p>
    <w:p w:rsidR="00B23D9F" w:rsidRDefault="00B23D9F" w:rsidP="00B23D9F">
      <w:pPr>
        <w:pStyle w:val="Zkladntext2"/>
        <w:shd w:val="clear" w:color="auto" w:fill="FFFFFF"/>
        <w:spacing w:line="240" w:lineRule="auto"/>
        <w:jc w:val="both"/>
        <w:rPr>
          <w:rFonts w:ascii="Arial" w:hAnsi="Arial" w:cs="Arial"/>
          <w:i/>
          <w:sz w:val="20"/>
          <w:szCs w:val="20"/>
        </w:rPr>
      </w:pPr>
      <w:r>
        <w:rPr>
          <w:rFonts w:ascii="Arial" w:hAnsi="Arial" w:cs="Arial"/>
          <w:sz w:val="20"/>
          <w:szCs w:val="20"/>
        </w:rPr>
        <w:t xml:space="preserve">         Šetrením sťažnosti dňa ...............   bolo zistené, že Vaša sťažnosť je </w:t>
      </w:r>
      <w:r w:rsidR="00442FDA">
        <w:rPr>
          <w:rFonts w:ascii="Arial" w:hAnsi="Arial" w:cs="Arial"/>
          <w:i/>
          <w:sz w:val="20"/>
          <w:szCs w:val="20"/>
        </w:rPr>
        <w:t xml:space="preserve">neopodstatnená </w:t>
      </w:r>
      <w:r>
        <w:rPr>
          <w:rFonts w:ascii="Arial" w:hAnsi="Arial" w:cs="Arial"/>
          <w:i/>
          <w:sz w:val="20"/>
          <w:szCs w:val="20"/>
        </w:rPr>
        <w:t>/ opodstatnená./*</w:t>
      </w:r>
    </w:p>
    <w:p w:rsidR="00B23D9F" w:rsidRDefault="00B23D9F" w:rsidP="00B23D9F">
      <w:pPr>
        <w:pStyle w:val="Zkladntext2"/>
        <w:shd w:val="clear" w:color="auto" w:fill="FFFFFF"/>
        <w:spacing w:line="240" w:lineRule="auto"/>
        <w:jc w:val="both"/>
        <w:rPr>
          <w:rFonts w:ascii="Arial" w:hAnsi="Arial" w:cs="Arial"/>
          <w:sz w:val="20"/>
          <w:szCs w:val="20"/>
        </w:rPr>
      </w:pPr>
      <w:r>
        <w:rPr>
          <w:rFonts w:ascii="Arial" w:hAnsi="Arial" w:cs="Arial"/>
          <w:sz w:val="20"/>
          <w:szCs w:val="20"/>
        </w:rPr>
        <w:tab/>
        <w:t>Odôvodnenie výsledku prešetrenia sťažnosti:</w:t>
      </w:r>
    </w:p>
    <w:p w:rsidR="00B23D9F" w:rsidRDefault="00B23D9F" w:rsidP="00B23D9F">
      <w:pPr>
        <w:pStyle w:val="Zkladntext2"/>
        <w:shd w:val="clear" w:color="auto" w:fill="FFFFFF"/>
        <w:spacing w:line="240" w:lineRule="auto"/>
        <w:jc w:val="both"/>
        <w:rPr>
          <w:rFonts w:ascii="Arial" w:hAnsi="Arial" w:cs="Arial"/>
          <w:sz w:val="20"/>
          <w:szCs w:val="20"/>
        </w:rPr>
      </w:pPr>
      <w:r>
        <w:rPr>
          <w:rFonts w:ascii="Arial" w:hAnsi="Arial" w:cs="Arial"/>
          <w:sz w:val="20"/>
          <w:szCs w:val="20"/>
        </w:rPr>
        <w:t xml:space="preserve"> ......................................................................................................................................................</w:t>
      </w:r>
    </w:p>
    <w:p w:rsidR="00B23D9F" w:rsidRDefault="00B23D9F" w:rsidP="00B23D9F">
      <w:pPr>
        <w:pStyle w:val="Zkladntext2"/>
        <w:shd w:val="clear" w:color="auto" w:fill="FFFFFF"/>
        <w:spacing w:line="240" w:lineRule="auto"/>
        <w:jc w:val="both"/>
        <w:rPr>
          <w:rFonts w:ascii="Arial" w:hAnsi="Arial" w:cs="Arial"/>
          <w:sz w:val="20"/>
          <w:szCs w:val="20"/>
        </w:rPr>
      </w:pPr>
      <w:r>
        <w:rPr>
          <w:rFonts w:ascii="Arial" w:hAnsi="Arial" w:cs="Arial"/>
          <w:sz w:val="20"/>
          <w:szCs w:val="20"/>
        </w:rPr>
        <w:t>.......................................................................................................................................................</w:t>
      </w:r>
    </w:p>
    <w:p w:rsidR="00B23D9F" w:rsidRPr="00E241BA" w:rsidRDefault="00B23D9F" w:rsidP="00B23D9F">
      <w:pPr>
        <w:spacing w:after="240"/>
        <w:jc w:val="both"/>
        <w:rPr>
          <w:rFonts w:ascii="Arial" w:hAnsi="Arial" w:cs="Arial"/>
          <w:i/>
          <w:strike/>
          <w:color w:val="FF0000"/>
          <w:sz w:val="20"/>
          <w:szCs w:val="20"/>
        </w:rPr>
      </w:pPr>
      <w:r>
        <w:rPr>
          <w:rFonts w:ascii="Arial" w:hAnsi="Arial" w:cs="Arial"/>
          <w:i/>
          <w:sz w:val="20"/>
          <w:szCs w:val="20"/>
        </w:rPr>
        <w:t xml:space="preserve">(Uviesť konkrétne zistenia a súlad resp. nesúlad s príslušnými právnymi predpismi, prípadne čo bolo odstránené v priebehu šetrenia- podľa zápisnice. V prípade opodstatnenej sťažnosti uviesť, že boli uložené povinnosti podľa § 19 ods. 1 písm. i). </w:t>
      </w:r>
      <w:r>
        <w:rPr>
          <w:rFonts w:ascii="Arial" w:hAnsi="Arial" w:cs="Arial"/>
          <w:color w:val="000000"/>
          <w:sz w:val="20"/>
          <w:szCs w:val="20"/>
        </w:rPr>
        <w:t xml:space="preserve"> </w:t>
      </w:r>
      <w:r>
        <w:rPr>
          <w:rFonts w:ascii="Arial" w:hAnsi="Arial" w:cs="Arial"/>
          <w:i/>
          <w:color w:val="000000"/>
          <w:sz w:val="20"/>
          <w:szCs w:val="20"/>
        </w:rPr>
        <w:t xml:space="preserve">Ak má sťažnosť viacero častí, musí písomné oznámenie obsahovať výsledok prešetrenia každej z nich. </w:t>
      </w:r>
    </w:p>
    <w:p w:rsidR="00B23D9F" w:rsidRDefault="00B23D9F" w:rsidP="00B23D9F">
      <w:pPr>
        <w:pStyle w:val="Zkladntext2"/>
        <w:shd w:val="clear" w:color="auto" w:fill="FFFFFF"/>
        <w:spacing w:line="240" w:lineRule="auto"/>
        <w:jc w:val="both"/>
        <w:rPr>
          <w:rFonts w:ascii="Arial" w:hAnsi="Arial" w:cs="Arial"/>
          <w:i/>
          <w:sz w:val="20"/>
          <w:szCs w:val="20"/>
        </w:rPr>
      </w:pPr>
    </w:p>
    <w:p w:rsidR="00B23D9F" w:rsidRDefault="00B23D9F" w:rsidP="00B23D9F">
      <w:pPr>
        <w:shd w:val="clear" w:color="auto" w:fill="FFFFFF"/>
        <w:rPr>
          <w:rFonts w:ascii="Arial" w:hAnsi="Arial" w:cs="Arial"/>
          <w:i/>
          <w:sz w:val="20"/>
          <w:szCs w:val="20"/>
        </w:rPr>
      </w:pPr>
      <w:r>
        <w:rPr>
          <w:rFonts w:ascii="Arial" w:hAnsi="Arial" w:cs="Arial"/>
          <w:i/>
          <w:sz w:val="20"/>
          <w:szCs w:val="20"/>
        </w:rPr>
        <w:t xml:space="preserve">                                                                                                              meno, priezvisko a podpis</w:t>
      </w:r>
    </w:p>
    <w:p w:rsidR="00B23D9F" w:rsidRDefault="00B23D9F" w:rsidP="00B23D9F">
      <w:pPr>
        <w:shd w:val="clear" w:color="auto" w:fill="FFFFFF"/>
        <w:rPr>
          <w:rFonts w:ascii="Arial" w:hAnsi="Arial" w:cs="Arial"/>
          <w:sz w:val="20"/>
          <w:szCs w:val="20"/>
        </w:rPr>
      </w:pPr>
      <w:r>
        <w:rPr>
          <w:rFonts w:ascii="Arial" w:hAnsi="Arial" w:cs="Arial"/>
          <w:i/>
          <w:sz w:val="20"/>
          <w:szCs w:val="20"/>
        </w:rPr>
        <w:t xml:space="preserve">__________________                                                                                                      </w:t>
      </w:r>
    </w:p>
    <w:p w:rsidR="00B23D9F" w:rsidRDefault="00B23D9F" w:rsidP="00B23D9F">
      <w:pPr>
        <w:pStyle w:val="Nadpis6"/>
        <w:rPr>
          <w:rFonts w:ascii="Arial" w:hAnsi="Arial" w:cs="Arial"/>
          <w:i/>
          <w:sz w:val="20"/>
          <w:szCs w:val="20"/>
        </w:rPr>
      </w:pPr>
      <w:r>
        <w:rPr>
          <w:rFonts w:ascii="Arial" w:hAnsi="Arial" w:cs="Arial"/>
          <w:i/>
          <w:sz w:val="20"/>
          <w:szCs w:val="20"/>
        </w:rPr>
        <w:t xml:space="preserve">*/vybrať </w:t>
      </w:r>
    </w:p>
    <w:p w:rsidR="00B23D9F" w:rsidRDefault="00B23D9F" w:rsidP="00B23D9F">
      <w:pPr>
        <w:jc w:val="both"/>
        <w:rPr>
          <w:rFonts w:ascii="Arial" w:hAnsi="Arial" w:cs="Arial"/>
          <w:sz w:val="20"/>
          <w:szCs w:val="20"/>
        </w:rPr>
      </w:pPr>
    </w:p>
    <w:p w:rsidR="00B23D9F" w:rsidRDefault="00B23D9F" w:rsidP="00B23D9F">
      <w:pPr>
        <w:pStyle w:val="Nadpis9"/>
        <w:rPr>
          <w:sz w:val="20"/>
          <w:szCs w:val="20"/>
        </w:rPr>
      </w:pPr>
      <w:r>
        <w:rPr>
          <w:sz w:val="20"/>
          <w:szCs w:val="20"/>
        </w:rPr>
        <w:t>Záznam vyhotovený v 3 vyhotoveniach:</w:t>
      </w:r>
    </w:p>
    <w:p w:rsidR="00B23D9F" w:rsidRDefault="00B23D9F" w:rsidP="00B23D9F">
      <w:pPr>
        <w:rPr>
          <w:rFonts w:ascii="Arial" w:hAnsi="Arial" w:cs="Arial"/>
          <w:sz w:val="20"/>
          <w:szCs w:val="20"/>
        </w:rPr>
      </w:pPr>
      <w:r>
        <w:rPr>
          <w:rFonts w:ascii="Arial" w:hAnsi="Arial" w:cs="Arial"/>
          <w:sz w:val="20"/>
          <w:szCs w:val="20"/>
        </w:rPr>
        <w:t>1 – hlavný kontrolór mesta</w:t>
      </w:r>
    </w:p>
    <w:p w:rsidR="00B23D9F" w:rsidRDefault="00B23D9F" w:rsidP="00B23D9F">
      <w:pPr>
        <w:rPr>
          <w:rFonts w:ascii="Arial" w:hAnsi="Arial" w:cs="Arial"/>
          <w:sz w:val="20"/>
          <w:szCs w:val="20"/>
        </w:rPr>
      </w:pPr>
      <w:r>
        <w:rPr>
          <w:rFonts w:ascii="Arial" w:hAnsi="Arial" w:cs="Arial"/>
          <w:sz w:val="20"/>
          <w:szCs w:val="20"/>
        </w:rPr>
        <w:t>2 – sťažovateľ</w:t>
      </w:r>
    </w:p>
    <w:p w:rsidR="00B23D9F" w:rsidRDefault="00B23D9F" w:rsidP="00B23D9F">
      <w:pPr>
        <w:rPr>
          <w:rFonts w:ascii="Arial" w:hAnsi="Arial" w:cs="Arial"/>
          <w:sz w:val="20"/>
          <w:szCs w:val="20"/>
        </w:rPr>
      </w:pPr>
      <w:r>
        <w:rPr>
          <w:rFonts w:ascii="Arial" w:hAnsi="Arial" w:cs="Arial"/>
          <w:sz w:val="20"/>
          <w:szCs w:val="20"/>
        </w:rPr>
        <w:t>3 – zamestnanec mesta</w:t>
      </w:r>
    </w:p>
    <w:p w:rsidR="00B23D9F" w:rsidRDefault="00B23D9F" w:rsidP="00B23D9F">
      <w:pPr>
        <w:rPr>
          <w:rFonts w:ascii="Arial" w:hAnsi="Arial" w:cs="Arial"/>
          <w:sz w:val="20"/>
          <w:szCs w:val="20"/>
        </w:rPr>
      </w:pPr>
    </w:p>
    <w:p w:rsidR="00B23D9F" w:rsidRPr="00B23D9F" w:rsidRDefault="00B23D9F">
      <w:pPr>
        <w:rPr>
          <w:rFonts w:ascii="Arial" w:hAnsi="Arial" w:cs="Arial"/>
          <w:b/>
          <w:sz w:val="20"/>
          <w:szCs w:val="20"/>
          <w:u w:val="single"/>
        </w:rPr>
      </w:pPr>
    </w:p>
    <w:sectPr w:rsidR="00B23D9F" w:rsidRPr="00B23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50CB"/>
    <w:multiLevelType w:val="hybridMultilevel"/>
    <w:tmpl w:val="4AE0C2B6"/>
    <w:lvl w:ilvl="0" w:tplc="AAD096DE">
      <w:start w:val="1"/>
      <w:numFmt w:val="decimal"/>
      <w:lvlText w:val="%1."/>
      <w:lvlJc w:val="left"/>
      <w:pPr>
        <w:tabs>
          <w:tab w:val="num" w:pos="-348"/>
        </w:tabs>
        <w:ind w:left="-65" w:hanging="283"/>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15:restartNumberingAfterBreak="0">
    <w:nsid w:val="072B1D87"/>
    <w:multiLevelType w:val="hybridMultilevel"/>
    <w:tmpl w:val="F31892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91025A8"/>
    <w:multiLevelType w:val="hybridMultilevel"/>
    <w:tmpl w:val="05C6DD16"/>
    <w:lvl w:ilvl="0" w:tplc="5BF2EB66">
      <w:start w:val="1"/>
      <w:numFmt w:val="lowerLetter"/>
      <w:lvlText w:val="%1)"/>
      <w:lvlJc w:val="left"/>
      <w:pPr>
        <w:tabs>
          <w:tab w:val="num" w:pos="644"/>
        </w:tabs>
        <w:ind w:left="644" w:hanging="284"/>
      </w:pPr>
    </w:lvl>
    <w:lvl w:ilvl="1" w:tplc="041B000F">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 w15:restartNumberingAfterBreak="0">
    <w:nsid w:val="1CB46899"/>
    <w:multiLevelType w:val="hybridMultilevel"/>
    <w:tmpl w:val="ACACD192"/>
    <w:lvl w:ilvl="0" w:tplc="AAD096DE">
      <w:start w:val="1"/>
      <w:numFmt w:val="decimal"/>
      <w:lvlText w:val="%1."/>
      <w:lvlJc w:val="left"/>
      <w:pPr>
        <w:tabs>
          <w:tab w:val="num" w:pos="-348"/>
        </w:tabs>
        <w:ind w:left="-65" w:hanging="283"/>
      </w:pPr>
    </w:lvl>
    <w:lvl w:ilvl="1" w:tplc="041B0005">
      <w:start w:val="1"/>
      <w:numFmt w:val="bullet"/>
      <w:lvlText w:val=""/>
      <w:lvlJc w:val="left"/>
      <w:pPr>
        <w:tabs>
          <w:tab w:val="num" w:pos="1440"/>
        </w:tabs>
        <w:ind w:left="1440"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1DC71DFE"/>
    <w:multiLevelType w:val="hybridMultilevel"/>
    <w:tmpl w:val="B3DA5A24"/>
    <w:lvl w:ilvl="0" w:tplc="9B604034">
      <w:start w:val="1"/>
      <w:numFmt w:val="decimal"/>
      <w:lvlText w:val="%1."/>
      <w:lvlJc w:val="left"/>
      <w:pPr>
        <w:tabs>
          <w:tab w:val="num" w:pos="720"/>
        </w:tabs>
        <w:ind w:left="720" w:hanging="360"/>
      </w:pPr>
      <w:rPr>
        <w:b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15:restartNumberingAfterBreak="0">
    <w:nsid w:val="22973094"/>
    <w:multiLevelType w:val="hybridMultilevel"/>
    <w:tmpl w:val="DB40E74E"/>
    <w:lvl w:ilvl="0" w:tplc="041B0017">
      <w:start w:val="1"/>
      <w:numFmt w:val="lowerLetter"/>
      <w:lvlText w:val="%1)"/>
      <w:lvlJc w:val="left"/>
      <w:pPr>
        <w:tabs>
          <w:tab w:val="num" w:pos="1788"/>
        </w:tabs>
        <w:ind w:left="1788" w:hanging="360"/>
      </w:pPr>
    </w:lvl>
    <w:lvl w:ilvl="1" w:tplc="041B0005">
      <w:start w:val="1"/>
      <w:numFmt w:val="bullet"/>
      <w:lvlText w:val=""/>
      <w:lvlJc w:val="left"/>
      <w:pPr>
        <w:tabs>
          <w:tab w:val="num" w:pos="2508"/>
        </w:tabs>
        <w:ind w:left="2508"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24644767"/>
    <w:multiLevelType w:val="hybridMultilevel"/>
    <w:tmpl w:val="D0D64BDA"/>
    <w:lvl w:ilvl="0" w:tplc="482C4B54">
      <w:start w:val="2"/>
      <w:numFmt w:val="decimal"/>
      <w:lvlText w:val="%1."/>
      <w:lvlJc w:val="left"/>
      <w:pPr>
        <w:tabs>
          <w:tab w:val="num" w:pos="2340"/>
        </w:tabs>
        <w:ind w:left="23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24D35F66"/>
    <w:multiLevelType w:val="hybridMultilevel"/>
    <w:tmpl w:val="D8085C8C"/>
    <w:lvl w:ilvl="0" w:tplc="F0A8F81E">
      <w:start w:val="1"/>
      <w:numFmt w:val="decimal"/>
      <w:lvlText w:val="%1."/>
      <w:lvlJc w:val="left"/>
      <w:pPr>
        <w:tabs>
          <w:tab w:val="num" w:pos="0"/>
        </w:tabs>
        <w:ind w:left="283" w:hanging="283"/>
      </w:pPr>
      <w:rPr>
        <w:strike w:val="0"/>
        <w:dstrike w:val="0"/>
        <w:color w:val="auto"/>
        <w:u w:val="none"/>
        <w:effect w:val="none"/>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27C85BDA"/>
    <w:multiLevelType w:val="hybridMultilevel"/>
    <w:tmpl w:val="2FC616A8"/>
    <w:lvl w:ilvl="0" w:tplc="F5E84F0E">
      <w:start w:val="3"/>
      <w:numFmt w:val="decimal"/>
      <w:lvlText w:val="%1."/>
      <w:lvlJc w:val="left"/>
      <w:pPr>
        <w:tabs>
          <w:tab w:val="num" w:pos="-348"/>
        </w:tabs>
        <w:ind w:left="-65" w:hanging="283"/>
      </w:pPr>
    </w:lvl>
    <w:lvl w:ilvl="1" w:tplc="041B0005">
      <w:start w:val="1"/>
      <w:numFmt w:val="bullet"/>
      <w:lvlText w:val=""/>
      <w:lvlJc w:val="left"/>
      <w:pPr>
        <w:tabs>
          <w:tab w:val="num" w:pos="1440"/>
        </w:tabs>
        <w:ind w:left="1440"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2DB070D4"/>
    <w:multiLevelType w:val="hybridMultilevel"/>
    <w:tmpl w:val="3402AC8C"/>
    <w:lvl w:ilvl="0" w:tplc="AAD096DE">
      <w:start w:val="1"/>
      <w:numFmt w:val="decimal"/>
      <w:lvlText w:val="%1."/>
      <w:lvlJc w:val="left"/>
      <w:pPr>
        <w:tabs>
          <w:tab w:val="num" w:pos="-348"/>
        </w:tabs>
        <w:ind w:left="-65" w:hanging="283"/>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3092202E"/>
    <w:multiLevelType w:val="hybridMultilevel"/>
    <w:tmpl w:val="58B2F95E"/>
    <w:lvl w:ilvl="0" w:tplc="1128B160">
      <w:start w:val="4"/>
      <w:numFmt w:val="decimal"/>
      <w:lvlText w:val="%1."/>
      <w:lvlJc w:val="left"/>
      <w:pPr>
        <w:ind w:left="16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327C088D"/>
    <w:multiLevelType w:val="hybridMultilevel"/>
    <w:tmpl w:val="DA58E2D2"/>
    <w:lvl w:ilvl="0" w:tplc="3C8049E0">
      <w:start w:val="1"/>
      <w:numFmt w:val="decimal"/>
      <w:lvlText w:val="%1."/>
      <w:lvlJc w:val="left"/>
      <w:pPr>
        <w:tabs>
          <w:tab w:val="num" w:pos="1070"/>
        </w:tabs>
        <w:ind w:left="107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3AD54556"/>
    <w:multiLevelType w:val="hybridMultilevel"/>
    <w:tmpl w:val="1F1CD9E6"/>
    <w:lvl w:ilvl="0" w:tplc="041B000F">
      <w:start w:val="1"/>
      <w:numFmt w:val="decimal"/>
      <w:lvlText w:val="%1."/>
      <w:lvlJc w:val="left"/>
      <w:pPr>
        <w:tabs>
          <w:tab w:val="num" w:pos="1620"/>
        </w:tabs>
        <w:ind w:left="16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3CAD0C40"/>
    <w:multiLevelType w:val="hybridMultilevel"/>
    <w:tmpl w:val="5BDC6306"/>
    <w:lvl w:ilvl="0" w:tplc="86C00162">
      <w:start w:val="1"/>
      <w:numFmt w:val="decimal"/>
      <w:lvlText w:val="%1."/>
      <w:lvlJc w:val="left"/>
      <w:pPr>
        <w:tabs>
          <w:tab w:val="num" w:pos="644"/>
        </w:tabs>
        <w:ind w:left="644" w:hanging="360"/>
      </w:pPr>
      <w:rPr>
        <w:b w:val="0"/>
      </w:rPr>
    </w:lvl>
    <w:lvl w:ilvl="1" w:tplc="041B0019">
      <w:start w:val="1"/>
      <w:numFmt w:val="decimal"/>
      <w:lvlText w:val="%2."/>
      <w:lvlJc w:val="left"/>
      <w:pPr>
        <w:tabs>
          <w:tab w:val="num" w:pos="-256"/>
        </w:tabs>
        <w:ind w:left="-256" w:hanging="360"/>
      </w:pPr>
    </w:lvl>
    <w:lvl w:ilvl="2" w:tplc="041B001B">
      <w:start w:val="1"/>
      <w:numFmt w:val="decimal"/>
      <w:lvlText w:val="%3."/>
      <w:lvlJc w:val="left"/>
      <w:pPr>
        <w:tabs>
          <w:tab w:val="num" w:pos="464"/>
        </w:tabs>
        <w:ind w:left="464" w:hanging="360"/>
      </w:pPr>
    </w:lvl>
    <w:lvl w:ilvl="3" w:tplc="041B000F">
      <w:start w:val="1"/>
      <w:numFmt w:val="decimal"/>
      <w:lvlText w:val="%4."/>
      <w:lvlJc w:val="left"/>
      <w:pPr>
        <w:tabs>
          <w:tab w:val="num" w:pos="1184"/>
        </w:tabs>
        <w:ind w:left="1184" w:hanging="360"/>
      </w:pPr>
    </w:lvl>
    <w:lvl w:ilvl="4" w:tplc="041B0019">
      <w:start w:val="1"/>
      <w:numFmt w:val="decimal"/>
      <w:lvlText w:val="%5."/>
      <w:lvlJc w:val="left"/>
      <w:pPr>
        <w:tabs>
          <w:tab w:val="num" w:pos="1904"/>
        </w:tabs>
        <w:ind w:left="1904" w:hanging="360"/>
      </w:pPr>
    </w:lvl>
    <w:lvl w:ilvl="5" w:tplc="041B001B">
      <w:start w:val="1"/>
      <w:numFmt w:val="decimal"/>
      <w:lvlText w:val="%6."/>
      <w:lvlJc w:val="left"/>
      <w:pPr>
        <w:tabs>
          <w:tab w:val="num" w:pos="2624"/>
        </w:tabs>
        <w:ind w:left="2624" w:hanging="360"/>
      </w:pPr>
    </w:lvl>
    <w:lvl w:ilvl="6" w:tplc="041B000F">
      <w:start w:val="1"/>
      <w:numFmt w:val="decimal"/>
      <w:lvlText w:val="%7."/>
      <w:lvlJc w:val="left"/>
      <w:pPr>
        <w:tabs>
          <w:tab w:val="num" w:pos="3344"/>
        </w:tabs>
        <w:ind w:left="3344" w:hanging="360"/>
      </w:pPr>
    </w:lvl>
    <w:lvl w:ilvl="7" w:tplc="041B0019">
      <w:start w:val="1"/>
      <w:numFmt w:val="decimal"/>
      <w:lvlText w:val="%8."/>
      <w:lvlJc w:val="left"/>
      <w:pPr>
        <w:tabs>
          <w:tab w:val="num" w:pos="4064"/>
        </w:tabs>
        <w:ind w:left="4064" w:hanging="360"/>
      </w:pPr>
    </w:lvl>
    <w:lvl w:ilvl="8" w:tplc="041B001B">
      <w:start w:val="1"/>
      <w:numFmt w:val="decimal"/>
      <w:lvlText w:val="%9."/>
      <w:lvlJc w:val="left"/>
      <w:pPr>
        <w:tabs>
          <w:tab w:val="num" w:pos="4784"/>
        </w:tabs>
        <w:ind w:left="4784" w:hanging="360"/>
      </w:pPr>
    </w:lvl>
  </w:abstractNum>
  <w:abstractNum w:abstractNumId="14" w15:restartNumberingAfterBreak="0">
    <w:nsid w:val="3D355638"/>
    <w:multiLevelType w:val="hybridMultilevel"/>
    <w:tmpl w:val="7FE62006"/>
    <w:lvl w:ilvl="0" w:tplc="EAEE5008">
      <w:start w:val="1"/>
      <w:numFmt w:val="lowerLetter"/>
      <w:lvlText w:val="%1)"/>
      <w:lvlJc w:val="left"/>
      <w:pPr>
        <w:tabs>
          <w:tab w:val="num" w:pos="1544"/>
        </w:tabs>
        <w:ind w:left="1544" w:hanging="284"/>
      </w:pPr>
      <w:rPr>
        <w:b w:val="0"/>
      </w:rPr>
    </w:lvl>
    <w:lvl w:ilvl="1" w:tplc="F68E3DB4">
      <w:start w:val="4"/>
      <w:numFmt w:val="decimal"/>
      <w:lvlText w:val="%2."/>
      <w:lvlJc w:val="left"/>
      <w:pPr>
        <w:tabs>
          <w:tab w:val="num" w:pos="1440"/>
        </w:tabs>
        <w:ind w:left="1440" w:hanging="360"/>
      </w:pPr>
    </w:lvl>
    <w:lvl w:ilvl="2" w:tplc="5BF2EB66">
      <w:start w:val="1"/>
      <w:numFmt w:val="lowerLetter"/>
      <w:lvlText w:val="%3)"/>
      <w:lvlJc w:val="left"/>
      <w:pPr>
        <w:tabs>
          <w:tab w:val="num" w:pos="2264"/>
        </w:tabs>
        <w:ind w:left="2264" w:hanging="284"/>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15:restartNumberingAfterBreak="0">
    <w:nsid w:val="3D69236C"/>
    <w:multiLevelType w:val="hybridMultilevel"/>
    <w:tmpl w:val="FAECCCE0"/>
    <w:lvl w:ilvl="0" w:tplc="77F20CD8">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3F1E3413"/>
    <w:multiLevelType w:val="hybridMultilevel"/>
    <w:tmpl w:val="2E1AEC06"/>
    <w:lvl w:ilvl="0" w:tplc="AAD096DE">
      <w:start w:val="1"/>
      <w:numFmt w:val="decimal"/>
      <w:lvlText w:val="%1."/>
      <w:lvlJc w:val="left"/>
      <w:pPr>
        <w:tabs>
          <w:tab w:val="num" w:pos="-348"/>
        </w:tabs>
        <w:ind w:left="-65" w:hanging="283"/>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42561070"/>
    <w:multiLevelType w:val="hybridMultilevel"/>
    <w:tmpl w:val="0BE6D82A"/>
    <w:lvl w:ilvl="0" w:tplc="E09ECC50">
      <w:start w:val="1"/>
      <w:numFmt w:val="lowerLetter"/>
      <w:lvlText w:val="%1)"/>
      <w:lvlJc w:val="left"/>
      <w:pPr>
        <w:tabs>
          <w:tab w:val="num" w:pos="720"/>
        </w:tabs>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50B03FAF"/>
    <w:multiLevelType w:val="hybridMultilevel"/>
    <w:tmpl w:val="8DE4D5CE"/>
    <w:lvl w:ilvl="0" w:tplc="041B000F">
      <w:start w:val="1"/>
      <w:numFmt w:val="decimal"/>
      <w:lvlText w:val="%1."/>
      <w:lvlJc w:val="left"/>
      <w:pPr>
        <w:tabs>
          <w:tab w:val="num" w:pos="720"/>
        </w:tabs>
        <w:ind w:left="720" w:hanging="360"/>
      </w:pPr>
      <w:rPr>
        <w:rFonts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53F63C1A"/>
    <w:multiLevelType w:val="hybridMultilevel"/>
    <w:tmpl w:val="0434AC06"/>
    <w:lvl w:ilvl="0" w:tplc="3C8049E0">
      <w:start w:val="1"/>
      <w:numFmt w:val="decimal"/>
      <w:lvlText w:val="%1."/>
      <w:lvlJc w:val="left"/>
      <w:pPr>
        <w:tabs>
          <w:tab w:val="num" w:pos="2340"/>
        </w:tabs>
        <w:ind w:left="23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57064D6E"/>
    <w:multiLevelType w:val="hybridMultilevel"/>
    <w:tmpl w:val="B344A45C"/>
    <w:lvl w:ilvl="0" w:tplc="5BF2EB66">
      <w:start w:val="1"/>
      <w:numFmt w:val="lowerLetter"/>
      <w:lvlText w:val="%1)"/>
      <w:lvlJc w:val="left"/>
      <w:pPr>
        <w:tabs>
          <w:tab w:val="num" w:pos="1844"/>
        </w:tabs>
        <w:ind w:left="1844" w:hanging="284"/>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EA8EF940">
      <w:start w:val="1"/>
      <w:numFmt w:val="decimal"/>
      <w:lvlText w:val="%5."/>
      <w:lvlJc w:val="left"/>
      <w:pPr>
        <w:ind w:left="3900" w:hanging="360"/>
      </w:pPr>
      <w:rPr>
        <w:b w:val="0"/>
      </w:r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15:restartNumberingAfterBreak="0">
    <w:nsid w:val="5A2F7929"/>
    <w:multiLevelType w:val="hybridMultilevel"/>
    <w:tmpl w:val="C3762832"/>
    <w:lvl w:ilvl="0" w:tplc="AAD096DE">
      <w:start w:val="1"/>
      <w:numFmt w:val="decimal"/>
      <w:lvlText w:val="%1."/>
      <w:lvlJc w:val="left"/>
      <w:pPr>
        <w:tabs>
          <w:tab w:val="num" w:pos="-348"/>
        </w:tabs>
        <w:ind w:left="-65" w:hanging="283"/>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2" w15:restartNumberingAfterBreak="0">
    <w:nsid w:val="61C506C9"/>
    <w:multiLevelType w:val="hybridMultilevel"/>
    <w:tmpl w:val="9086E6C2"/>
    <w:lvl w:ilvl="0" w:tplc="041B0017">
      <w:start w:val="1"/>
      <w:numFmt w:val="lowerLetter"/>
      <w:lvlText w:val="%1)"/>
      <w:lvlJc w:val="left"/>
      <w:pPr>
        <w:tabs>
          <w:tab w:val="num" w:pos="1068"/>
        </w:tabs>
        <w:ind w:left="1068" w:hanging="360"/>
      </w:pPr>
    </w:lvl>
    <w:lvl w:ilvl="1" w:tplc="041B0005">
      <w:start w:val="1"/>
      <w:numFmt w:val="bullet"/>
      <w:lvlText w:val=""/>
      <w:lvlJc w:val="left"/>
      <w:pPr>
        <w:tabs>
          <w:tab w:val="num" w:pos="1788"/>
        </w:tabs>
        <w:ind w:left="1788" w:hanging="360"/>
      </w:pPr>
      <w:rPr>
        <w:rFonts w:ascii="Wingdings" w:hAnsi="Wingdings"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71813CC4"/>
    <w:multiLevelType w:val="hybridMultilevel"/>
    <w:tmpl w:val="A91E7C9C"/>
    <w:lvl w:ilvl="0" w:tplc="041B0017">
      <w:start w:val="1"/>
      <w:numFmt w:val="lowerLetter"/>
      <w:lvlText w:val="%1)"/>
      <w:lvlJc w:val="left"/>
      <w:pPr>
        <w:tabs>
          <w:tab w:val="num" w:pos="2208"/>
        </w:tabs>
        <w:ind w:left="2208" w:hanging="360"/>
      </w:pPr>
    </w:lvl>
    <w:lvl w:ilvl="1" w:tplc="041B0005">
      <w:start w:val="1"/>
      <w:numFmt w:val="bullet"/>
      <w:lvlText w:val=""/>
      <w:lvlJc w:val="left"/>
      <w:pPr>
        <w:tabs>
          <w:tab w:val="num" w:pos="2928"/>
        </w:tabs>
        <w:ind w:left="2928" w:hanging="360"/>
      </w:pPr>
      <w:rPr>
        <w:rFonts w:ascii="Wingdings" w:hAnsi="Wingdings"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15:restartNumberingAfterBreak="0">
    <w:nsid w:val="74BA61B5"/>
    <w:multiLevelType w:val="hybridMultilevel"/>
    <w:tmpl w:val="5978E5A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76850BA8"/>
    <w:multiLevelType w:val="hybridMultilevel"/>
    <w:tmpl w:val="991A0684"/>
    <w:lvl w:ilvl="0" w:tplc="A3C2EA4A">
      <w:start w:val="1"/>
      <w:numFmt w:val="lowerLetter"/>
      <w:lvlText w:val="%1)"/>
      <w:lvlJc w:val="left"/>
      <w:pPr>
        <w:tabs>
          <w:tab w:val="num" w:pos="2340"/>
        </w:tabs>
        <w:ind w:left="23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D3"/>
    <w:rsid w:val="0000414D"/>
    <w:rsid w:val="000067FC"/>
    <w:rsid w:val="00012E1A"/>
    <w:rsid w:val="00016B54"/>
    <w:rsid w:val="00017664"/>
    <w:rsid w:val="00037803"/>
    <w:rsid w:val="000953ED"/>
    <w:rsid w:val="000A61DC"/>
    <w:rsid w:val="000E03A5"/>
    <w:rsid w:val="0013648C"/>
    <w:rsid w:val="001522A9"/>
    <w:rsid w:val="00176325"/>
    <w:rsid w:val="0019475F"/>
    <w:rsid w:val="001D288A"/>
    <w:rsid w:val="001E0CAF"/>
    <w:rsid w:val="001E16F3"/>
    <w:rsid w:val="001E5073"/>
    <w:rsid w:val="00217FC1"/>
    <w:rsid w:val="00246958"/>
    <w:rsid w:val="00270B8C"/>
    <w:rsid w:val="0032620B"/>
    <w:rsid w:val="003272A0"/>
    <w:rsid w:val="00336F7B"/>
    <w:rsid w:val="003A5739"/>
    <w:rsid w:val="003E39B3"/>
    <w:rsid w:val="004170A4"/>
    <w:rsid w:val="0042525D"/>
    <w:rsid w:val="00431D67"/>
    <w:rsid w:val="00433203"/>
    <w:rsid w:val="00442FDA"/>
    <w:rsid w:val="00452864"/>
    <w:rsid w:val="004B0AAC"/>
    <w:rsid w:val="00524B2A"/>
    <w:rsid w:val="00535958"/>
    <w:rsid w:val="00557A04"/>
    <w:rsid w:val="005746DD"/>
    <w:rsid w:val="005A1B17"/>
    <w:rsid w:val="005D21A0"/>
    <w:rsid w:val="005D5249"/>
    <w:rsid w:val="005E6792"/>
    <w:rsid w:val="0063243C"/>
    <w:rsid w:val="00641448"/>
    <w:rsid w:val="006A640D"/>
    <w:rsid w:val="006D1324"/>
    <w:rsid w:val="007907F2"/>
    <w:rsid w:val="007A7C66"/>
    <w:rsid w:val="007C69AB"/>
    <w:rsid w:val="007D0D42"/>
    <w:rsid w:val="00851198"/>
    <w:rsid w:val="008D2E9C"/>
    <w:rsid w:val="008D6BCD"/>
    <w:rsid w:val="008F33D3"/>
    <w:rsid w:val="00907F82"/>
    <w:rsid w:val="00941E64"/>
    <w:rsid w:val="009714B2"/>
    <w:rsid w:val="009A022A"/>
    <w:rsid w:val="00A31908"/>
    <w:rsid w:val="00A351DD"/>
    <w:rsid w:val="00A51EFD"/>
    <w:rsid w:val="00A81E4B"/>
    <w:rsid w:val="00A94C98"/>
    <w:rsid w:val="00AC7AD2"/>
    <w:rsid w:val="00AE6790"/>
    <w:rsid w:val="00B23D9F"/>
    <w:rsid w:val="00B72F09"/>
    <w:rsid w:val="00B94744"/>
    <w:rsid w:val="00C935A1"/>
    <w:rsid w:val="00CA2E42"/>
    <w:rsid w:val="00CB0FAA"/>
    <w:rsid w:val="00CD4BFF"/>
    <w:rsid w:val="00CE6FF6"/>
    <w:rsid w:val="00CF32E9"/>
    <w:rsid w:val="00D1161D"/>
    <w:rsid w:val="00D12CFC"/>
    <w:rsid w:val="00D1607C"/>
    <w:rsid w:val="00D20A46"/>
    <w:rsid w:val="00D357B7"/>
    <w:rsid w:val="00D42DD0"/>
    <w:rsid w:val="00D93362"/>
    <w:rsid w:val="00DF50B4"/>
    <w:rsid w:val="00DF60E2"/>
    <w:rsid w:val="00E0391F"/>
    <w:rsid w:val="00E15CF9"/>
    <w:rsid w:val="00E241BA"/>
    <w:rsid w:val="00E40F28"/>
    <w:rsid w:val="00E5432C"/>
    <w:rsid w:val="00E850D4"/>
    <w:rsid w:val="00E92949"/>
    <w:rsid w:val="00EB3AAA"/>
    <w:rsid w:val="00EE55D7"/>
    <w:rsid w:val="00F44B55"/>
    <w:rsid w:val="00F51AB6"/>
    <w:rsid w:val="00F62DB7"/>
    <w:rsid w:val="00F73E8E"/>
    <w:rsid w:val="00F82860"/>
    <w:rsid w:val="00FA7E15"/>
    <w:rsid w:val="00FB05BF"/>
    <w:rsid w:val="00FC41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E0FC621-7DA7-43FB-9CEF-3278FA89D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33D3"/>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9"/>
    <w:qFormat/>
    <w:rsid w:val="00B23D9F"/>
    <w:pPr>
      <w:keepNext/>
      <w:jc w:val="center"/>
      <w:outlineLvl w:val="0"/>
    </w:pPr>
    <w:rPr>
      <w:b/>
      <w:lang w:eastAsia="cs-CZ"/>
    </w:rPr>
  </w:style>
  <w:style w:type="paragraph" w:styleId="Nadpis2">
    <w:name w:val="heading 2"/>
    <w:basedOn w:val="Normlny"/>
    <w:next w:val="Normlny"/>
    <w:link w:val="Nadpis2Char"/>
    <w:semiHidden/>
    <w:unhideWhenUsed/>
    <w:qFormat/>
    <w:rsid w:val="00B23D9F"/>
    <w:pPr>
      <w:keepNext/>
      <w:spacing w:before="240" w:after="60"/>
      <w:outlineLvl w:val="1"/>
    </w:pPr>
    <w:rPr>
      <w:rFonts w:ascii="Arial" w:hAnsi="Arial" w:cs="Arial"/>
      <w:b/>
      <w:bCs/>
      <w:i/>
      <w:iCs/>
      <w:sz w:val="28"/>
      <w:szCs w:val="28"/>
      <w:lang w:eastAsia="sk-SK"/>
    </w:rPr>
  </w:style>
  <w:style w:type="paragraph" w:styleId="Nadpis6">
    <w:name w:val="heading 6"/>
    <w:basedOn w:val="Normlny"/>
    <w:next w:val="Normlny"/>
    <w:link w:val="Nadpis6Char"/>
    <w:semiHidden/>
    <w:unhideWhenUsed/>
    <w:qFormat/>
    <w:rsid w:val="00B23D9F"/>
    <w:pPr>
      <w:spacing w:before="240" w:after="60"/>
      <w:outlineLvl w:val="5"/>
    </w:pPr>
    <w:rPr>
      <w:rFonts w:ascii="Calibri" w:hAnsi="Calibri"/>
      <w:b/>
      <w:bCs/>
      <w:sz w:val="22"/>
      <w:szCs w:val="22"/>
      <w:lang w:eastAsia="cs-CZ"/>
    </w:rPr>
  </w:style>
  <w:style w:type="paragraph" w:styleId="Nadpis9">
    <w:name w:val="heading 9"/>
    <w:basedOn w:val="Normlny"/>
    <w:next w:val="Normlny"/>
    <w:link w:val="Nadpis9Char"/>
    <w:semiHidden/>
    <w:unhideWhenUsed/>
    <w:qFormat/>
    <w:rsid w:val="00B23D9F"/>
    <w:pPr>
      <w:spacing w:before="240" w:after="60"/>
      <w:outlineLvl w:val="8"/>
    </w:pPr>
    <w:rPr>
      <w:rFonts w:ascii="Arial" w:hAnsi="Arial" w:cs="Arial"/>
      <w:sz w:val="22"/>
      <w:szCs w:val="2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E0391F"/>
    <w:pPr>
      <w:ind w:left="720"/>
      <w:contextualSpacing/>
    </w:pPr>
  </w:style>
  <w:style w:type="character" w:customStyle="1" w:styleId="Nadpis1Char">
    <w:name w:val="Nadpis 1 Char"/>
    <w:basedOn w:val="Predvolenpsmoodseku"/>
    <w:link w:val="Nadpis1"/>
    <w:uiPriority w:val="99"/>
    <w:rsid w:val="00B23D9F"/>
    <w:rPr>
      <w:rFonts w:ascii="Times New Roman" w:eastAsia="Times New Roman" w:hAnsi="Times New Roman" w:cs="Times New Roman"/>
      <w:b/>
      <w:sz w:val="24"/>
      <w:szCs w:val="24"/>
      <w:lang w:eastAsia="cs-CZ"/>
    </w:rPr>
  </w:style>
  <w:style w:type="character" w:customStyle="1" w:styleId="Nadpis2Char">
    <w:name w:val="Nadpis 2 Char"/>
    <w:basedOn w:val="Predvolenpsmoodseku"/>
    <w:link w:val="Nadpis2"/>
    <w:semiHidden/>
    <w:rsid w:val="00B23D9F"/>
    <w:rPr>
      <w:rFonts w:ascii="Arial" w:eastAsia="Times New Roman" w:hAnsi="Arial" w:cs="Arial"/>
      <w:b/>
      <w:bCs/>
      <w:i/>
      <w:iCs/>
      <w:sz w:val="28"/>
      <w:szCs w:val="28"/>
      <w:lang w:eastAsia="sk-SK"/>
    </w:rPr>
  </w:style>
  <w:style w:type="character" w:customStyle="1" w:styleId="Nadpis6Char">
    <w:name w:val="Nadpis 6 Char"/>
    <w:basedOn w:val="Predvolenpsmoodseku"/>
    <w:link w:val="Nadpis6"/>
    <w:semiHidden/>
    <w:rsid w:val="00B23D9F"/>
    <w:rPr>
      <w:rFonts w:ascii="Calibri" w:eastAsia="Times New Roman" w:hAnsi="Calibri" w:cs="Times New Roman"/>
      <w:b/>
      <w:bCs/>
      <w:lang w:eastAsia="cs-CZ"/>
    </w:rPr>
  </w:style>
  <w:style w:type="character" w:customStyle="1" w:styleId="Nadpis9Char">
    <w:name w:val="Nadpis 9 Char"/>
    <w:basedOn w:val="Predvolenpsmoodseku"/>
    <w:link w:val="Nadpis9"/>
    <w:semiHidden/>
    <w:rsid w:val="00B23D9F"/>
    <w:rPr>
      <w:rFonts w:ascii="Arial" w:eastAsia="Times New Roman" w:hAnsi="Arial" w:cs="Arial"/>
      <w:lang w:eastAsia="sk-SK"/>
    </w:rPr>
  </w:style>
  <w:style w:type="paragraph" w:styleId="Hlavika">
    <w:name w:val="header"/>
    <w:basedOn w:val="Normlny"/>
    <w:link w:val="HlavikaChar"/>
    <w:uiPriority w:val="99"/>
    <w:semiHidden/>
    <w:unhideWhenUsed/>
    <w:rsid w:val="00B23D9F"/>
    <w:pPr>
      <w:tabs>
        <w:tab w:val="center" w:pos="4536"/>
        <w:tab w:val="right" w:pos="9072"/>
      </w:tabs>
    </w:pPr>
    <w:rPr>
      <w:szCs w:val="16"/>
      <w:lang w:eastAsia="cs-CZ"/>
    </w:rPr>
  </w:style>
  <w:style w:type="character" w:customStyle="1" w:styleId="HlavikaChar">
    <w:name w:val="Hlavička Char"/>
    <w:basedOn w:val="Predvolenpsmoodseku"/>
    <w:link w:val="Hlavika"/>
    <w:uiPriority w:val="99"/>
    <w:semiHidden/>
    <w:rsid w:val="00B23D9F"/>
    <w:rPr>
      <w:rFonts w:ascii="Times New Roman" w:eastAsia="Times New Roman" w:hAnsi="Times New Roman" w:cs="Times New Roman"/>
      <w:sz w:val="24"/>
      <w:szCs w:val="16"/>
      <w:lang w:eastAsia="cs-CZ"/>
    </w:rPr>
  </w:style>
  <w:style w:type="paragraph" w:styleId="Zkladntext">
    <w:name w:val="Body Text"/>
    <w:basedOn w:val="Normlny"/>
    <w:link w:val="ZkladntextChar"/>
    <w:unhideWhenUsed/>
    <w:rsid w:val="00B23D9F"/>
    <w:rPr>
      <w:color w:val="000000"/>
      <w:szCs w:val="16"/>
      <w:lang w:eastAsia="cs-CZ"/>
    </w:rPr>
  </w:style>
  <w:style w:type="character" w:customStyle="1" w:styleId="ZkladntextChar">
    <w:name w:val="Základný text Char"/>
    <w:basedOn w:val="Predvolenpsmoodseku"/>
    <w:link w:val="Zkladntext"/>
    <w:rsid w:val="00B23D9F"/>
    <w:rPr>
      <w:rFonts w:ascii="Times New Roman" w:eastAsia="Times New Roman" w:hAnsi="Times New Roman" w:cs="Times New Roman"/>
      <w:color w:val="000000"/>
      <w:sz w:val="24"/>
      <w:szCs w:val="16"/>
      <w:lang w:eastAsia="cs-CZ"/>
    </w:rPr>
  </w:style>
  <w:style w:type="paragraph" w:styleId="Zkladntext2">
    <w:name w:val="Body Text 2"/>
    <w:basedOn w:val="Normlny"/>
    <w:link w:val="Zkladntext2Char"/>
    <w:uiPriority w:val="99"/>
    <w:semiHidden/>
    <w:unhideWhenUsed/>
    <w:rsid w:val="00B23D9F"/>
    <w:pPr>
      <w:spacing w:after="120" w:line="480" w:lineRule="auto"/>
    </w:pPr>
    <w:rPr>
      <w:szCs w:val="16"/>
      <w:lang w:eastAsia="cs-CZ"/>
    </w:rPr>
  </w:style>
  <w:style w:type="character" w:customStyle="1" w:styleId="Zkladntext2Char">
    <w:name w:val="Základný text 2 Char"/>
    <w:basedOn w:val="Predvolenpsmoodseku"/>
    <w:link w:val="Zkladntext2"/>
    <w:uiPriority w:val="99"/>
    <w:semiHidden/>
    <w:rsid w:val="00B23D9F"/>
    <w:rPr>
      <w:rFonts w:ascii="Times New Roman" w:eastAsia="Times New Roman" w:hAnsi="Times New Roman" w:cs="Times New Roman"/>
      <w:sz w:val="24"/>
      <w:szCs w:val="16"/>
      <w:lang w:eastAsia="cs-CZ"/>
    </w:rPr>
  </w:style>
  <w:style w:type="paragraph" w:styleId="Textbubliny">
    <w:name w:val="Balloon Text"/>
    <w:basedOn w:val="Normlny"/>
    <w:link w:val="TextbublinyChar"/>
    <w:uiPriority w:val="99"/>
    <w:semiHidden/>
    <w:unhideWhenUsed/>
    <w:rsid w:val="00442FDA"/>
    <w:rPr>
      <w:rFonts w:ascii="Segoe UI" w:hAnsi="Segoe UI" w:cs="Segoe UI"/>
      <w:sz w:val="18"/>
      <w:szCs w:val="18"/>
    </w:rPr>
  </w:style>
  <w:style w:type="character" w:customStyle="1" w:styleId="TextbublinyChar">
    <w:name w:val="Text bubliny Char"/>
    <w:basedOn w:val="Predvolenpsmoodseku"/>
    <w:link w:val="Textbubliny"/>
    <w:uiPriority w:val="99"/>
    <w:semiHidden/>
    <w:rsid w:val="00442FD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480">
      <w:bodyDiv w:val="1"/>
      <w:marLeft w:val="0"/>
      <w:marRight w:val="0"/>
      <w:marTop w:val="0"/>
      <w:marBottom w:val="0"/>
      <w:divBdr>
        <w:top w:val="none" w:sz="0" w:space="0" w:color="auto"/>
        <w:left w:val="none" w:sz="0" w:space="0" w:color="auto"/>
        <w:bottom w:val="none" w:sz="0" w:space="0" w:color="auto"/>
        <w:right w:val="none" w:sz="0" w:space="0" w:color="auto"/>
      </w:divBdr>
    </w:div>
    <w:div w:id="435256067">
      <w:bodyDiv w:val="1"/>
      <w:marLeft w:val="0"/>
      <w:marRight w:val="0"/>
      <w:marTop w:val="0"/>
      <w:marBottom w:val="0"/>
      <w:divBdr>
        <w:top w:val="none" w:sz="0" w:space="0" w:color="auto"/>
        <w:left w:val="none" w:sz="0" w:space="0" w:color="auto"/>
        <w:bottom w:val="none" w:sz="0" w:space="0" w:color="auto"/>
        <w:right w:val="none" w:sz="0" w:space="0" w:color="auto"/>
      </w:divBdr>
    </w:div>
    <w:div w:id="176818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15</Pages>
  <Words>5034</Words>
  <Characters>28699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Plešová Iveta, Mgr.</dc:creator>
  <cp:keywords/>
  <dc:description/>
  <cp:lastModifiedBy>Plešová Iveta, Mgr.</cp:lastModifiedBy>
  <cp:revision>4</cp:revision>
  <cp:lastPrinted>2018-12-03T07:55:00Z</cp:lastPrinted>
  <dcterms:created xsi:type="dcterms:W3CDTF">2018-12-03T08:10:00Z</dcterms:created>
  <dcterms:modified xsi:type="dcterms:W3CDTF">2018-12-03T09:14:00Z</dcterms:modified>
</cp:coreProperties>
</file>