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C31F" w14:textId="270BE3EE" w:rsidR="006376D1" w:rsidRDefault="006376D1" w:rsidP="006376D1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25BD" wp14:editId="7AF0945B">
                <wp:simplePos x="0" y="0"/>
                <wp:positionH relativeFrom="column">
                  <wp:posOffset>3754124</wp:posOffset>
                </wp:positionH>
                <wp:positionV relativeFrom="paragraph">
                  <wp:posOffset>-18416</wp:posOffset>
                </wp:positionV>
                <wp:extent cx="2282827" cy="1628775"/>
                <wp:effectExtent l="0" t="0" r="22223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7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DA7E56" w14:textId="77777777" w:rsidR="006376D1" w:rsidRDefault="006376D1" w:rsidP="006376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Odtlačok pečiatky podateľne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276C2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pt;margin-top:-1.45pt;width:179.7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" strokeweight=".26467mm">
                <v:textbox>
                  <w:txbxContent>
                    <w:p w14:paraId="1EDA7E56" w14:textId="77777777" w:rsidR="006376D1" w:rsidRDefault="006376D1" w:rsidP="006376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Odtlačok pečiatky podateľne</w:t>
                      </w:r>
                    </w:p>
                  </w:txbxContent>
                </v:textbox>
              </v:shape>
            </w:pict>
          </mc:Fallback>
        </mc:AlternateContent>
      </w:r>
      <w:r w:rsidRPr="001F1F9F">
        <w:rPr>
          <w:lang w:val="pl-PL"/>
        </w:rPr>
        <w:t xml:space="preserve"> </w:t>
      </w:r>
      <w:r w:rsidR="00553A2E">
        <w:rPr>
          <w:noProof/>
          <w:lang w:val="en-US"/>
        </w:rPr>
        <w:drawing>
          <wp:inline distT="0" distB="0" distL="0" distR="0" wp14:anchorId="3DC5B683" wp14:editId="64F7A604">
            <wp:extent cx="2197100" cy="163766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60F7" w14:textId="77777777" w:rsidR="006376D1" w:rsidRDefault="006376D1" w:rsidP="006376D1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32536F" w14:textId="66777B62" w:rsidR="006376D1" w:rsidRDefault="006376D1" w:rsidP="00637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37F482" w14:textId="77777777" w:rsidR="00553A2E" w:rsidRDefault="00553A2E" w:rsidP="006376D1">
      <w:pPr>
        <w:rPr>
          <w:rFonts w:ascii="Times New Roman" w:hAnsi="Times New Roman"/>
          <w:sz w:val="24"/>
          <w:szCs w:val="24"/>
        </w:rPr>
      </w:pPr>
    </w:p>
    <w:p w14:paraId="2ABA56A9" w14:textId="77777777" w:rsidR="00553A2E" w:rsidRPr="00553A2E" w:rsidRDefault="00553A2E" w:rsidP="006376D1">
      <w:pPr>
        <w:rPr>
          <w:rFonts w:ascii="Times New Roman" w:hAnsi="Times New Roman"/>
          <w:sz w:val="24"/>
          <w:szCs w:val="24"/>
        </w:rPr>
      </w:pPr>
    </w:p>
    <w:p w14:paraId="1E9B7D77" w14:textId="45E22BEE" w:rsidR="001F1F9F" w:rsidRDefault="006376D1" w:rsidP="00553A2E">
      <w:pPr>
        <w:jc w:val="center"/>
        <w:rPr>
          <w:rFonts w:ascii="Times New Roman" w:hAnsi="Times New Roman"/>
          <w:sz w:val="24"/>
          <w:szCs w:val="24"/>
        </w:rPr>
      </w:pPr>
      <w:r w:rsidRPr="00C528EF">
        <w:rPr>
          <w:rFonts w:ascii="Times New Roman" w:hAnsi="Times New Roman"/>
          <w:b/>
          <w:sz w:val="36"/>
          <w:szCs w:val="36"/>
        </w:rPr>
        <w:t>M</w:t>
      </w:r>
      <w:r w:rsidR="00553A2E">
        <w:rPr>
          <w:rFonts w:ascii="Times New Roman" w:hAnsi="Times New Roman"/>
          <w:b/>
          <w:sz w:val="36"/>
          <w:szCs w:val="36"/>
        </w:rPr>
        <w:t xml:space="preserve">esto Trenčín </w:t>
      </w:r>
    </w:p>
    <w:p w14:paraId="2BB7A783" w14:textId="253B39D8" w:rsidR="006376D1" w:rsidRPr="00C528EF" w:rsidRDefault="001F1F9F" w:rsidP="00553A2E">
      <w:pPr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E77AA8">
          <w:rPr>
            <w:rStyle w:val="Hypertextovprepojenie"/>
            <w:rFonts w:ascii="Times New Roman" w:hAnsi="Times New Roman"/>
            <w:sz w:val="24"/>
            <w:szCs w:val="24"/>
          </w:rPr>
          <w:t>podatelna@trencin.sk</w:t>
        </w:r>
      </w:hyperlink>
    </w:p>
    <w:p w14:paraId="3FA20C6E" w14:textId="77777777" w:rsidR="006376D1" w:rsidRDefault="006376D1" w:rsidP="006376D1">
      <w:pPr>
        <w:jc w:val="center"/>
        <w:rPr>
          <w:rFonts w:ascii="Times New Roman" w:hAnsi="Times New Roman"/>
          <w:sz w:val="56"/>
          <w:szCs w:val="56"/>
        </w:rPr>
      </w:pPr>
    </w:p>
    <w:p w14:paraId="46C3A882" w14:textId="77777777" w:rsidR="006376D1" w:rsidRDefault="006376D1" w:rsidP="006376D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Žiadosť o posúdenie odkázanosti na sociálnu službu </w:t>
      </w:r>
    </w:p>
    <w:p w14:paraId="5B24672E" w14:textId="77777777" w:rsidR="006376D1" w:rsidRDefault="006376D1" w:rsidP="006376D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598984F" w14:textId="77777777" w:rsidR="00B24EDB" w:rsidRDefault="006376D1" w:rsidP="0063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zákona NR SR č. 448/2008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F6432" w:rsidRPr="001F6432">
        <w:rPr>
          <w:rFonts w:ascii="Times New Roman" w:hAnsi="Times New Roman"/>
          <w:sz w:val="24"/>
          <w:szCs w:val="24"/>
        </w:rPr>
        <w:t xml:space="preserve">o sociálnych službách a o zmene a doplnení </w:t>
      </w:r>
    </w:p>
    <w:p w14:paraId="75C75F32" w14:textId="77777777" w:rsidR="00B24EDB" w:rsidRDefault="001F6432" w:rsidP="006376D1">
      <w:pPr>
        <w:jc w:val="center"/>
        <w:rPr>
          <w:rFonts w:ascii="Times New Roman" w:hAnsi="Times New Roman"/>
          <w:sz w:val="24"/>
          <w:szCs w:val="24"/>
        </w:rPr>
      </w:pPr>
      <w:r w:rsidRPr="001F6432">
        <w:rPr>
          <w:rFonts w:ascii="Times New Roman" w:hAnsi="Times New Roman"/>
          <w:sz w:val="24"/>
          <w:szCs w:val="24"/>
        </w:rPr>
        <w:t xml:space="preserve">zákona č. 455/1991 Zb. o živnostenskom podnikaní (živnostenský zákon) </w:t>
      </w:r>
    </w:p>
    <w:p w14:paraId="29E80376" w14:textId="2A180011" w:rsidR="006376D1" w:rsidRDefault="001F6432" w:rsidP="006376D1">
      <w:pPr>
        <w:jc w:val="center"/>
        <w:rPr>
          <w:rFonts w:ascii="Times New Roman" w:hAnsi="Times New Roman"/>
          <w:sz w:val="24"/>
          <w:szCs w:val="24"/>
        </w:rPr>
      </w:pPr>
      <w:r w:rsidRPr="001F6432">
        <w:rPr>
          <w:rFonts w:ascii="Times New Roman" w:hAnsi="Times New Roman"/>
          <w:sz w:val="24"/>
          <w:szCs w:val="24"/>
        </w:rPr>
        <w:t>v znení neskorších predpisov</w:t>
      </w:r>
    </w:p>
    <w:p w14:paraId="44D9A04E" w14:textId="77777777" w:rsidR="006376D1" w:rsidRDefault="006376D1" w:rsidP="006376D1">
      <w:pPr>
        <w:pStyle w:val="Default"/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6376D1" w14:paraId="636B1F4A" w14:textId="77777777" w:rsidTr="002932ED">
        <w:trPr>
          <w:trHeight w:val="869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B364" w14:textId="77777777" w:rsidR="006376D1" w:rsidRDefault="006376D1" w:rsidP="002932ED">
            <w:pPr>
              <w:pStyle w:val="Default"/>
              <w:spacing w:before="120"/>
            </w:pPr>
            <w:r>
              <w:rPr>
                <w:b/>
                <w:bCs/>
                <w:sz w:val="23"/>
                <w:szCs w:val="23"/>
              </w:rPr>
              <w:t xml:space="preserve">1. Žiadateľ </w:t>
            </w:r>
          </w:p>
          <w:p w14:paraId="32D9E21D" w14:textId="77777777" w:rsidR="006376D1" w:rsidRDefault="006376D1" w:rsidP="002932ED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meno a priezvisko ....................................................................................................................... </w:t>
            </w:r>
          </w:p>
          <w:p w14:paraId="6BC443D4" w14:textId="77777777" w:rsidR="006376D1" w:rsidRDefault="006376D1" w:rsidP="002932ED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rodné priezvisko .......................................................................................................................... </w:t>
            </w:r>
          </w:p>
        </w:tc>
      </w:tr>
      <w:tr w:rsidR="006376D1" w14:paraId="55E35E8B" w14:textId="77777777" w:rsidTr="002932ED">
        <w:trPr>
          <w:trHeight w:val="319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3CB7" w14:textId="77777777" w:rsidR="006376D1" w:rsidRDefault="006376D1" w:rsidP="002932ED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14:paraId="47D2025C" w14:textId="77777777" w:rsidR="006376D1" w:rsidRDefault="006376D1" w:rsidP="002932ED">
            <w:pPr>
              <w:pStyle w:val="Default"/>
              <w:tabs>
                <w:tab w:val="left" w:pos="8505"/>
                <w:tab w:val="left" w:pos="8609"/>
              </w:tabs>
              <w:spacing w:before="120"/>
            </w:pPr>
            <w:r>
              <w:rPr>
                <w:b/>
                <w:bCs/>
                <w:sz w:val="23"/>
                <w:szCs w:val="23"/>
              </w:rPr>
              <w:t xml:space="preserve">2. Dátum narodenia </w:t>
            </w:r>
            <w:r>
              <w:rPr>
                <w:sz w:val="23"/>
                <w:szCs w:val="23"/>
              </w:rPr>
              <w:t xml:space="preserve">.................................... č. obč. preukazu .................................................. </w:t>
            </w:r>
          </w:p>
          <w:p w14:paraId="5EB16101" w14:textId="77777777" w:rsidR="006376D1" w:rsidRDefault="006376D1" w:rsidP="002932ED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6376D1" w14:paraId="1A27962A" w14:textId="77777777" w:rsidTr="002932ED">
        <w:trPr>
          <w:trHeight w:val="1697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EC04" w14:textId="77777777" w:rsidR="006376D1" w:rsidRDefault="006376D1" w:rsidP="002932ED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Adresa trvalého pobytu</w:t>
            </w:r>
          </w:p>
          <w:p w14:paraId="67A1100C" w14:textId="77777777" w:rsidR="006376D1" w:rsidRDefault="006376D1" w:rsidP="002932ED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Ulica a číslo domu.......................................................................................................................</w:t>
            </w:r>
          </w:p>
          <w:p w14:paraId="28F177D9" w14:textId="77777777" w:rsidR="006376D1" w:rsidRDefault="006376D1" w:rsidP="002932ED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 </w:t>
            </w:r>
          </w:p>
          <w:p w14:paraId="528F915A" w14:textId="77777777" w:rsidR="006376D1" w:rsidRDefault="006376D1" w:rsidP="002932ED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telefón ................................................................ e-mail ............................................................. </w:t>
            </w:r>
          </w:p>
          <w:p w14:paraId="68C81B82" w14:textId="77777777" w:rsidR="006376D1" w:rsidRDefault="006376D1" w:rsidP="002932ED">
            <w:pPr>
              <w:pStyle w:val="Default"/>
              <w:tabs>
                <w:tab w:val="left" w:pos="8609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prechodný pobyt .......................................................................................................................... </w:t>
            </w:r>
          </w:p>
          <w:p w14:paraId="5FD4470E" w14:textId="77777777" w:rsidR="006376D1" w:rsidRDefault="006376D1" w:rsidP="002932ED">
            <w:pPr>
              <w:pStyle w:val="Default"/>
              <w:spacing w:before="120"/>
              <w:rPr>
                <w:sz w:val="23"/>
                <w:szCs w:val="23"/>
              </w:rPr>
            </w:pPr>
          </w:p>
          <w:p w14:paraId="6DB6D573" w14:textId="77777777" w:rsidR="006376D1" w:rsidRDefault="006376D1" w:rsidP="002932ED">
            <w:pPr>
              <w:pStyle w:val="Default"/>
              <w:tabs>
                <w:tab w:val="left" w:pos="8609"/>
              </w:tabs>
              <w:spacing w:before="120"/>
            </w:pPr>
            <w:r>
              <w:rPr>
                <w:b/>
                <w:sz w:val="23"/>
                <w:szCs w:val="23"/>
              </w:rPr>
              <w:t>Korešpondenčná adresa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</w:tc>
      </w:tr>
      <w:tr w:rsidR="006376D1" w14:paraId="4B1D09EF" w14:textId="77777777" w:rsidTr="002932ED">
        <w:trPr>
          <w:trHeight w:val="319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869F" w14:textId="77777777" w:rsidR="006376D1" w:rsidRDefault="006376D1" w:rsidP="002932ED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14:paraId="711178E5" w14:textId="77777777" w:rsidR="006376D1" w:rsidRDefault="006376D1" w:rsidP="002932ED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14:paraId="4657E233" w14:textId="77777777" w:rsidR="006376D1" w:rsidRDefault="006376D1" w:rsidP="002932ED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14:paraId="348DA5DB" w14:textId="77777777" w:rsidR="006376D1" w:rsidRDefault="006376D1" w:rsidP="002932ED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14:paraId="3920888B" w14:textId="77777777" w:rsidR="006376D1" w:rsidRDefault="006376D1" w:rsidP="002932ED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14:paraId="30230900" w14:textId="77777777" w:rsidR="006376D1" w:rsidRDefault="006376D1" w:rsidP="002932ED">
            <w:pPr>
              <w:pStyle w:val="Default"/>
              <w:spacing w:before="120"/>
            </w:pPr>
            <w:r>
              <w:rPr>
                <w:b/>
                <w:bCs/>
                <w:sz w:val="23"/>
                <w:szCs w:val="23"/>
              </w:rPr>
              <w:lastRenderedPageBreak/>
              <w:t>4. Štátne občianstvo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376D1" w14:paraId="1E25A5CA" w14:textId="77777777" w:rsidTr="002932ED">
        <w:trPr>
          <w:trHeight w:val="1974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3DC" w14:textId="77777777" w:rsidR="006376D1" w:rsidRDefault="006376D1" w:rsidP="002932ED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14:paraId="56221730" w14:textId="77777777" w:rsidR="006376D1" w:rsidRDefault="006376D1" w:rsidP="002932ED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 xml:space="preserve">5. Rodinný stav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hodiace</w:t>
            </w:r>
            <w:proofErr w:type="spellEnd"/>
            <w:r>
              <w:rPr>
                <w:sz w:val="23"/>
                <w:szCs w:val="23"/>
              </w:rPr>
              <w:t xml:space="preserve"> sa zaškrtnite): </w:t>
            </w:r>
          </w:p>
          <w:p w14:paraId="74E0653A" w14:textId="77777777" w:rsidR="006376D1" w:rsidRDefault="006376D1" w:rsidP="002932E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slobodný/á </w:t>
            </w:r>
          </w:p>
          <w:p w14:paraId="5F984546" w14:textId="77777777" w:rsidR="006376D1" w:rsidRDefault="006376D1" w:rsidP="002932E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ženatý </w:t>
            </w:r>
          </w:p>
          <w:p w14:paraId="6FA67B26" w14:textId="77777777" w:rsidR="006376D1" w:rsidRDefault="006376D1" w:rsidP="002932E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vydatá </w:t>
            </w:r>
          </w:p>
          <w:p w14:paraId="60CF5025" w14:textId="77777777" w:rsidR="006376D1" w:rsidRDefault="006376D1" w:rsidP="002932E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rozvedený/á </w:t>
            </w:r>
          </w:p>
          <w:p w14:paraId="0C4298A6" w14:textId="77777777" w:rsidR="006376D1" w:rsidRDefault="006376D1" w:rsidP="002932E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ovdovený/á </w:t>
            </w:r>
          </w:p>
          <w:p w14:paraId="71E6DFC9" w14:textId="77777777" w:rsidR="006376D1" w:rsidRDefault="006376D1" w:rsidP="002932E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žije s druhom (družkou) .........................................................................................................</w:t>
            </w:r>
          </w:p>
          <w:p w14:paraId="412406CC" w14:textId="77777777" w:rsidR="006376D1" w:rsidRDefault="006376D1" w:rsidP="002932ED">
            <w:pPr>
              <w:spacing w:after="120"/>
            </w:pPr>
          </w:p>
        </w:tc>
      </w:tr>
      <w:tr w:rsidR="006376D1" w14:paraId="1D919563" w14:textId="77777777" w:rsidTr="002932ED">
        <w:trPr>
          <w:trHeight w:val="319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FC85" w14:textId="77777777" w:rsidR="006376D1" w:rsidRDefault="006376D1" w:rsidP="002932ED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 xml:space="preserve">6. Ak je žiadateľ dôchodca – druh dôchodku </w:t>
            </w:r>
            <w:r>
              <w:rPr>
                <w:sz w:val="23"/>
                <w:szCs w:val="23"/>
              </w:rPr>
              <w:t xml:space="preserve">.......................................................................... </w:t>
            </w:r>
          </w:p>
          <w:p w14:paraId="6EC52E64" w14:textId="77777777" w:rsidR="006376D1" w:rsidRDefault="006376D1" w:rsidP="002932ED">
            <w:pPr>
              <w:pStyle w:val="Default"/>
              <w:spacing w:after="120"/>
            </w:pPr>
            <w:r>
              <w:rPr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uma mesačne: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</w:t>
            </w:r>
          </w:p>
        </w:tc>
      </w:tr>
      <w:tr w:rsidR="006376D1" w14:paraId="4ECE3DB6" w14:textId="77777777" w:rsidTr="002932ED">
        <w:trPr>
          <w:trHeight w:val="721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F88" w14:textId="77777777" w:rsidR="006376D1" w:rsidRDefault="006376D1" w:rsidP="002932ED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14:paraId="6886F9ED" w14:textId="77777777" w:rsidR="006376D1" w:rsidRDefault="006376D1" w:rsidP="002932ED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 xml:space="preserve">7. Druh sociálnej služby, na ktorú má byť fyzická osoba posúdená </w:t>
            </w:r>
            <w:r>
              <w:rPr>
                <w:bCs/>
                <w:sz w:val="23"/>
                <w:szCs w:val="23"/>
              </w:rPr>
              <w:t>(</w:t>
            </w:r>
            <w:proofErr w:type="spellStart"/>
            <w:r>
              <w:rPr>
                <w:bCs/>
                <w:sz w:val="23"/>
                <w:szCs w:val="23"/>
              </w:rPr>
              <w:t>hodiace</w:t>
            </w:r>
            <w:proofErr w:type="spellEnd"/>
            <w:r>
              <w:rPr>
                <w:bCs/>
                <w:sz w:val="23"/>
                <w:szCs w:val="23"/>
              </w:rPr>
              <w:t xml:space="preserve"> sa zaškrtnite):</w:t>
            </w:r>
          </w:p>
          <w:p w14:paraId="1D2EED50" w14:textId="77777777" w:rsidR="006376D1" w:rsidRDefault="006376D1" w:rsidP="002932ED">
            <w:pPr>
              <w:pStyle w:val="Default"/>
              <w:spacing w:after="120"/>
            </w:pPr>
            <w:r>
              <w:rPr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je možné vyznačiť iba jeden druh sociálnej služby</w:t>
            </w:r>
          </w:p>
          <w:p w14:paraId="2C52E557" w14:textId="77777777" w:rsidR="006376D1" w:rsidRDefault="006376D1" w:rsidP="002932ED">
            <w:pPr>
              <w:pStyle w:val="Default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  <w:t xml:space="preserve">zariadenie pre seniorov </w:t>
            </w:r>
            <w:r>
              <w:rPr>
                <w:i/>
                <w:sz w:val="23"/>
                <w:szCs w:val="23"/>
              </w:rPr>
              <w:t>/ domov dôchodcov</w:t>
            </w:r>
            <w:r>
              <w:rPr>
                <w:sz w:val="23"/>
                <w:szCs w:val="23"/>
              </w:rPr>
              <w:t xml:space="preserve"> /</w:t>
            </w:r>
          </w:p>
          <w:p w14:paraId="0334F4D4" w14:textId="77777777" w:rsidR="006376D1" w:rsidRDefault="006376D1" w:rsidP="002932E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opatrovateľskej služby</w:t>
            </w:r>
          </w:p>
          <w:p w14:paraId="21A121AA" w14:textId="77777777" w:rsidR="006376D1" w:rsidRDefault="006376D1" w:rsidP="002932E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opatrovateľská služba</w:t>
            </w:r>
          </w:p>
          <w:p w14:paraId="3D953686" w14:textId="77777777" w:rsidR="006376D1" w:rsidRDefault="006376D1" w:rsidP="002932E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iné</w:t>
            </w:r>
          </w:p>
          <w:p w14:paraId="20599344" w14:textId="77777777" w:rsidR="006376D1" w:rsidRDefault="006376D1" w:rsidP="002932ED">
            <w:pPr>
              <w:pStyle w:val="Default"/>
              <w:rPr>
                <w:sz w:val="23"/>
                <w:szCs w:val="23"/>
              </w:rPr>
            </w:pPr>
          </w:p>
          <w:p w14:paraId="2773505A" w14:textId="77777777" w:rsidR="006376D1" w:rsidRDefault="006376D1" w:rsidP="002932ED">
            <w:pPr>
              <w:pStyle w:val="Default"/>
              <w:spacing w:after="120"/>
              <w:rPr>
                <w:sz w:val="23"/>
                <w:szCs w:val="23"/>
              </w:rPr>
            </w:pPr>
          </w:p>
          <w:p w14:paraId="0DDE4C76" w14:textId="77777777" w:rsidR="006376D1" w:rsidRDefault="006376D1" w:rsidP="002932ED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Poznámka:</w:t>
            </w:r>
          </w:p>
          <w:p w14:paraId="24281473" w14:textId="77777777" w:rsidR="006376D1" w:rsidRDefault="006376D1" w:rsidP="002932ED">
            <w:pPr>
              <w:pStyle w:val="Default"/>
              <w:tabs>
                <w:tab w:val="left" w:pos="9402"/>
              </w:tabs>
              <w:ind w:right="859"/>
              <w:jc w:val="both"/>
            </w:pP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Žiadosť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o posúdenie odkázanosti na soc. službu </w:t>
            </w: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>sa podáva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príslušnej obci (mestu) </w:t>
            </w: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>v mieste trvalého bydliska žiadateľa.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Tlačivo žiadosti o posúdenie odkázanosti na uvedený druh soc. služby Vám</w:t>
            </w: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poskytne obec (mesto).</w:t>
            </w:r>
          </w:p>
          <w:p w14:paraId="30A5417E" w14:textId="77777777" w:rsidR="006376D1" w:rsidRDefault="006376D1" w:rsidP="002932ED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6376D1" w14:paraId="1170C821" w14:textId="77777777" w:rsidTr="002932ED">
        <w:trPr>
          <w:trHeight w:val="1147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5F22" w14:textId="77777777" w:rsidR="006376D1" w:rsidRDefault="006376D1" w:rsidP="002932ED">
            <w:pPr>
              <w:pStyle w:val="Default"/>
              <w:spacing w:before="120" w:after="120"/>
            </w:pPr>
            <w:r>
              <w:rPr>
                <w:b/>
                <w:bCs/>
                <w:sz w:val="23"/>
                <w:szCs w:val="23"/>
              </w:rPr>
              <w:t xml:space="preserve">8. Forma sociálnej služby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hodiace</w:t>
            </w:r>
            <w:proofErr w:type="spellEnd"/>
            <w:r>
              <w:rPr>
                <w:sz w:val="23"/>
                <w:szCs w:val="23"/>
              </w:rPr>
              <w:t xml:space="preserve"> sa zaškrtnite): </w:t>
            </w:r>
          </w:p>
          <w:p w14:paraId="16A88A66" w14:textId="77777777" w:rsidR="006376D1" w:rsidRDefault="006376D1" w:rsidP="002932ED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ambulantná</w:t>
            </w:r>
          </w:p>
          <w:p w14:paraId="5AD225DF" w14:textId="77777777" w:rsidR="006376D1" w:rsidRDefault="006376D1" w:rsidP="002932ED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terénna</w:t>
            </w:r>
          </w:p>
          <w:p w14:paraId="4B03CC67" w14:textId="77777777" w:rsidR="006376D1" w:rsidRDefault="006376D1" w:rsidP="002932ED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pobytová (celoročná, týždenná, denná, nepretržitá)</w:t>
            </w:r>
          </w:p>
          <w:p w14:paraId="6BC576F0" w14:textId="77777777" w:rsidR="006376D1" w:rsidRDefault="006376D1" w:rsidP="002932ED">
            <w:pPr>
              <w:pStyle w:val="Odsekzoznamu"/>
              <w:spacing w:before="120"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BA660B" w14:textId="77777777" w:rsidR="006376D1" w:rsidRDefault="006376D1" w:rsidP="006376D1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3FE9757C" w14:textId="77777777" w:rsidR="006376D1" w:rsidRDefault="006376D1" w:rsidP="006376D1">
      <w:pPr>
        <w:spacing w:before="120" w:after="120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Dôvod na základe ktorého má byť žiadateľ posúdený:</w:t>
      </w:r>
    </w:p>
    <w:p w14:paraId="7A4CE671" w14:textId="77777777" w:rsidR="006376D1" w:rsidRDefault="006376D1" w:rsidP="006376D1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ťažké zdravotné postihnutie</w:t>
      </w:r>
    </w:p>
    <w:p w14:paraId="7331796E" w14:textId="77777777" w:rsidR="006376D1" w:rsidRDefault="006376D1" w:rsidP="006376D1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nepriaznivý zdravotný stav</w:t>
      </w:r>
    </w:p>
    <w:p w14:paraId="4C0C5EE1" w14:textId="77777777" w:rsidR="006376D1" w:rsidRDefault="006376D1" w:rsidP="006376D1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dovŕšenie dôchodkového veku</w:t>
      </w:r>
    </w:p>
    <w:p w14:paraId="11A0C990" w14:textId="77777777" w:rsidR="006376D1" w:rsidRDefault="006376D1" w:rsidP="006376D1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vážne dôvody (uveďte) ...............................................................................................</w:t>
      </w:r>
    </w:p>
    <w:p w14:paraId="60615B66" w14:textId="77777777" w:rsidR="006376D1" w:rsidRDefault="006376D1" w:rsidP="006376D1">
      <w:pPr>
        <w:pStyle w:val="Odsekzoznamu"/>
        <w:spacing w:line="360" w:lineRule="auto"/>
        <w:ind w:left="142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1FC39D7" w14:textId="77777777" w:rsidR="006376D1" w:rsidRDefault="006376D1" w:rsidP="006376D1">
      <w:pPr>
        <w:pStyle w:val="Odsekzoznamu"/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1443A228" w14:textId="77777777" w:rsidR="006376D1" w:rsidRDefault="006376D1" w:rsidP="006376D1">
      <w:pPr>
        <w:pStyle w:val="Odsekzoznamu"/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01B0A317" w14:textId="77777777" w:rsidR="006376D1" w:rsidRDefault="006376D1" w:rsidP="006376D1">
      <w:pPr>
        <w:pStyle w:val="Odsekzoznamu"/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 Žiadateľ býva:</w:t>
      </w:r>
    </w:p>
    <w:p w14:paraId="706D5290" w14:textId="77777777" w:rsidR="006376D1" w:rsidRDefault="006376D1" w:rsidP="006376D1">
      <w:pPr>
        <w:pStyle w:val="Odsekzoznamu"/>
        <w:numPr>
          <w:ilvl w:val="0"/>
          <w:numId w:val="5"/>
        </w:numPr>
        <w:spacing w:before="120" w:after="12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vlastnom dome</w:t>
      </w:r>
    </w:p>
    <w:p w14:paraId="2D055AC6" w14:textId="77777777" w:rsidR="006376D1" w:rsidRDefault="006376D1" w:rsidP="006376D1">
      <w:pPr>
        <w:pStyle w:val="Odsekzoznamu"/>
        <w:numPr>
          <w:ilvl w:val="0"/>
          <w:numId w:val="5"/>
        </w:numPr>
        <w:spacing w:before="120" w:after="12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vlastnom byte </w:t>
      </w:r>
    </w:p>
    <w:p w14:paraId="41781D18" w14:textId="77777777" w:rsidR="006376D1" w:rsidRDefault="006376D1" w:rsidP="006376D1">
      <w:pPr>
        <w:pStyle w:val="Odsekzoznamu"/>
        <w:numPr>
          <w:ilvl w:val="0"/>
          <w:numId w:val="5"/>
        </w:numPr>
        <w:spacing w:before="120" w:after="12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podnájme</w:t>
      </w:r>
    </w:p>
    <w:p w14:paraId="38010047" w14:textId="77777777" w:rsidR="006376D1" w:rsidRDefault="006376D1" w:rsidP="006376D1">
      <w:pPr>
        <w:pStyle w:val="Odsekzoznamu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 príbuzných</w:t>
      </w:r>
    </w:p>
    <w:p w14:paraId="1974867A" w14:textId="77777777" w:rsidR="006376D1" w:rsidRDefault="006376D1" w:rsidP="006376D1">
      <w:pPr>
        <w:pStyle w:val="Odsekzoznamu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(uveďte).........................................................................................................................</w:t>
      </w:r>
    </w:p>
    <w:p w14:paraId="2657B244" w14:textId="77777777" w:rsidR="006376D1" w:rsidRDefault="006376D1" w:rsidP="006376D1">
      <w:pPr>
        <w:pStyle w:val="Odsekzoznamu"/>
        <w:spacing w:before="120" w:after="120"/>
        <w:ind w:left="360"/>
        <w:rPr>
          <w:rFonts w:ascii="Times New Roman" w:hAnsi="Times New Roman"/>
          <w:sz w:val="24"/>
          <w:szCs w:val="24"/>
        </w:rPr>
      </w:pPr>
    </w:p>
    <w:p w14:paraId="0D5E9A2C" w14:textId="77777777" w:rsidR="006376D1" w:rsidRDefault="006376D1" w:rsidP="006376D1">
      <w:pPr>
        <w:spacing w:before="120" w:after="120"/>
      </w:pPr>
      <w:r>
        <w:rPr>
          <w:rFonts w:ascii="Times New Roman" w:hAnsi="Times New Roman"/>
          <w:b/>
          <w:sz w:val="24"/>
          <w:szCs w:val="24"/>
        </w:rPr>
        <w:t>Počet obytných miestností: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14:paraId="014D37B2" w14:textId="77777777" w:rsidR="006376D1" w:rsidRDefault="006376D1" w:rsidP="006376D1">
      <w:pPr>
        <w:spacing w:before="120" w:after="120"/>
      </w:pPr>
      <w:r>
        <w:rPr>
          <w:rFonts w:ascii="Times New Roman" w:hAnsi="Times New Roman"/>
          <w:b/>
          <w:sz w:val="24"/>
          <w:szCs w:val="24"/>
        </w:rPr>
        <w:t>Počet osôb žijúcich v spoločnej domácnosti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0A5E5380" w14:textId="77777777" w:rsidR="006376D1" w:rsidRDefault="006376D1" w:rsidP="006376D1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5FB612F1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Osoby žijúce so žiadateľom v spoločnej domácnosti:</w:t>
      </w:r>
    </w:p>
    <w:p w14:paraId="67018ACB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41366ACF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                   Adresa</w:t>
      </w:r>
      <w:r>
        <w:rPr>
          <w:rFonts w:ascii="Times New Roman" w:hAnsi="Times New Roman"/>
          <w:sz w:val="24"/>
          <w:szCs w:val="24"/>
        </w:rPr>
        <w:tab/>
        <w:t xml:space="preserve">            Príbuzenský vzťah     </w:t>
      </w:r>
      <w:r>
        <w:rPr>
          <w:rFonts w:ascii="Times New Roman" w:hAnsi="Times New Roman"/>
          <w:sz w:val="24"/>
          <w:szCs w:val="24"/>
        </w:rPr>
        <w:tab/>
        <w:t xml:space="preserve"> Kontakt – č. tel.</w:t>
      </w:r>
    </w:p>
    <w:tbl>
      <w:tblPr>
        <w:tblW w:w="9145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268"/>
        <w:gridCol w:w="2126"/>
        <w:gridCol w:w="2234"/>
      </w:tblGrid>
      <w:tr w:rsidR="006376D1" w14:paraId="57F01FB8" w14:textId="77777777" w:rsidTr="002932E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519A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68F1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EA40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671A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0C0EBCA7" w14:textId="77777777" w:rsidTr="002932E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B66D" w14:textId="77777777" w:rsidR="006376D1" w:rsidRDefault="006376D1" w:rsidP="00293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529B" w14:textId="77777777" w:rsidR="006376D1" w:rsidRDefault="006376D1" w:rsidP="00293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EA70" w14:textId="77777777" w:rsidR="006376D1" w:rsidRDefault="006376D1" w:rsidP="00293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9458" w14:textId="77777777" w:rsidR="006376D1" w:rsidRDefault="006376D1" w:rsidP="00293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6D1" w14:paraId="146CA812" w14:textId="77777777" w:rsidTr="002932E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0D7D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3E71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A37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F633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770A9354" w14:textId="77777777" w:rsidTr="002932E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6E17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40FF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4BE7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D1E2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2BD8F333" w14:textId="77777777" w:rsidTr="002932E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019D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C6DE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FC9B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8480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F6B70E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5FD97185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33E4E890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Príbuzní, ktorí nežijú so žiadateľom v spoločnej domácnosti:</w:t>
      </w:r>
    </w:p>
    <w:p w14:paraId="6FBAAFB5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67F392F6" w14:textId="77777777" w:rsidR="006376D1" w:rsidRDefault="006376D1" w:rsidP="006376D1">
      <w:r>
        <w:rPr>
          <w:rFonts w:ascii="Times New Roman" w:hAnsi="Times New Roman"/>
          <w:sz w:val="24"/>
          <w:szCs w:val="24"/>
        </w:rPr>
        <w:t>Meno a priezvisko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Adresa                       Príbuzenský vzťah</w:t>
      </w:r>
      <w:r>
        <w:rPr>
          <w:rFonts w:ascii="Times New Roman" w:hAnsi="Times New Roman"/>
          <w:sz w:val="24"/>
          <w:szCs w:val="24"/>
        </w:rPr>
        <w:tab/>
        <w:t xml:space="preserve"> Kontakt – č. tel.</w:t>
      </w:r>
    </w:p>
    <w:tbl>
      <w:tblPr>
        <w:tblW w:w="913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120"/>
        <w:gridCol w:w="2192"/>
      </w:tblGrid>
      <w:tr w:rsidR="006376D1" w14:paraId="2658F4C6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C9E7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50ED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5BCE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C128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5448CAB4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1038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0857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BCD6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1F4E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67D65F40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D4B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37D1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0ECA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2842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6601F9BA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18BB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88C9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7277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2B5A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2E3FED7D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5332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A451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9AB4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DF14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2CC8E789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AB8D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2393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B910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5BA0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154368F8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4784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5723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BECC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4CDD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155D0C86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ABCA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38F9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AB6F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8848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D1" w14:paraId="5A6D286C" w14:textId="77777777" w:rsidTr="002932ED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668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2053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E100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9678" w14:textId="77777777" w:rsidR="006376D1" w:rsidRDefault="006376D1" w:rsidP="00293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4A53B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16DFC062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6376D1" w14:paraId="2680EAE2" w14:textId="77777777" w:rsidTr="002932ED">
        <w:trPr>
          <w:trHeight w:val="1473"/>
        </w:trPr>
        <w:tc>
          <w:tcPr>
            <w:tcW w:w="10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2F85" w14:textId="77777777" w:rsidR="006376D1" w:rsidRDefault="006376D1" w:rsidP="002932ED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 Ak je žiadateľ pozbavený spôsobilosti na právne úkony: </w:t>
            </w:r>
          </w:p>
          <w:p w14:paraId="6CFFB278" w14:textId="77777777" w:rsidR="006376D1" w:rsidRDefault="006376D1" w:rsidP="002932ED">
            <w:pPr>
              <w:pStyle w:val="Default"/>
              <w:tabs>
                <w:tab w:val="left" w:pos="8772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meno a priezvisko zákonného zástupcu........................................................................................ </w:t>
            </w:r>
          </w:p>
          <w:p w14:paraId="286E856E" w14:textId="77777777" w:rsidR="006376D1" w:rsidRDefault="006376D1" w:rsidP="002932ED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adresa ...................................................................................................... PSČ ............................ </w:t>
            </w:r>
          </w:p>
          <w:p w14:paraId="33018CBA" w14:textId="77777777" w:rsidR="006376D1" w:rsidRDefault="006376D1" w:rsidP="002932ED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telefón ...................................................... e-mail ........................................................................ </w:t>
            </w:r>
          </w:p>
          <w:p w14:paraId="5D808526" w14:textId="77777777" w:rsidR="006376D1" w:rsidRDefault="006376D1" w:rsidP="002932ED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</w:tbl>
    <w:p w14:paraId="4DB4F959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Bol už žiadateľ umiestnený v niektorom zariadení sociálnych služieb alebo mu bola poskytovaná iná sociálna služba?</w:t>
      </w:r>
    </w:p>
    <w:p w14:paraId="32CEAC84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3DBD0DFC" w14:textId="77777777" w:rsidR="006376D1" w:rsidRDefault="006376D1" w:rsidP="006376D1">
      <w:pPr>
        <w:pStyle w:val="Odsekzoznamu"/>
        <w:tabs>
          <w:tab w:val="left" w:pos="399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●   Áno                                v ktorom...........................................................................................</w:t>
      </w:r>
    </w:p>
    <w:p w14:paraId="18CE41B5" w14:textId="77777777" w:rsidR="006376D1" w:rsidRDefault="006376D1" w:rsidP="006376D1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14:paraId="3BBB8955" w14:textId="77777777" w:rsidR="006376D1" w:rsidRDefault="006376D1" w:rsidP="006376D1">
      <w:pPr>
        <w:spacing w:after="120"/>
        <w:rPr>
          <w:rFonts w:ascii="Times New Roman" w:hAnsi="Times New Roman"/>
          <w:sz w:val="24"/>
          <w:szCs w:val="24"/>
        </w:rPr>
      </w:pPr>
    </w:p>
    <w:p w14:paraId="6C8E8A62" w14:textId="07B073F3" w:rsidR="001C4A28" w:rsidRPr="00E32217" w:rsidRDefault="006376D1" w:rsidP="00E322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Spracovanie osobných údajov žiadateľa:</w:t>
      </w:r>
    </w:p>
    <w:p w14:paraId="5836AF46" w14:textId="37C6EF26" w:rsidR="001C4A28" w:rsidRPr="00E32217" w:rsidRDefault="001C4A28" w:rsidP="001C4A28">
      <w:pPr>
        <w:pStyle w:val="Odsekzoznamu"/>
        <w:spacing w:after="5"/>
        <w:ind w:left="0"/>
        <w:jc w:val="both"/>
        <w:rPr>
          <w:rFonts w:ascii="Times New Roman" w:hAnsi="Times New Roman"/>
          <w:sz w:val="24"/>
          <w:szCs w:val="24"/>
        </w:rPr>
      </w:pPr>
      <w:r w:rsidRPr="00E32217">
        <w:rPr>
          <w:rFonts w:ascii="Times New Roman" w:hAnsi="Times New Roman"/>
          <w:sz w:val="24"/>
          <w:szCs w:val="24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E32217">
        <w:rPr>
          <w:rFonts w:ascii="Times New Roman" w:hAnsi="Times New Roman"/>
          <w:sz w:val="24"/>
          <w:szCs w:val="24"/>
        </w:rPr>
        <w:t>Z.z</w:t>
      </w:r>
      <w:proofErr w:type="spellEnd"/>
      <w:r w:rsidRPr="00E32217">
        <w:rPr>
          <w:rFonts w:ascii="Times New Roman" w:hAnsi="Times New Roman"/>
          <w:sz w:val="24"/>
          <w:szCs w:val="24"/>
        </w:rPr>
        <w:t xml:space="preserve">. o ochrane osobných údajov, na základe zákonného právneho základu, ktorým je zákon č. 448/2008 </w:t>
      </w:r>
      <w:proofErr w:type="spellStart"/>
      <w:r w:rsidRPr="00E32217">
        <w:rPr>
          <w:rFonts w:ascii="Times New Roman" w:hAnsi="Times New Roman"/>
          <w:sz w:val="24"/>
          <w:szCs w:val="24"/>
        </w:rPr>
        <w:t>Z.z</w:t>
      </w:r>
      <w:proofErr w:type="spellEnd"/>
      <w:r w:rsidRPr="00E32217">
        <w:rPr>
          <w:rFonts w:ascii="Times New Roman" w:hAnsi="Times New Roman"/>
          <w:sz w:val="24"/>
          <w:szCs w:val="24"/>
        </w:rPr>
        <w:t xml:space="preserve">. </w:t>
      </w:r>
      <w:r w:rsidR="00B24EDB" w:rsidRPr="00B24EDB">
        <w:rPr>
          <w:rFonts w:ascii="Times New Roman" w:hAnsi="Times New Roman"/>
          <w:sz w:val="24"/>
          <w:szCs w:val="24"/>
        </w:rPr>
        <w:t>o sociálnych službách a o zmene a doplnení zákona č. 455/1991 Zb. o živnostenskom podnikaní (živnostenský zákon) v znení neskorších predpisov</w:t>
      </w:r>
      <w:r w:rsidRPr="00E32217">
        <w:rPr>
          <w:rFonts w:ascii="Times New Roman" w:hAnsi="Times New Roman"/>
          <w:sz w:val="24"/>
          <w:szCs w:val="24"/>
        </w:rPr>
        <w:t>,</w:t>
      </w:r>
      <w:r w:rsidRPr="00E32217">
        <w:rPr>
          <w:rFonts w:ascii="Times New Roman" w:hAnsi="Times New Roman"/>
          <w:sz w:val="24"/>
          <w:szCs w:val="24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E32217">
        <w:rPr>
          <w:rFonts w:ascii="Times New Roman" w:hAnsi="Times New Roman"/>
          <w:sz w:val="24"/>
          <w:szCs w:val="24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E32217">
        <w:rPr>
          <w:rFonts w:ascii="Times New Roman" w:hAnsi="Times New Roman"/>
          <w:sz w:val="24"/>
          <w:szCs w:val="24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E32217">
        <w:rPr>
          <w:rFonts w:ascii="Times New Roman" w:hAnsi="Times New Roman"/>
          <w:sz w:val="24"/>
          <w:szCs w:val="24"/>
        </w:rPr>
        <w:t xml:space="preserve">právo namietať proti spracúvaniu, ak spracúvanie osobných údajov je nezákonné, </w:t>
      </w:r>
      <w:r w:rsidRPr="00E32217">
        <w:rPr>
          <w:rFonts w:ascii="Times New Roman" w:hAnsi="Times New Roman"/>
          <w:sz w:val="24"/>
          <w:szCs w:val="24"/>
          <w:lang w:eastAsia="cs-CZ"/>
        </w:rPr>
        <w:t xml:space="preserve">ako aj právo podať návrh na začatie konania podľa § 100 zákona č.18/2018 </w:t>
      </w:r>
      <w:proofErr w:type="spellStart"/>
      <w:r w:rsidRPr="00E32217">
        <w:rPr>
          <w:rFonts w:ascii="Times New Roman" w:hAnsi="Times New Roman"/>
          <w:sz w:val="24"/>
          <w:szCs w:val="24"/>
          <w:lang w:eastAsia="cs-CZ"/>
        </w:rPr>
        <w:t>Z.z</w:t>
      </w:r>
      <w:proofErr w:type="spellEnd"/>
      <w:r w:rsidRPr="00E32217">
        <w:rPr>
          <w:rFonts w:ascii="Times New Roman" w:hAnsi="Times New Roman"/>
          <w:sz w:val="24"/>
          <w:szCs w:val="24"/>
          <w:lang w:eastAsia="cs-CZ"/>
        </w:rPr>
        <w:t>.</w:t>
      </w:r>
      <w:r w:rsidRPr="00E32217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E3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9" w:history="1">
        <w:r w:rsidRPr="00E32217">
          <w:rPr>
            <w:rStyle w:val="Hypertextovprepojenie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oou@trencin.sk</w:t>
        </w:r>
      </w:hyperlink>
      <w:r w:rsidRPr="00E3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.  Kontakt na osobu zodpovednú za ochranu osobných údajov </w:t>
      </w:r>
      <w:hyperlink r:id="rId10" w:history="1">
        <w:r w:rsidRPr="00E32217">
          <w:rPr>
            <w:rStyle w:val="Hypertextovprepojenie"/>
            <w:rFonts w:ascii="Times New Roman" w:hAnsi="Times New Roman"/>
            <w:color w:val="000000"/>
            <w:sz w:val="24"/>
            <w:szCs w:val="24"/>
          </w:rPr>
          <w:t>zodpovednaosoba@somi.sk</w:t>
        </w:r>
      </w:hyperlink>
      <w:r w:rsidRPr="00E32217">
        <w:rPr>
          <w:rFonts w:ascii="Times New Roman" w:hAnsi="Times New Roman"/>
          <w:color w:val="000000"/>
          <w:sz w:val="24"/>
          <w:szCs w:val="24"/>
        </w:rPr>
        <w:t xml:space="preserve"> , tel.+421484146759.  </w:t>
      </w:r>
      <w:bookmarkEnd w:id="0"/>
      <w:r w:rsidRPr="00E32217">
        <w:rPr>
          <w:rFonts w:ascii="Times New Roman" w:hAnsi="Times New Roman"/>
          <w:sz w:val="24"/>
          <w:szCs w:val="24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11" w:history="1">
        <w:r w:rsidRPr="00E32217">
          <w:rPr>
            <w:rStyle w:val="Hypertextovprepojenie"/>
            <w:rFonts w:ascii="Times New Roman" w:hAnsi="Times New Roman"/>
            <w:sz w:val="24"/>
            <w:szCs w:val="24"/>
          </w:rPr>
          <w:t>www.trencin.sk</w:t>
        </w:r>
      </w:hyperlink>
    </w:p>
    <w:p w14:paraId="10C919A9" w14:textId="77777777" w:rsidR="00E32217" w:rsidRDefault="00E32217" w:rsidP="006376D1">
      <w:pPr>
        <w:jc w:val="both"/>
        <w:rPr>
          <w:rFonts w:ascii="Times New Roman" w:hAnsi="Times New Roman"/>
          <w:sz w:val="24"/>
          <w:szCs w:val="24"/>
        </w:rPr>
      </w:pPr>
    </w:p>
    <w:p w14:paraId="060278AF" w14:textId="666A22E2" w:rsidR="006376D1" w:rsidRDefault="006376D1" w:rsidP="006376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DC807B" w14:textId="77777777" w:rsidR="006376D1" w:rsidRDefault="006376D1" w:rsidP="006376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vyhlásenie:</w:t>
      </w:r>
    </w:p>
    <w:p w14:paraId="5139BD48" w14:textId="77777777" w:rsidR="006376D1" w:rsidRDefault="006376D1" w:rsidP="006376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vyhlasujem, že všetky údaje uvedené v tejto žiadosti sú pravdivé a som si vedomý – á právnych následkov v prípade uvedenia nepravdivých údajov.</w:t>
      </w:r>
    </w:p>
    <w:p w14:paraId="2F1F61C0" w14:textId="77777777" w:rsidR="006376D1" w:rsidRDefault="006376D1" w:rsidP="006376D1">
      <w:pPr>
        <w:jc w:val="both"/>
        <w:rPr>
          <w:rFonts w:ascii="Times New Roman" w:hAnsi="Times New Roman"/>
          <w:sz w:val="24"/>
          <w:szCs w:val="24"/>
        </w:rPr>
      </w:pPr>
    </w:p>
    <w:p w14:paraId="61F5E07C" w14:textId="77777777" w:rsidR="006376D1" w:rsidRDefault="006376D1" w:rsidP="006376D1">
      <w:pPr>
        <w:jc w:val="both"/>
        <w:rPr>
          <w:rFonts w:ascii="Times New Roman" w:hAnsi="Times New Roman"/>
          <w:sz w:val="24"/>
          <w:szCs w:val="24"/>
        </w:rPr>
      </w:pPr>
    </w:p>
    <w:p w14:paraId="30B1D7CE" w14:textId="77777777" w:rsidR="006376D1" w:rsidRDefault="006376D1" w:rsidP="006376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........................... dňa...................</w:t>
      </w:r>
    </w:p>
    <w:p w14:paraId="31B0BCC0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6445CD17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64D9E629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vlastnoručný podpis</w:t>
      </w:r>
    </w:p>
    <w:p w14:paraId="165FA7EF" w14:textId="77777777" w:rsidR="006376D1" w:rsidRDefault="006376D1" w:rsidP="006376D1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Poučenie:</w:t>
      </w:r>
    </w:p>
    <w:p w14:paraId="6EBA4B05" w14:textId="77777777" w:rsidR="006376D1" w:rsidRDefault="006376D1" w:rsidP="006376D1">
      <w:pPr>
        <w:ind w:left="142" w:hanging="142"/>
        <w:rPr>
          <w:rFonts w:ascii="Times New Roman" w:hAnsi="Times New Roman"/>
          <w:b/>
          <w:sz w:val="24"/>
          <w:szCs w:val="24"/>
        </w:rPr>
      </w:pPr>
    </w:p>
    <w:p w14:paraId="7BDCFECA" w14:textId="77777777" w:rsidR="006376D1" w:rsidRDefault="006376D1" w:rsidP="006376D1">
      <w:pPr>
        <w:pStyle w:val="Odsekzoznamu"/>
        <w:numPr>
          <w:ilvl w:val="0"/>
          <w:numId w:val="7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žiadateľ nie je vzhľadom na svoj zdravotný stav schopný  podať túto žiadosť sám, môže v jeho mene, s jeho súhlasom  a  na základe potvrdenia ošetrujúceho lekára o zdravom stave tohto občana podať žiadosť iná fyzická osoba.</w:t>
      </w:r>
    </w:p>
    <w:p w14:paraId="682794E0" w14:textId="77777777" w:rsidR="006376D1" w:rsidRDefault="006376D1" w:rsidP="006376D1">
      <w:pPr>
        <w:pStyle w:val="Odsekzoznamu"/>
        <w:numPr>
          <w:ilvl w:val="0"/>
          <w:numId w:val="7"/>
        </w:numPr>
        <w:tabs>
          <w:tab w:val="left" w:pos="426"/>
        </w:tabs>
        <w:ind w:left="142" w:hanging="142"/>
        <w:jc w:val="both"/>
      </w:pPr>
      <w:r>
        <w:rPr>
          <w:rFonts w:ascii="Times New Roman" w:hAnsi="Times New Roman"/>
          <w:sz w:val="24"/>
          <w:szCs w:val="24"/>
        </w:rPr>
        <w:t xml:space="preserve">Neoddeliteľnou súčasťou žiadosti je </w:t>
      </w:r>
      <w:r>
        <w:rPr>
          <w:rFonts w:ascii="Times New Roman" w:hAnsi="Times New Roman"/>
          <w:b/>
          <w:sz w:val="24"/>
          <w:szCs w:val="24"/>
        </w:rPr>
        <w:t>potvrdenie poskytovateľa zdravotnej starostlivosti o nepriaznivom stave</w:t>
      </w:r>
      <w:r>
        <w:rPr>
          <w:rFonts w:ascii="Times New Roman" w:hAnsi="Times New Roman"/>
          <w:sz w:val="24"/>
          <w:szCs w:val="24"/>
        </w:rPr>
        <w:t xml:space="preserve"> fyzickej osoby, ktorá žiada o posúdenie odkázanosti na sociálnu službu a </w:t>
      </w:r>
      <w:r>
        <w:rPr>
          <w:rFonts w:ascii="Times New Roman" w:hAnsi="Times New Roman"/>
          <w:b/>
          <w:sz w:val="24"/>
          <w:szCs w:val="24"/>
        </w:rPr>
        <w:t>lekársky nález</w:t>
      </w:r>
      <w:r>
        <w:rPr>
          <w:rFonts w:ascii="Times New Roman" w:hAnsi="Times New Roman"/>
          <w:sz w:val="24"/>
          <w:szCs w:val="24"/>
        </w:rPr>
        <w:t xml:space="preserve"> na účely posúdenia odkázanosti na sociálnu službu.</w:t>
      </w:r>
    </w:p>
    <w:p w14:paraId="4BF70DF6" w14:textId="77777777" w:rsidR="006376D1" w:rsidRDefault="006376D1" w:rsidP="006376D1">
      <w:pPr>
        <w:pStyle w:val="Odsekzoznamu"/>
        <w:numPr>
          <w:ilvl w:val="0"/>
          <w:numId w:val="7"/>
        </w:numPr>
        <w:tabs>
          <w:tab w:val="left" w:pos="426"/>
        </w:tabs>
        <w:ind w:left="142" w:hanging="142"/>
        <w:jc w:val="both"/>
      </w:pPr>
      <w:r>
        <w:rPr>
          <w:rFonts w:ascii="Times New Roman" w:hAnsi="Times New Roman"/>
          <w:sz w:val="24"/>
          <w:szCs w:val="24"/>
        </w:rPr>
        <w:t xml:space="preserve">Žiadateľ ďalej doloží </w:t>
      </w:r>
      <w:r>
        <w:rPr>
          <w:rFonts w:ascii="Times New Roman" w:hAnsi="Times New Roman"/>
          <w:b/>
          <w:sz w:val="24"/>
          <w:szCs w:val="24"/>
        </w:rPr>
        <w:t xml:space="preserve">posudok </w:t>
      </w:r>
      <w:r>
        <w:rPr>
          <w:rFonts w:ascii="Times New Roman" w:hAnsi="Times New Roman"/>
          <w:sz w:val="24"/>
          <w:szCs w:val="24"/>
        </w:rPr>
        <w:t xml:space="preserve">vydaný Úradom práce a sociálnych vecí a rodiny </w:t>
      </w:r>
      <w:r>
        <w:rPr>
          <w:rFonts w:ascii="Times New Roman" w:hAnsi="Times New Roman"/>
          <w:b/>
          <w:sz w:val="24"/>
          <w:szCs w:val="24"/>
        </w:rPr>
        <w:t>na účely kompenzácie sociálnych dôsledkov ťažkého zdravotného postihnutia</w:t>
      </w:r>
      <w:r>
        <w:rPr>
          <w:rFonts w:ascii="Times New Roman" w:hAnsi="Times New Roman"/>
          <w:sz w:val="24"/>
          <w:szCs w:val="24"/>
        </w:rPr>
        <w:t xml:space="preserve">, ak bol tento vydaný, </w:t>
      </w:r>
      <w:r>
        <w:rPr>
          <w:rFonts w:ascii="Times New Roman" w:hAnsi="Times New Roman"/>
          <w:b/>
          <w:sz w:val="24"/>
          <w:szCs w:val="24"/>
        </w:rPr>
        <w:t>posudok odkázanosti na sociálnu službu</w:t>
      </w:r>
      <w:r>
        <w:rPr>
          <w:rFonts w:ascii="Times New Roman" w:hAnsi="Times New Roman"/>
          <w:sz w:val="24"/>
          <w:szCs w:val="24"/>
        </w:rPr>
        <w:t xml:space="preserve"> vydaný inou obcou alebo VÚC, ak bol tento vydaný a právoplatné </w:t>
      </w:r>
      <w:r>
        <w:rPr>
          <w:rFonts w:ascii="Times New Roman" w:hAnsi="Times New Roman"/>
          <w:b/>
          <w:sz w:val="24"/>
          <w:szCs w:val="24"/>
        </w:rPr>
        <w:t>rozhodnutie o zbavení spôsobilosti</w:t>
      </w:r>
      <w:r>
        <w:rPr>
          <w:rFonts w:ascii="Times New Roman" w:hAnsi="Times New Roman"/>
          <w:sz w:val="24"/>
          <w:szCs w:val="24"/>
        </w:rPr>
        <w:t xml:space="preserve"> na právne úkony ak bolo toto vydané.</w:t>
      </w:r>
    </w:p>
    <w:p w14:paraId="04A1F4C0" w14:textId="77777777" w:rsidR="006207FC" w:rsidRDefault="006207FC" w:rsidP="006376D1">
      <w:pPr>
        <w:spacing w:after="120"/>
        <w:rPr>
          <w:rFonts w:ascii="Times New Roman" w:hAnsi="Times New Roman"/>
          <w:b/>
          <w:sz w:val="32"/>
          <w:szCs w:val="32"/>
        </w:rPr>
      </w:pPr>
    </w:p>
    <w:p w14:paraId="5FDF6890" w14:textId="7FC0058D" w:rsidR="006376D1" w:rsidRDefault="006376D1" w:rsidP="006376D1">
      <w:pPr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Lekársky nález na účely posúdenia odkázanosti na sociálnu službu</w:t>
      </w:r>
    </w:p>
    <w:p w14:paraId="18BB401F" w14:textId="77777777" w:rsidR="006376D1" w:rsidRDefault="006376D1" w:rsidP="006376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ustanovenia § 49 ods. 3 zákona NR SR č. 448/2008 Z. z. o sociálnych službách a o zmene a doplnení zákona č 455/1991 Zb. o živnostenskom podnikaní (živnostenský zákon) v znení neskorších predpisov posudzujúci lekár pri výkone lekárskej posudkovej činnosti vychádza z lekárskeho nálezu vypracovaného lekárom, s ktorým má fyzická osoba uzatvorenú dohodu o poskytovaní zdravotnej starostlivosti (zmluvný lekár).</w:t>
      </w:r>
    </w:p>
    <w:p w14:paraId="629796A3" w14:textId="77777777" w:rsidR="006376D1" w:rsidRDefault="006376D1" w:rsidP="006376D1">
      <w:pPr>
        <w:jc w:val="both"/>
        <w:rPr>
          <w:rFonts w:ascii="Times New Roman" w:hAnsi="Times New Roman"/>
          <w:sz w:val="24"/>
          <w:szCs w:val="24"/>
        </w:rPr>
      </w:pPr>
    </w:p>
    <w:p w14:paraId="6C7ADFF3" w14:textId="77777777" w:rsidR="006376D1" w:rsidRDefault="006376D1" w:rsidP="006376D1">
      <w:pPr>
        <w:jc w:val="both"/>
        <w:rPr>
          <w:rFonts w:ascii="Times New Roman" w:hAnsi="Times New Roman"/>
          <w:sz w:val="24"/>
          <w:szCs w:val="24"/>
        </w:rPr>
      </w:pPr>
    </w:p>
    <w:p w14:paraId="40EE6D54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</w:t>
      </w:r>
    </w:p>
    <w:p w14:paraId="15E519B1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.................................................................................................</w:t>
      </w:r>
    </w:p>
    <w:p w14:paraId="11175D8A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..............................................................................................................</w:t>
      </w:r>
    </w:p>
    <w:p w14:paraId="486C407D" w14:textId="77777777" w:rsidR="006376D1" w:rsidRDefault="006376D1" w:rsidP="006376D1">
      <w:pPr>
        <w:spacing w:after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 Anamnéza </w:t>
      </w:r>
    </w:p>
    <w:p w14:paraId="7BF2CE94" w14:textId="77777777" w:rsidR="006376D1" w:rsidRDefault="006376D1" w:rsidP="006376D1">
      <w:pPr>
        <w:pStyle w:val="Odsekzoznamu"/>
        <w:numPr>
          <w:ilvl w:val="0"/>
          <w:numId w:val="8"/>
        </w:numPr>
        <w:spacing w:after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osobná (so zameraním na zdravotné postihnutie, spôsob liečby, hospitalizáciu)</w:t>
      </w:r>
    </w:p>
    <w:p w14:paraId="2CEBF56F" w14:textId="77777777" w:rsidR="006376D1" w:rsidRDefault="006376D1" w:rsidP="006376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73336BED" w14:textId="77777777" w:rsidR="006376D1" w:rsidRDefault="006376D1" w:rsidP="006376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16C063AD" w14:textId="77777777" w:rsidR="006376D1" w:rsidRDefault="006376D1" w:rsidP="006376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6DBCB1FF" w14:textId="77777777" w:rsidR="006376D1" w:rsidRDefault="006376D1" w:rsidP="006376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7B056EC8" w14:textId="77777777" w:rsidR="006376D1" w:rsidRDefault="006376D1" w:rsidP="006376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1A77E545" w14:textId="77777777" w:rsidR="006376D1" w:rsidRDefault="006376D1" w:rsidP="006376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04A3503A" w14:textId="77777777" w:rsidR="006376D1" w:rsidRDefault="006376D1" w:rsidP="006376D1">
      <w:pPr>
        <w:pStyle w:val="Odsekzoznamu"/>
        <w:numPr>
          <w:ilvl w:val="0"/>
          <w:numId w:val="8"/>
        </w:numPr>
        <w:spacing w:after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subjektívne ťažkosti </w:t>
      </w:r>
    </w:p>
    <w:p w14:paraId="0849717A" w14:textId="77777777" w:rsidR="006376D1" w:rsidRDefault="006376D1" w:rsidP="006376D1">
      <w:pPr>
        <w:jc w:val="both"/>
        <w:rPr>
          <w:rFonts w:ascii="Times New Roman" w:hAnsi="Times New Roman"/>
          <w:sz w:val="24"/>
          <w:szCs w:val="24"/>
        </w:rPr>
      </w:pPr>
    </w:p>
    <w:p w14:paraId="049315D6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19B97548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7AD50A05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59EE4ADD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25BAF39A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10202354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3BF812D3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36F7032B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3D414C48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0D1840D3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767B89E2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7C659BE2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611A25CF" w14:textId="77777777" w:rsidR="006376D1" w:rsidRDefault="006376D1" w:rsidP="006376D1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Objektívny nález:</w:t>
      </w:r>
    </w:p>
    <w:p w14:paraId="43296804" w14:textId="77777777" w:rsidR="006376D1" w:rsidRDefault="006376D1" w:rsidP="006376D1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Výška: </w:t>
      </w:r>
      <w:r>
        <w:rPr>
          <w:rFonts w:ascii="Times New Roman" w:hAnsi="Times New Roman"/>
          <w:sz w:val="24"/>
          <w:szCs w:val="24"/>
        </w:rPr>
        <w:tab/>
        <w:t xml:space="preserve">   Hmotnosť: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BMI (body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index):                 TK:                       P:</w:t>
      </w:r>
    </w:p>
    <w:p w14:paraId="268837EC" w14:textId="77777777" w:rsidR="006376D1" w:rsidRDefault="006376D1" w:rsidP="006376D1">
      <w:pPr>
        <w:spacing w:after="120"/>
        <w:rPr>
          <w:rFonts w:ascii="Times New Roman" w:hAnsi="Times New Roman"/>
          <w:sz w:val="24"/>
          <w:szCs w:val="24"/>
        </w:rPr>
      </w:pPr>
    </w:p>
    <w:p w14:paraId="52D623BD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Habitus:</w:t>
      </w:r>
    </w:p>
    <w:p w14:paraId="7C25DCAD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Orientácia:</w:t>
      </w:r>
    </w:p>
    <w:p w14:paraId="538FE2F1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Poloha:</w:t>
      </w:r>
    </w:p>
    <w:p w14:paraId="52020866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Postoj:</w:t>
      </w:r>
    </w:p>
    <w:p w14:paraId="33090A85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Chôdza:</w:t>
      </w:r>
    </w:p>
    <w:p w14:paraId="7CE56582" w14:textId="77777777" w:rsidR="006376D1" w:rsidRDefault="006376D1" w:rsidP="006376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Poruchy kontinencie: </w:t>
      </w:r>
    </w:p>
    <w:p w14:paraId="07741A3A" w14:textId="77777777" w:rsidR="006376D1" w:rsidRDefault="006376D1" w:rsidP="006376D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0C1EC910" w14:textId="77777777" w:rsidR="006376D1" w:rsidRDefault="006376D1" w:rsidP="006376D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A* </w:t>
      </w:r>
    </w:p>
    <w:p w14:paraId="141421D0" w14:textId="77777777" w:rsidR="006376D1" w:rsidRDefault="006376D1" w:rsidP="006376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 interných ochoreniach uviesť fyzikálny nález a doplniť výsledky odborných vyšetrení,   ak nie sú uvedené v priloženom náleze, to znamená</w:t>
      </w:r>
    </w:p>
    <w:p w14:paraId="6361E879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kardiologických ochoreniach funkčné štádium NYHA</w:t>
      </w:r>
    </w:p>
    <w:p w14:paraId="3E2067D6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cievnych ochoreniach končatín funkčné štádium podľa </w:t>
      </w:r>
      <w:proofErr w:type="spellStart"/>
      <w:r>
        <w:rPr>
          <w:rFonts w:ascii="Times New Roman" w:hAnsi="Times New Roman"/>
          <w:sz w:val="24"/>
          <w:szCs w:val="24"/>
        </w:rPr>
        <w:t>Fontainea</w:t>
      </w:r>
      <w:proofErr w:type="spellEnd"/>
    </w:p>
    <w:p w14:paraId="7C3C5C92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hypertenzii stupeň podľa WHO</w:t>
      </w:r>
    </w:p>
    <w:p w14:paraId="32B85975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pľúcnych ochoreniach funkčné pľúcne vyšetrenie (</w:t>
      </w:r>
      <w:proofErr w:type="spellStart"/>
      <w:r>
        <w:rPr>
          <w:rFonts w:ascii="Times New Roman" w:hAnsi="Times New Roman"/>
          <w:sz w:val="24"/>
          <w:szCs w:val="24"/>
        </w:rPr>
        <w:t>spitrometria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54CA043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zažívacích ochoreniach (sonografia, </w:t>
      </w:r>
      <w:proofErr w:type="spellStart"/>
      <w:r>
        <w:rPr>
          <w:rFonts w:ascii="Times New Roman" w:hAnsi="Times New Roman"/>
          <w:sz w:val="24"/>
          <w:szCs w:val="24"/>
        </w:rPr>
        <w:t>gastrofibroskopia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 xml:space="preserve"> a ďalšie)</w:t>
      </w:r>
    </w:p>
    <w:p w14:paraId="47AD2479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reumatických ochoreniach </w:t>
      </w:r>
      <w:proofErr w:type="spellStart"/>
      <w:r>
        <w:rPr>
          <w:rFonts w:ascii="Times New Roman" w:hAnsi="Times New Roman"/>
          <w:sz w:val="24"/>
          <w:szCs w:val="24"/>
        </w:rPr>
        <w:t>séropozitivita</w:t>
      </w:r>
      <w:proofErr w:type="spellEnd"/>
      <w:r>
        <w:rPr>
          <w:rFonts w:ascii="Times New Roman" w:hAnsi="Times New Roman"/>
          <w:sz w:val="24"/>
          <w:szCs w:val="24"/>
        </w:rPr>
        <w:t>, funkčné štádia</w:t>
      </w:r>
    </w:p>
    <w:p w14:paraId="585D12A4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diabete dokumentovať komplikácie (</w:t>
      </w:r>
      <w:proofErr w:type="spellStart"/>
      <w:r>
        <w:rPr>
          <w:rFonts w:ascii="Times New Roman" w:hAnsi="Times New Roman"/>
          <w:sz w:val="24"/>
          <w:szCs w:val="24"/>
        </w:rPr>
        <w:t>angiopatia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nuropatia</w:t>
      </w:r>
      <w:proofErr w:type="spellEnd"/>
      <w:r>
        <w:rPr>
          <w:rFonts w:ascii="Times New Roman" w:hAnsi="Times New Roman"/>
          <w:sz w:val="24"/>
          <w:szCs w:val="24"/>
        </w:rPr>
        <w:t xml:space="preserve">, diabetická noha) </w:t>
      </w:r>
    </w:p>
    <w:p w14:paraId="05A111DF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zmyslových ochoreniach </w:t>
      </w:r>
      <w:proofErr w:type="spellStart"/>
      <w:r>
        <w:rPr>
          <w:rFonts w:ascii="Times New Roman" w:hAnsi="Times New Roman"/>
          <w:sz w:val="24"/>
          <w:szCs w:val="24"/>
        </w:rPr>
        <w:t>korigovateľnosť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visus</w:t>
      </w:r>
      <w:proofErr w:type="spellEnd"/>
      <w:r>
        <w:rPr>
          <w:rFonts w:ascii="Times New Roman" w:hAnsi="Times New Roman"/>
          <w:sz w:val="24"/>
          <w:szCs w:val="24"/>
        </w:rPr>
        <w:t xml:space="preserve">, perimeter, slovná alebo objektívna </w:t>
      </w:r>
      <w:proofErr w:type="spellStart"/>
      <w:r>
        <w:rPr>
          <w:rFonts w:ascii="Times New Roman" w:hAnsi="Times New Roman"/>
          <w:sz w:val="24"/>
          <w:szCs w:val="24"/>
        </w:rPr>
        <w:t>audiometria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F3747E5" w14:textId="77777777" w:rsidR="006376D1" w:rsidRDefault="006376D1" w:rsidP="006376D1">
      <w:pPr>
        <w:pStyle w:val="Odsekzoznamu"/>
        <w:numPr>
          <w:ilvl w:val="0"/>
          <w:numId w:val="9"/>
        </w:numPr>
        <w:autoSpaceDE w:val="0"/>
        <w:spacing w:after="200" w:line="276" w:lineRule="auto"/>
      </w:pPr>
      <w:r>
        <w:rPr>
          <w:rFonts w:ascii="Times New Roman" w:hAnsi="Times New Roman"/>
          <w:sz w:val="24"/>
          <w:szCs w:val="24"/>
        </w:rPr>
        <w:t>pri psychiatrických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14:paraId="56CDD24A" w14:textId="77777777" w:rsidR="006376D1" w:rsidRDefault="006376D1" w:rsidP="006376D1">
      <w:pPr>
        <w:pStyle w:val="Odsekzoznamu"/>
        <w:numPr>
          <w:ilvl w:val="0"/>
          <w:numId w:val="9"/>
        </w:numPr>
        <w:autoSpaceDE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mentálnej retardácii psychologický nález s vyšetrením IQ</w:t>
      </w:r>
    </w:p>
    <w:p w14:paraId="31094045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urologických ochoreniach priložiť odborný nález</w:t>
      </w:r>
    </w:p>
    <w:p w14:paraId="4AF3534F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gynekologických ochoreniach priložiť odborný nález </w:t>
      </w:r>
    </w:p>
    <w:p w14:paraId="73CFD909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onkologických ochoreniach priložiť odborný nález s </w:t>
      </w:r>
      <w:proofErr w:type="spellStart"/>
      <w:r>
        <w:rPr>
          <w:rFonts w:ascii="Times New Roman" w:hAnsi="Times New Roman"/>
          <w:sz w:val="24"/>
          <w:szCs w:val="24"/>
        </w:rPr>
        <w:t>onkomarkermi</w:t>
      </w:r>
      <w:proofErr w:type="spellEnd"/>
      <w:r>
        <w:rPr>
          <w:rFonts w:ascii="Times New Roman" w:hAnsi="Times New Roman"/>
          <w:sz w:val="24"/>
          <w:szCs w:val="24"/>
        </w:rPr>
        <w:t>, TNM klasifikácia</w:t>
      </w:r>
    </w:p>
    <w:p w14:paraId="07C61839" w14:textId="77777777" w:rsidR="006376D1" w:rsidRDefault="006376D1" w:rsidP="006376D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</w:t>
      </w:r>
      <w:proofErr w:type="spellStart"/>
      <w:r>
        <w:rPr>
          <w:rFonts w:ascii="Times New Roman" w:hAnsi="Times New Roman"/>
          <w:sz w:val="24"/>
          <w:szCs w:val="24"/>
        </w:rPr>
        <w:t>fenylketonúrii</w:t>
      </w:r>
      <w:proofErr w:type="spellEnd"/>
      <w:r>
        <w:rPr>
          <w:rFonts w:ascii="Times New Roman" w:hAnsi="Times New Roman"/>
          <w:sz w:val="24"/>
          <w:szCs w:val="24"/>
        </w:rPr>
        <w:t xml:space="preserve"> a podobných raritných ochoreniach priložiť odborný nález</w:t>
      </w:r>
    </w:p>
    <w:p w14:paraId="559BF030" w14:textId="77777777" w:rsidR="006376D1" w:rsidRDefault="006376D1" w:rsidP="006376D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A5A4517" w14:textId="77777777" w:rsidR="006376D1" w:rsidRDefault="006376D1" w:rsidP="006376D1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*Lekár vyplní len tie časti, ktoré sa týkajú zdravotného postihnutia fyzickej osôb, nevypisuje sa fyziologický nález. </w:t>
      </w:r>
    </w:p>
    <w:p w14:paraId="54197386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6F71B24B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77D1E68C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4A867A13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2406166D" w14:textId="77777777" w:rsidR="006376D1" w:rsidRDefault="006376D1" w:rsidP="006376D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B *</w:t>
      </w:r>
    </w:p>
    <w:p w14:paraId="1897202D" w14:textId="77777777" w:rsidR="006376D1" w:rsidRDefault="006376D1" w:rsidP="006376D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 ortopedických ochoreniach, neurologických ochoreniach a poúrazových stavoch</w:t>
      </w:r>
    </w:p>
    <w:p w14:paraId="78BA2A3F" w14:textId="77777777" w:rsidR="006376D1" w:rsidRDefault="006376D1" w:rsidP="006376D1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popísať hybnosť v postihnutej časti s funkčným vyjadrením ( goniometria v porovnaní s druhou stranou), </w:t>
      </w:r>
    </w:p>
    <w:p w14:paraId="18F3B32B" w14:textId="77777777" w:rsidR="006376D1" w:rsidRDefault="006376D1" w:rsidP="006376D1">
      <w:pPr>
        <w:pStyle w:val="Odsekzoznamu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priložiť ortopedický, neurologický, </w:t>
      </w:r>
      <w:proofErr w:type="spellStart"/>
      <w:r>
        <w:rPr>
          <w:rFonts w:ascii="Times New Roman" w:hAnsi="Times New Roman"/>
          <w:sz w:val="24"/>
          <w:szCs w:val="24"/>
        </w:rPr>
        <w:t>fyziatricko</w:t>
      </w:r>
      <w:proofErr w:type="spellEnd"/>
      <w:r>
        <w:rPr>
          <w:rFonts w:ascii="Times New Roman" w:hAnsi="Times New Roman"/>
          <w:sz w:val="24"/>
          <w:szCs w:val="24"/>
        </w:rPr>
        <w:t xml:space="preserve">-rehabilitačný nález (FBLR nález), röntgenologický nález (RTG nález), </w:t>
      </w:r>
      <w:proofErr w:type="spellStart"/>
      <w:r>
        <w:rPr>
          <w:rFonts w:ascii="Times New Roman" w:hAnsi="Times New Roman"/>
          <w:sz w:val="24"/>
          <w:szCs w:val="24"/>
        </w:rPr>
        <w:t>elektromyografické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(EMG), </w:t>
      </w:r>
      <w:proofErr w:type="spellStart"/>
      <w:r>
        <w:rPr>
          <w:rFonts w:ascii="Times New Roman" w:hAnsi="Times New Roman"/>
          <w:sz w:val="24"/>
          <w:szCs w:val="24"/>
        </w:rPr>
        <w:t>elektroencefalografické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(EEG), výsledok počítačovej tomografie (CT), nukleárna magnetická rezonancie (NMR), denzitometrické vyšetrenie, ak nie sú uvedené v priloženom odbornom náleze.  ________________________________________________________________________</w:t>
      </w:r>
    </w:p>
    <w:p w14:paraId="582D2AE6" w14:textId="77777777" w:rsidR="006376D1" w:rsidRDefault="006376D1" w:rsidP="006376D1">
      <w:pPr>
        <w:pStyle w:val="Odsekzoznamu"/>
        <w:ind w:lef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*Lekár vyplní len tie časti, ktoré sa týkajú zdravotného postihnutia</w:t>
      </w:r>
    </w:p>
    <w:p w14:paraId="57D38ED2" w14:textId="77777777" w:rsidR="006376D1" w:rsidRDefault="006376D1" w:rsidP="006376D1">
      <w:pPr>
        <w:pStyle w:val="Odsekzoznamu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14:paraId="6A1B0340" w14:textId="77777777" w:rsidR="006376D1" w:rsidRDefault="006376D1" w:rsidP="006376D1">
      <w:pPr>
        <w:pStyle w:val="Odsekzoznamu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14:paraId="29589CD9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4785E834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7729F5A5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1FC1A438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62C5B3C3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558E1B40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47B8572B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05F4DC33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1DB04042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0D9DF281" w14:textId="77777777" w:rsidR="006376D1" w:rsidRDefault="006376D1" w:rsidP="006376D1">
      <w:pPr>
        <w:pStyle w:val="Odsekzoznamu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III. Diagnostický záver </w:t>
      </w:r>
      <w:r>
        <w:rPr>
          <w:rFonts w:ascii="Times New Roman" w:hAnsi="Times New Roman"/>
          <w:sz w:val="24"/>
          <w:szCs w:val="24"/>
        </w:rPr>
        <w:t xml:space="preserve">( podľa Medzinárodnej klasifikácie chorôb s funkčným vyjadrením) </w:t>
      </w:r>
    </w:p>
    <w:p w14:paraId="7F6D001F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13AAAD7C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15CE2A38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2136545A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3C4EC867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356AEABD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61BC2DE6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0B39B736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40364040" w14:textId="77777777" w:rsidR="006376D1" w:rsidRDefault="006376D1" w:rsidP="006376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7C4BA27A" w14:textId="77777777" w:rsidR="006376D1" w:rsidRDefault="006376D1" w:rsidP="006376D1">
      <w:pPr>
        <w:rPr>
          <w:rFonts w:ascii="Times New Roman" w:hAnsi="Times New Roman"/>
          <w:b/>
          <w:sz w:val="24"/>
          <w:szCs w:val="24"/>
        </w:rPr>
      </w:pPr>
    </w:p>
    <w:p w14:paraId="7CA50A3E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..................................... dňa: ..........................                 </w:t>
      </w:r>
    </w:p>
    <w:p w14:paraId="6286EA54" w14:textId="77777777" w:rsidR="006376D1" w:rsidRDefault="006376D1" w:rsidP="006376D1">
      <w:pPr>
        <w:ind w:left="4956" w:firstLine="637"/>
        <w:rPr>
          <w:rFonts w:ascii="Times New Roman" w:hAnsi="Times New Roman"/>
          <w:sz w:val="24"/>
          <w:szCs w:val="24"/>
        </w:rPr>
      </w:pPr>
    </w:p>
    <w:p w14:paraId="6CD87174" w14:textId="77777777" w:rsidR="006376D1" w:rsidRDefault="006376D1" w:rsidP="006376D1">
      <w:pPr>
        <w:ind w:left="4956" w:firstLine="637"/>
        <w:rPr>
          <w:rFonts w:ascii="Times New Roman" w:hAnsi="Times New Roman"/>
          <w:sz w:val="24"/>
          <w:szCs w:val="24"/>
        </w:rPr>
      </w:pPr>
    </w:p>
    <w:p w14:paraId="46856048" w14:textId="77777777" w:rsidR="006376D1" w:rsidRDefault="006376D1" w:rsidP="006376D1">
      <w:pPr>
        <w:ind w:left="4885" w:firstLine="71"/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</w:rPr>
        <w:t xml:space="preserve">     </w:t>
      </w:r>
    </w:p>
    <w:p w14:paraId="05CB8ECA" w14:textId="77777777" w:rsidR="006376D1" w:rsidRDefault="006376D1" w:rsidP="006376D1">
      <w:pPr>
        <w:ind w:left="4885" w:firstLine="71"/>
      </w:pPr>
      <w:r>
        <w:rPr>
          <w:rFonts w:ascii="Times New Roman" w:hAnsi="Times New Roman"/>
        </w:rPr>
        <w:t xml:space="preserve">         podpis lekára, ktorý lekársky nález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6D318CAF" w14:textId="77777777" w:rsidR="006376D1" w:rsidRDefault="006376D1" w:rsidP="006376D1">
      <w:pPr>
        <w:ind w:left="4885" w:firstLine="71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vypracoval a odtlačok jeho pečiatky</w:t>
      </w:r>
    </w:p>
    <w:p w14:paraId="20EF0359" w14:textId="77777777" w:rsidR="006376D1" w:rsidRDefault="006376D1" w:rsidP="006376D1">
      <w:pPr>
        <w:autoSpaceDE w:val="0"/>
        <w:rPr>
          <w:rFonts w:ascii="Times New Roman" w:hAnsi="Times New Roman"/>
          <w:b/>
          <w:sz w:val="20"/>
          <w:szCs w:val="20"/>
        </w:rPr>
      </w:pPr>
    </w:p>
    <w:p w14:paraId="0C6024DB" w14:textId="77777777" w:rsidR="006376D1" w:rsidRDefault="006376D1" w:rsidP="006376D1">
      <w:pPr>
        <w:autoSpaceDE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Poznámka:</w:t>
      </w:r>
    </w:p>
    <w:p w14:paraId="5F72AFE3" w14:textId="77777777" w:rsidR="006376D1" w:rsidRDefault="006376D1" w:rsidP="006376D1">
      <w:pPr>
        <w:autoSpaceDE w:val="0"/>
        <w:jc w:val="both"/>
      </w:pPr>
      <w:r>
        <w:rPr>
          <w:rFonts w:ascii="Times New Roman" w:hAnsi="Times New Roman"/>
          <w:sz w:val="20"/>
          <w:szCs w:val="20"/>
        </w:rPr>
        <w:t>Zdravotné výkony na 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ely zákona NR SR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. 448/2008 Z. z. o sociálnych službách a o zmene a doplnení zákona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.455/1991 Zb. o živnostenskom podnikaní (živnostenský zákon) sa poskytujú za úhradu. V zmysle § 81 písm. x)  Mesto Trenčín uhrádza poskytovate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rFonts w:ascii="Times New Roman" w:hAnsi="Times New Roman"/>
          <w:sz w:val="20"/>
          <w:szCs w:val="20"/>
        </w:rPr>
        <w:t>ovi zdravotnej starostlivosti výkony na 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ely posúdenia odkázanosti na sociálnu službu.</w:t>
      </w:r>
    </w:p>
    <w:p w14:paraId="4DD2787F" w14:textId="77777777" w:rsidR="006376D1" w:rsidRDefault="006376D1" w:rsidP="006376D1">
      <w:pPr>
        <w:autoSpaceDE w:val="0"/>
        <w:spacing w:after="120"/>
        <w:rPr>
          <w:rFonts w:ascii="Times New Roman" w:hAnsi="Times New Roman"/>
          <w:b/>
          <w:bCs/>
          <w:sz w:val="24"/>
          <w:szCs w:val="24"/>
        </w:rPr>
      </w:pPr>
    </w:p>
    <w:p w14:paraId="1E658298" w14:textId="77777777" w:rsidR="006376D1" w:rsidRDefault="006376D1" w:rsidP="006376D1">
      <w:pPr>
        <w:autoSpaceDE w:val="0"/>
        <w:spacing w:after="120"/>
        <w:rPr>
          <w:rFonts w:ascii="Times New Roman" w:hAnsi="Times New Roman"/>
          <w:b/>
          <w:bCs/>
          <w:sz w:val="24"/>
          <w:szCs w:val="24"/>
        </w:rPr>
      </w:pPr>
    </w:p>
    <w:p w14:paraId="374FCE9F" w14:textId="77777777" w:rsidR="006376D1" w:rsidRDefault="006376D1" w:rsidP="006376D1">
      <w:pPr>
        <w:autoSpaceDE w:val="0"/>
        <w:spacing w:after="120"/>
      </w:pPr>
      <w:r>
        <w:rPr>
          <w:rFonts w:ascii="Times New Roman" w:hAnsi="Times New Roman"/>
          <w:b/>
          <w:bCs/>
          <w:sz w:val="24"/>
          <w:szCs w:val="24"/>
        </w:rPr>
        <w:t>Vyjadrenie žiadate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>a:</w:t>
      </w:r>
    </w:p>
    <w:p w14:paraId="0BB67598" w14:textId="77777777" w:rsidR="006376D1" w:rsidRDefault="006376D1" w:rsidP="006376D1">
      <w:pPr>
        <w:autoSpaceDE w:val="0"/>
        <w:spacing w:after="120"/>
        <w:jc w:val="both"/>
      </w:pPr>
      <w:r>
        <w:rPr>
          <w:rFonts w:ascii="Times New Roman" w:hAnsi="Times New Roman"/>
          <w:sz w:val="24"/>
          <w:szCs w:val="24"/>
        </w:rPr>
        <w:t>Bol som oboznámený s obsahom Lekárskeho nálezu na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ely posúdenia odkázanosti na sociálnu službu. Prehlasujem, že sú v 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om uvedené všetky lekárske nálezy z kompletnej zdravotnej dokumentácie, ktoré budú slúži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ako dôkazový materiál a budú podkladom na posúdenie zdravotného stavu a odkázanosti na sociálnu službu.</w:t>
      </w:r>
    </w:p>
    <w:p w14:paraId="71C9F4CC" w14:textId="77777777" w:rsidR="006376D1" w:rsidRDefault="006376D1" w:rsidP="006376D1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si vedomý(á) aj možných následkov v prípade neúplných údajov o mojom zdravotnom stave.</w:t>
      </w:r>
    </w:p>
    <w:p w14:paraId="6BC1393B" w14:textId="77777777" w:rsidR="006376D1" w:rsidRDefault="006376D1" w:rsidP="006376D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6EBD87D7" w14:textId="77777777" w:rsidR="006376D1" w:rsidRDefault="006376D1" w:rsidP="006376D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7811233C" w14:textId="77777777" w:rsidR="006376D1" w:rsidRDefault="006376D1" w:rsidP="006376D1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V: ................................. dňa: ....................</w:t>
      </w:r>
    </w:p>
    <w:p w14:paraId="4481B6CC" w14:textId="77777777" w:rsidR="006376D1" w:rsidRDefault="006376D1" w:rsidP="006376D1">
      <w:pPr>
        <w:autoSpaceDE w:val="0"/>
        <w:rPr>
          <w:rFonts w:ascii="Times New Roman" w:hAnsi="Times New Roman"/>
          <w:sz w:val="24"/>
          <w:szCs w:val="24"/>
        </w:rPr>
      </w:pPr>
    </w:p>
    <w:p w14:paraId="3F4E8FA5" w14:textId="77777777" w:rsidR="006376D1" w:rsidRDefault="006376D1" w:rsidP="006376D1">
      <w:pPr>
        <w:autoSpaceDE w:val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43E9771F" w14:textId="77777777" w:rsidR="006376D1" w:rsidRDefault="006376D1" w:rsidP="006376D1">
      <w:pPr>
        <w:autoSpaceDE w:val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..............................................................................</w:t>
      </w:r>
    </w:p>
    <w:p w14:paraId="6E8BB35B" w14:textId="77777777" w:rsidR="006376D1" w:rsidRDefault="006376D1" w:rsidP="006376D1">
      <w:pPr>
        <w:autoSpaceDE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alebo jeho zákonného zástupcu,</w:t>
      </w:r>
    </w:p>
    <w:p w14:paraId="006C94C3" w14:textId="77777777" w:rsidR="006376D1" w:rsidRDefault="006376D1" w:rsidP="006376D1">
      <w:pPr>
        <w:ind w:left="3540"/>
      </w:pPr>
      <w:r>
        <w:rPr>
          <w:rFonts w:ascii="Times New Roman" w:hAnsi="Times New Roman"/>
          <w:sz w:val="24"/>
          <w:szCs w:val="24"/>
        </w:rPr>
        <w:t xml:space="preserve">   ktorý žiada o posúdenie odkázanosti na sociálnu službu</w:t>
      </w:r>
    </w:p>
    <w:p w14:paraId="6093A320" w14:textId="77777777" w:rsidR="006376D1" w:rsidRDefault="006376D1" w:rsidP="006376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1AE5FBDD" w14:textId="77777777" w:rsidR="006376D1" w:rsidRDefault="006376D1" w:rsidP="006376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03FC082F" w14:textId="77777777" w:rsidR="006376D1" w:rsidRDefault="006376D1" w:rsidP="006376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76D29DB5" w14:textId="77777777" w:rsidR="006376D1" w:rsidRDefault="006376D1" w:rsidP="006376D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 o t v r d e n i e</w:t>
      </w:r>
    </w:p>
    <w:p w14:paraId="08F91029" w14:textId="77777777" w:rsidR="006376D1" w:rsidRDefault="006376D1" w:rsidP="006376D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5ED9B7B" w14:textId="77777777" w:rsidR="006376D1" w:rsidRDefault="006376D1" w:rsidP="006376D1">
      <w:pPr>
        <w:spacing w:after="120"/>
        <w:jc w:val="both"/>
      </w:pPr>
      <w:r>
        <w:rPr>
          <w:rFonts w:ascii="Times New Roman" w:hAnsi="Times New Roman"/>
        </w:rPr>
        <w:t xml:space="preserve">Podľa ustanovenia § 92 ods. 6 zákona NR SR č. 448/2008 Z. z. o sociálnych službách a o zmene a doplnení zákona č 455/1991 Zb. o živnostenskom podnikaní (živnostenský zákon) v znení neskorších predpisov ak fyzická osoba vzhľadom na svoj zdravotný stav nemôže podať žiadosť o posúdenie odkázanosti na sociálnu službu, podať žiadosť o uzatvorenie zmluvy o poskytovaní sociálnej služby alebo udeliť súhlas na poskytnutie sociálnej služby na účely odľahčovacej služby, môže v jej mene a na základe potvrdenia ošetrujúceho lekára o zdravotnom stave tejto fyzickej osoby podať žiadosť, uzatvoriť zmluvu alebo udeliť súhlas aj iná fyzická osoba. </w:t>
      </w:r>
    </w:p>
    <w:p w14:paraId="1772AC6E" w14:textId="77777777" w:rsidR="006376D1" w:rsidRDefault="006376D1" w:rsidP="006376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4DBD46" w14:textId="77777777" w:rsidR="006376D1" w:rsidRDefault="006376D1" w:rsidP="006376D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Podpísaný MUDr. .........................................................ošetrujúci lekár pána/pani.....................</w:t>
      </w:r>
    </w:p>
    <w:p w14:paraId="3262DA95" w14:textId="77777777" w:rsidR="006376D1" w:rsidRDefault="006376D1" w:rsidP="006376D1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....................................................bytom............................................................týmto potvrdzujem, že menovaný vzhľadom na svoj  zdravotný stav nemôže sám podať žiadosť o posúdenie odkázanosti na sociálnu službu, podať žiadosť o zabezpečenie poskytovania sociálnej služby, alebo udeliť súhlas na poskytnutie sociálnej služby na účely odľahčovacej služby  a môže v jej mene uzatvoriť zmluvu, alebo udeliť súhlas: Meno, priezvisko a príbuzenský pomer.....................................................................................................................</w:t>
      </w:r>
    </w:p>
    <w:p w14:paraId="156849CB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5CE3A50B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243F8EF5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51C9914B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3CD7B9BF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</w:p>
    <w:p w14:paraId="3AFDA383" w14:textId="77777777" w:rsidR="006376D1" w:rsidRDefault="006376D1" w:rsidP="00637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2F76AB3D" w14:textId="77777777" w:rsidR="006376D1" w:rsidRDefault="006376D1" w:rsidP="006376D1"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</w:rPr>
        <w:t>podpis lekára a odtlačok jeho pečiatky</w:t>
      </w:r>
    </w:p>
    <w:p w14:paraId="0BBC93C6" w14:textId="77777777" w:rsidR="00F41D23" w:rsidRDefault="00F41D23"/>
    <w:sectPr w:rsidR="00F41D23">
      <w:footerReference w:type="default" r:id="rId12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FC15" w14:textId="77777777" w:rsidR="00A811CC" w:rsidRDefault="00A811CC" w:rsidP="00553A2E">
      <w:r>
        <w:separator/>
      </w:r>
    </w:p>
  </w:endnote>
  <w:endnote w:type="continuationSeparator" w:id="0">
    <w:p w14:paraId="46C9526B" w14:textId="77777777" w:rsidR="00A811CC" w:rsidRDefault="00A811CC" w:rsidP="005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TimesNewRoman,Bold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166F" w14:textId="4B84455E" w:rsidR="00E92DDB" w:rsidRDefault="00000000">
    <w:pPr>
      <w:pStyle w:val="Pta"/>
    </w:pPr>
    <w:r>
      <w:rPr>
        <w:rFonts w:ascii="Arial Black" w:hAnsi="Arial Black"/>
        <w:sz w:val="10"/>
        <w:szCs w:val="10"/>
      </w:rPr>
      <w:t>MsÚ TN 5/2009/z</w:t>
    </w:r>
    <w:r w:rsidR="00553A2E">
      <w:rPr>
        <w:rFonts w:ascii="Arial Black" w:hAnsi="Arial Black"/>
        <w:sz w:val="10"/>
        <w:szCs w:val="10"/>
      </w:rPr>
      <w:t>7</w:t>
    </w:r>
    <w:r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</w:t>
    </w:r>
    <w:r>
      <w:rPr>
        <w:rStyle w:val="slostrany"/>
        <w:rFonts w:ascii="Arial Black" w:eastAsia="Calibri" w:hAnsi="Arial Black"/>
        <w:sz w:val="10"/>
        <w:szCs w:val="10"/>
      </w:rPr>
      <w:fldChar w:fldCharType="begin"/>
    </w:r>
    <w:r>
      <w:rPr>
        <w:rStyle w:val="slostrany"/>
        <w:rFonts w:ascii="Arial Black" w:eastAsia="Calibri" w:hAnsi="Arial Black"/>
        <w:sz w:val="10"/>
        <w:szCs w:val="10"/>
      </w:rPr>
      <w:instrText xml:space="preserve"> PAGE </w:instrText>
    </w:r>
    <w:r>
      <w:rPr>
        <w:rStyle w:val="slostrany"/>
        <w:rFonts w:ascii="Arial Black" w:eastAsia="Calibri" w:hAnsi="Arial Black"/>
        <w:sz w:val="10"/>
        <w:szCs w:val="10"/>
      </w:rPr>
      <w:fldChar w:fldCharType="separate"/>
    </w:r>
    <w:r>
      <w:rPr>
        <w:rStyle w:val="slostrany"/>
        <w:rFonts w:ascii="Arial Black" w:eastAsia="Calibri" w:hAnsi="Arial Black"/>
        <w:noProof/>
        <w:sz w:val="10"/>
        <w:szCs w:val="10"/>
      </w:rPr>
      <w:t>8</w:t>
    </w:r>
    <w:r>
      <w:rPr>
        <w:rStyle w:val="slostrany"/>
        <w:rFonts w:ascii="Arial Black" w:eastAsia="Calibri" w:hAnsi="Arial Black"/>
        <w:sz w:val="10"/>
        <w:szCs w:val="10"/>
      </w:rPr>
      <w:fldChar w:fldCharType="end"/>
    </w:r>
    <w:r>
      <w:rPr>
        <w:rStyle w:val="slostrany"/>
        <w:rFonts w:ascii="Arial Black" w:eastAsia="Calibri" w:hAnsi="Arial Black"/>
        <w:sz w:val="10"/>
        <w:szCs w:val="10"/>
      </w:rPr>
      <w:t>/8</w:t>
    </w:r>
  </w:p>
  <w:p w14:paraId="157FA121" w14:textId="77777777" w:rsidR="00E92DDB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9972" w14:textId="77777777" w:rsidR="00A811CC" w:rsidRDefault="00A811CC" w:rsidP="00553A2E">
      <w:r>
        <w:separator/>
      </w:r>
    </w:p>
  </w:footnote>
  <w:footnote w:type="continuationSeparator" w:id="0">
    <w:p w14:paraId="1FC50F64" w14:textId="77777777" w:rsidR="00A811CC" w:rsidRDefault="00A811CC" w:rsidP="0055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C74"/>
    <w:multiLevelType w:val="multilevel"/>
    <w:tmpl w:val="7D8244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C661B"/>
    <w:multiLevelType w:val="multilevel"/>
    <w:tmpl w:val="DC6EFA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21D1F8F"/>
    <w:multiLevelType w:val="multilevel"/>
    <w:tmpl w:val="C666B70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F00A90"/>
    <w:multiLevelType w:val="multilevel"/>
    <w:tmpl w:val="C42663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B45C4"/>
    <w:multiLevelType w:val="multilevel"/>
    <w:tmpl w:val="68FC0C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C5F445E"/>
    <w:multiLevelType w:val="multilevel"/>
    <w:tmpl w:val="3D3CA9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0530CC"/>
    <w:multiLevelType w:val="multilevel"/>
    <w:tmpl w:val="6FBAA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EE418B"/>
    <w:multiLevelType w:val="multilevel"/>
    <w:tmpl w:val="427E38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53756EB3"/>
    <w:multiLevelType w:val="multilevel"/>
    <w:tmpl w:val="1138F44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9" w15:restartNumberingAfterBreak="0">
    <w:nsid w:val="7AAB36D3"/>
    <w:multiLevelType w:val="multilevel"/>
    <w:tmpl w:val="1BF040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249583874">
    <w:abstractNumId w:val="0"/>
  </w:num>
  <w:num w:numId="2" w16cid:durableId="1003432699">
    <w:abstractNumId w:val="7"/>
  </w:num>
  <w:num w:numId="3" w16cid:durableId="317076995">
    <w:abstractNumId w:val="1"/>
  </w:num>
  <w:num w:numId="4" w16cid:durableId="1487209992">
    <w:abstractNumId w:val="8"/>
  </w:num>
  <w:num w:numId="5" w16cid:durableId="33165260">
    <w:abstractNumId w:val="4"/>
  </w:num>
  <w:num w:numId="6" w16cid:durableId="859852776">
    <w:abstractNumId w:val="9"/>
  </w:num>
  <w:num w:numId="7" w16cid:durableId="1351028856">
    <w:abstractNumId w:val="6"/>
  </w:num>
  <w:num w:numId="8" w16cid:durableId="1824347272">
    <w:abstractNumId w:val="3"/>
  </w:num>
  <w:num w:numId="9" w16cid:durableId="1058935392">
    <w:abstractNumId w:val="5"/>
  </w:num>
  <w:num w:numId="10" w16cid:durableId="74949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D1"/>
    <w:rsid w:val="00014AF6"/>
    <w:rsid w:val="001C4A28"/>
    <w:rsid w:val="001F1F9F"/>
    <w:rsid w:val="001F6432"/>
    <w:rsid w:val="00335B5C"/>
    <w:rsid w:val="00553A2E"/>
    <w:rsid w:val="006207FC"/>
    <w:rsid w:val="006376D1"/>
    <w:rsid w:val="006A1B95"/>
    <w:rsid w:val="006B2759"/>
    <w:rsid w:val="00A811CC"/>
    <w:rsid w:val="00B24EDB"/>
    <w:rsid w:val="00C22910"/>
    <w:rsid w:val="00E32217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8316"/>
  <w15:chartTrackingRefBased/>
  <w15:docId w15:val="{EBF9F3CC-2EBB-439E-BC33-BF40BCDA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376D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76D1"/>
    <w:pPr>
      <w:ind w:left="720"/>
    </w:pPr>
  </w:style>
  <w:style w:type="paragraph" w:customStyle="1" w:styleId="Default">
    <w:name w:val="Default"/>
    <w:rsid w:val="006376D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ta">
    <w:name w:val="footer"/>
    <w:basedOn w:val="Normlny"/>
    <w:link w:val="PtaChar"/>
    <w:rsid w:val="006376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376D1"/>
    <w:rPr>
      <w:rFonts w:ascii="Calibri" w:eastAsia="Times New Roman" w:hAnsi="Calibri" w:cs="Times New Roman"/>
      <w:kern w:val="0"/>
      <w14:ligatures w14:val="none"/>
    </w:rPr>
  </w:style>
  <w:style w:type="character" w:styleId="slostrany">
    <w:name w:val="page number"/>
    <w:rsid w:val="006376D1"/>
    <w:rPr>
      <w:rFonts w:cs="Times New Roman"/>
    </w:rPr>
  </w:style>
  <w:style w:type="character" w:styleId="Hypertextovprepojenie">
    <w:name w:val="Hyperlink"/>
    <w:rsid w:val="006376D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rsid w:val="00637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Calibri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6376D1"/>
    <w:rPr>
      <w:rFonts w:ascii="Courier New" w:eastAsia="Calibri" w:hAnsi="Courier New" w:cs="Courier New"/>
      <w:kern w:val="0"/>
      <w:sz w:val="20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553A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3A2E"/>
    <w:rPr>
      <w:rFonts w:ascii="Calibri" w:eastAsia="Times New Roman" w:hAnsi="Calibri" w:cs="Times New Roman"/>
      <w:kern w:val="0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1F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rencin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u@trencin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odkázanosti na sociálnu službu _7</vt:lpstr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odkázanosti na sociálnu službu _7</dc:title>
  <dc:subject/>
  <dc:creator>Plešová Iveta, Mgr.</dc:creator>
  <cp:keywords/>
  <dc:description/>
  <cp:lastModifiedBy>Plešová Iveta, Mgr.</cp:lastModifiedBy>
  <cp:revision>3</cp:revision>
  <cp:lastPrinted>2023-05-24T07:50:00Z</cp:lastPrinted>
  <dcterms:created xsi:type="dcterms:W3CDTF">2023-05-23T12:33:00Z</dcterms:created>
  <dcterms:modified xsi:type="dcterms:W3CDTF">2023-05-24T07:52:00Z</dcterms:modified>
</cp:coreProperties>
</file>