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E3AF" w14:textId="77777777" w:rsidR="005C1D70" w:rsidRDefault="005C1D70" w:rsidP="005C1D70">
      <w:pPr>
        <w:pStyle w:val="Default"/>
      </w:pPr>
      <w:r>
        <w:rPr>
          <w:noProof/>
          <w:lang w:val="en-US"/>
        </w:rPr>
        <w:drawing>
          <wp:inline distT="0" distB="0" distL="0" distR="0" wp14:anchorId="4204C447" wp14:editId="4BEAA0C6">
            <wp:extent cx="2197100" cy="163766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698A98A6" w14:textId="77777777" w:rsidR="005C1D70" w:rsidRDefault="005C1D70" w:rsidP="005C1D7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color w:val="4472C4" w:themeColor="accent1"/>
          <w:sz w:val="16"/>
          <w:szCs w:val="16"/>
          <w:lang w:eastAsia="en-GB"/>
        </w:rPr>
      </w:pPr>
    </w:p>
    <w:p w14:paraId="050EFDB0" w14:textId="77777777" w:rsidR="005C1D70" w:rsidRPr="0017206C" w:rsidRDefault="005C1D70" w:rsidP="005C1D7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color w:val="4472C4" w:themeColor="accent1"/>
          <w:sz w:val="16"/>
          <w:szCs w:val="16"/>
          <w:lang w:eastAsia="en-GB"/>
        </w:rPr>
      </w:pPr>
      <w:r>
        <w:rPr>
          <w:rFonts w:ascii="Arial" w:hAnsi="Arial" w:cs="Arial"/>
          <w:color w:val="4472C4" w:themeColor="accent1"/>
          <w:sz w:val="16"/>
          <w:szCs w:val="16"/>
          <w:lang w:eastAsia="en-GB"/>
        </w:rPr>
        <w:t>T</w:t>
      </w:r>
      <w:r w:rsidRPr="0017206C">
        <w:rPr>
          <w:rFonts w:ascii="Arial" w:hAnsi="Arial" w:cs="Arial"/>
          <w:color w:val="4472C4" w:themeColor="accent1"/>
          <w:sz w:val="16"/>
          <w:szCs w:val="16"/>
          <w:lang w:eastAsia="en-GB"/>
        </w:rPr>
        <w:t>el.</w:t>
      </w:r>
      <w:r>
        <w:rPr>
          <w:rFonts w:ascii="Arial" w:hAnsi="Arial" w:cs="Arial"/>
          <w:color w:val="4472C4" w:themeColor="accent1"/>
          <w:sz w:val="16"/>
          <w:szCs w:val="16"/>
          <w:lang w:eastAsia="en-GB"/>
        </w:rPr>
        <w:t xml:space="preserve"> </w:t>
      </w:r>
      <w:r w:rsidRPr="0017206C">
        <w:rPr>
          <w:rFonts w:ascii="Arial" w:hAnsi="Arial" w:cs="Arial"/>
          <w:color w:val="4472C4" w:themeColor="accent1"/>
          <w:sz w:val="16"/>
          <w:szCs w:val="16"/>
          <w:lang w:eastAsia="en-GB"/>
        </w:rPr>
        <w:t>ko</w:t>
      </w:r>
      <w:r>
        <w:rPr>
          <w:rFonts w:ascii="Arial" w:hAnsi="Arial" w:cs="Arial"/>
          <w:color w:val="4472C4" w:themeColor="accent1"/>
          <w:sz w:val="16"/>
          <w:szCs w:val="16"/>
          <w:lang w:eastAsia="en-GB"/>
        </w:rPr>
        <w:t>n</w:t>
      </w:r>
      <w:r w:rsidRPr="0017206C">
        <w:rPr>
          <w:rFonts w:ascii="Arial" w:hAnsi="Arial" w:cs="Arial"/>
          <w:color w:val="4472C4" w:themeColor="accent1"/>
          <w:sz w:val="16"/>
          <w:szCs w:val="16"/>
          <w:lang w:eastAsia="en-GB"/>
        </w:rPr>
        <w:t>takt: 032/6504 311</w:t>
      </w:r>
    </w:p>
    <w:p w14:paraId="2B26F333" w14:textId="77777777" w:rsidR="005C1D70" w:rsidRPr="00EA42EE" w:rsidRDefault="005C1D70" w:rsidP="005C1D7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color w:val="0000FF"/>
          <w:sz w:val="16"/>
          <w:szCs w:val="16"/>
          <w:lang w:eastAsia="en-GB"/>
        </w:rPr>
      </w:pPr>
      <w:hyperlink r:id="rId7" w:history="1">
        <w:r w:rsidRPr="00EA42EE">
          <w:rPr>
            <w:rStyle w:val="Hypertextovprepojenie"/>
            <w:rFonts w:ascii="Arial" w:hAnsi="Arial" w:cs="Arial"/>
            <w:sz w:val="16"/>
            <w:szCs w:val="16"/>
            <w:lang w:eastAsia="en-GB"/>
          </w:rPr>
          <w:t>podatelna@trencin.sk</w:t>
        </w:r>
      </w:hyperlink>
      <w:r>
        <w:rPr>
          <w:rFonts w:ascii="Arial" w:hAnsi="Arial" w:cs="Arial"/>
          <w:color w:val="0000FF"/>
          <w:sz w:val="16"/>
          <w:szCs w:val="16"/>
          <w:lang w:eastAsia="en-GB"/>
        </w:rPr>
        <w:t xml:space="preserve"> </w:t>
      </w:r>
      <w:r w:rsidRPr="00EA42EE">
        <w:rPr>
          <w:rFonts w:ascii="Arial" w:hAnsi="Arial" w:cs="Arial"/>
          <w:color w:val="0000FF"/>
          <w:sz w:val="16"/>
          <w:szCs w:val="16"/>
          <w:lang w:eastAsia="en-GB"/>
        </w:rPr>
        <w:t xml:space="preserve"> </w:t>
      </w:r>
    </w:p>
    <w:p w14:paraId="104CB017" w14:textId="77777777" w:rsidR="005C1D70" w:rsidRDefault="005C1D70" w:rsidP="005C1D70">
      <w:pPr>
        <w:pStyle w:val="Default"/>
      </w:pPr>
      <w:hyperlink r:id="rId8" w:history="1">
        <w:r w:rsidRPr="00EA42EE">
          <w:rPr>
            <w:rStyle w:val="Hypertextovprepojenie"/>
            <w:rFonts w:ascii="Arial" w:hAnsi="Arial" w:cs="Arial"/>
            <w:sz w:val="16"/>
            <w:szCs w:val="16"/>
            <w:lang w:eastAsia="en-GB"/>
          </w:rPr>
          <w:t>trencin@trencin.sk</w:t>
        </w:r>
      </w:hyperlink>
      <w:r>
        <w:rPr>
          <w:rFonts w:ascii="Arial" w:hAnsi="Arial" w:cs="Arial"/>
          <w:color w:val="0000FF"/>
          <w:sz w:val="16"/>
          <w:szCs w:val="16"/>
          <w:lang w:eastAsia="en-GB"/>
        </w:rPr>
        <w:t xml:space="preserve"> </w:t>
      </w:r>
      <w:r w:rsidRPr="00EA42EE">
        <w:rPr>
          <w:rFonts w:ascii="Arial" w:hAnsi="Arial" w:cs="Arial"/>
          <w:color w:val="0000FF"/>
          <w:sz w:val="16"/>
          <w:szCs w:val="16"/>
          <w:lang w:eastAsia="en-GB"/>
        </w:rPr>
        <w:t xml:space="preserve"> </w:t>
      </w:r>
    </w:p>
    <w:p w14:paraId="690C1D8C" w14:textId="77777777" w:rsidR="005C1D70" w:rsidRDefault="005C1D70" w:rsidP="005C1D7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0D670BC" w14:textId="77777777" w:rsidR="005C1D70" w:rsidRDefault="005C1D70" w:rsidP="005C1D70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Oznámenie o konaní verejného športového podujatia </w:t>
      </w:r>
    </w:p>
    <w:p w14:paraId="0DAF8CDB" w14:textId="77777777" w:rsidR="005C1D70" w:rsidRDefault="005C1D70" w:rsidP="005C1D70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 zmysle zákona č. 1/2014 Z. z. o organizovaní verejných športových podujatí </w:t>
      </w:r>
    </w:p>
    <w:p w14:paraId="22BB55A6" w14:textId="77777777" w:rsidR="005C1D70" w:rsidRDefault="005C1D70" w:rsidP="005C1D70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o zmene a doplnení niektorých zákonov v znení neskorších predpisov</w:t>
      </w:r>
    </w:p>
    <w:p w14:paraId="07D17B9A" w14:textId="77777777" w:rsidR="005C1D70" w:rsidRDefault="005C1D70" w:rsidP="005C1D70">
      <w:pPr>
        <w:pStyle w:val="Default"/>
        <w:jc w:val="center"/>
      </w:pPr>
      <w:r>
        <w:rPr>
          <w:bCs/>
          <w:color w:val="auto"/>
          <w:sz w:val="22"/>
          <w:szCs w:val="22"/>
        </w:rPr>
        <w:t>(vzor tlačiva)</w:t>
      </w:r>
    </w:p>
    <w:p w14:paraId="0A7F8290" w14:textId="77777777" w:rsidR="005C1D70" w:rsidRDefault="005C1D70" w:rsidP="005C1D70">
      <w:pPr>
        <w:pStyle w:val="Default"/>
        <w:rPr>
          <w:b/>
          <w:bCs/>
          <w:sz w:val="22"/>
          <w:szCs w:val="22"/>
        </w:rPr>
      </w:pPr>
    </w:p>
    <w:p w14:paraId="58C089F4" w14:textId="77777777" w:rsidR="005C1D70" w:rsidRDefault="005C1D70" w:rsidP="005C1D70">
      <w:pPr>
        <w:pStyle w:val="Default"/>
      </w:pPr>
      <w:r>
        <w:rPr>
          <w:b/>
          <w:bCs/>
          <w:sz w:val="22"/>
          <w:szCs w:val="22"/>
        </w:rPr>
        <w:t>Organizátor podujatia</w:t>
      </w:r>
    </w:p>
    <w:p w14:paraId="6D7945F5" w14:textId="77777777" w:rsidR="005C1D70" w:rsidRDefault="005C1D70" w:rsidP="005C1D70">
      <w:pPr>
        <w:pStyle w:val="Default"/>
      </w:pPr>
      <w:r>
        <w:rPr>
          <w:color w:val="auto"/>
          <w:sz w:val="22"/>
          <w:szCs w:val="22"/>
        </w:rPr>
        <w:t>Obchodné meno organizátora¹</w:t>
      </w:r>
      <w:r>
        <w:rPr>
          <w:color w:val="auto"/>
          <w:sz w:val="22"/>
          <w:szCs w:val="22"/>
          <w:vertAlign w:val="superscript"/>
        </w:rPr>
        <w:t>,</w:t>
      </w:r>
      <w:r>
        <w:rPr>
          <w:color w:val="auto"/>
          <w:sz w:val="22"/>
          <w:szCs w:val="22"/>
        </w:rPr>
        <w:t>²/ meno a priezvisko</w:t>
      </w:r>
      <w:r>
        <w:rPr>
          <w:color w:val="auto"/>
          <w:sz w:val="22"/>
          <w:szCs w:val="22"/>
          <w:vertAlign w:val="superscript"/>
        </w:rPr>
        <w:t>3</w:t>
      </w:r>
      <w:r>
        <w:rPr>
          <w:color w:val="auto"/>
          <w:sz w:val="22"/>
          <w:szCs w:val="22"/>
        </w:rPr>
        <w:t>*:........................................................</w:t>
      </w:r>
    </w:p>
    <w:p w14:paraId="607DAC8E" w14:textId="77777777" w:rsidR="005C1D70" w:rsidRDefault="005C1D70" w:rsidP="005C1D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051BACC" w14:textId="77777777" w:rsidR="005C1D70" w:rsidRDefault="005C1D70" w:rsidP="005C1D70">
      <w:pPr>
        <w:pStyle w:val="Default"/>
      </w:pPr>
      <w:r>
        <w:rPr>
          <w:color w:val="auto"/>
          <w:sz w:val="22"/>
          <w:szCs w:val="22"/>
        </w:rPr>
        <w:t>Sídlo¹/miesto podnikania²/trvalý alebo obdobný pobyt</w:t>
      </w:r>
      <w:r>
        <w:rPr>
          <w:color w:val="auto"/>
          <w:sz w:val="22"/>
          <w:szCs w:val="22"/>
          <w:vertAlign w:val="superscript"/>
        </w:rPr>
        <w:t xml:space="preserve">3 </w:t>
      </w:r>
      <w:r>
        <w:rPr>
          <w:color w:val="auto"/>
          <w:sz w:val="22"/>
          <w:szCs w:val="22"/>
        </w:rPr>
        <w:t>organizátora:..................................</w:t>
      </w:r>
    </w:p>
    <w:p w14:paraId="6A77FD92" w14:textId="77777777" w:rsidR="005C1D70" w:rsidRDefault="005C1D70" w:rsidP="005C1D70">
      <w:pPr>
        <w:pStyle w:val="Default"/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847C599" w14:textId="77777777" w:rsidR="005C1D70" w:rsidRDefault="005C1D70" w:rsidP="005C1D70">
      <w:pPr>
        <w:pStyle w:val="Default"/>
        <w:pBdr>
          <w:bottom w:val="single" w:sz="6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Kontakt: (tel., e-mail): ..................................................................................................... </w:t>
      </w:r>
    </w:p>
    <w:p w14:paraId="14744637" w14:textId="77777777" w:rsidR="005C1D70" w:rsidRDefault="005C1D70" w:rsidP="005C1D70">
      <w:pPr>
        <w:pStyle w:val="Default"/>
        <w:rPr>
          <w:sz w:val="22"/>
          <w:szCs w:val="22"/>
        </w:rPr>
      </w:pPr>
    </w:p>
    <w:p w14:paraId="4BB67855" w14:textId="77777777" w:rsidR="005C1D70" w:rsidRDefault="005C1D70" w:rsidP="005C1D70">
      <w:pPr>
        <w:pStyle w:val="Default"/>
      </w:pPr>
      <w:r>
        <w:rPr>
          <w:b/>
          <w:bCs/>
          <w:sz w:val="22"/>
          <w:szCs w:val="22"/>
        </w:rPr>
        <w:t>Názov podujatia</w:t>
      </w:r>
      <w:r>
        <w:rPr>
          <w:sz w:val="22"/>
          <w:szCs w:val="22"/>
        </w:rPr>
        <w:t>............................................................................................................</w:t>
      </w:r>
    </w:p>
    <w:p w14:paraId="3233323E" w14:textId="77777777" w:rsidR="005C1D70" w:rsidRDefault="005C1D70" w:rsidP="005C1D70">
      <w:pPr>
        <w:pStyle w:val="Default"/>
        <w:rPr>
          <w:sz w:val="22"/>
          <w:szCs w:val="22"/>
        </w:rPr>
      </w:pPr>
    </w:p>
    <w:p w14:paraId="711B346F" w14:textId="77777777" w:rsidR="005C1D70" w:rsidRDefault="005C1D70" w:rsidP="005C1D70">
      <w:pPr>
        <w:pStyle w:val="Default"/>
      </w:pPr>
      <w:r>
        <w:rPr>
          <w:b/>
          <w:sz w:val="22"/>
          <w:szCs w:val="22"/>
        </w:rPr>
        <w:t>Druh podujatia</w:t>
      </w:r>
      <w:r>
        <w:rPr>
          <w:sz w:val="22"/>
          <w:szCs w:val="22"/>
        </w:rPr>
        <w:t xml:space="preserve"> .............................................................................................................. </w:t>
      </w:r>
    </w:p>
    <w:p w14:paraId="3BB78434" w14:textId="77777777" w:rsidR="005C1D70" w:rsidRDefault="005C1D70" w:rsidP="005C1D70">
      <w:pPr>
        <w:pStyle w:val="Default"/>
        <w:rPr>
          <w:sz w:val="22"/>
          <w:szCs w:val="22"/>
        </w:rPr>
      </w:pPr>
    </w:p>
    <w:p w14:paraId="0A579EBA" w14:textId="77777777" w:rsidR="005C1D70" w:rsidRDefault="005C1D70" w:rsidP="005C1D70">
      <w:pPr>
        <w:pStyle w:val="Default"/>
        <w:pBdr>
          <w:bottom w:val="single" w:sz="6" w:space="1" w:color="000000"/>
        </w:pBdr>
      </w:pPr>
      <w:r>
        <w:rPr>
          <w:b/>
          <w:sz w:val="22"/>
          <w:szCs w:val="22"/>
        </w:rPr>
        <w:t>Účel podujatia</w:t>
      </w:r>
      <w:r>
        <w:rPr>
          <w:sz w:val="22"/>
          <w:szCs w:val="22"/>
        </w:rPr>
        <w:t xml:space="preserve"> ............................................................................................................... </w:t>
      </w:r>
    </w:p>
    <w:p w14:paraId="5E710542" w14:textId="77777777" w:rsidR="005C1D70" w:rsidRDefault="005C1D70" w:rsidP="005C1D70">
      <w:pPr>
        <w:pStyle w:val="Default"/>
        <w:rPr>
          <w:sz w:val="22"/>
          <w:szCs w:val="22"/>
        </w:rPr>
      </w:pPr>
    </w:p>
    <w:p w14:paraId="30E39DF4" w14:textId="77777777" w:rsidR="005C1D70" w:rsidRDefault="005C1D70" w:rsidP="005C1D70">
      <w:pPr>
        <w:pStyle w:val="Default"/>
        <w:pBdr>
          <w:bottom w:val="single" w:sz="6" w:space="1" w:color="000000"/>
        </w:pBdr>
      </w:pPr>
      <w:r>
        <w:rPr>
          <w:b/>
          <w:sz w:val="22"/>
          <w:szCs w:val="22"/>
        </w:rPr>
        <w:t>Označenie podujatia:</w:t>
      </w:r>
      <w:r>
        <w:rPr>
          <w:sz w:val="22"/>
          <w:szCs w:val="22"/>
        </w:rPr>
        <w:t xml:space="preserve"> a) rizikové b) s osobitným režimom c) konaného mimo športového zariadenia* </w:t>
      </w:r>
    </w:p>
    <w:p w14:paraId="272F5F7A" w14:textId="77777777" w:rsidR="005C1D70" w:rsidRDefault="005C1D70" w:rsidP="005C1D70">
      <w:pPr>
        <w:pStyle w:val="Default"/>
        <w:rPr>
          <w:sz w:val="22"/>
          <w:szCs w:val="22"/>
        </w:rPr>
      </w:pPr>
    </w:p>
    <w:p w14:paraId="5F6E89E2" w14:textId="77777777" w:rsidR="005C1D70" w:rsidRDefault="005C1D70" w:rsidP="005C1D70">
      <w:pPr>
        <w:pStyle w:val="Default"/>
        <w:jc w:val="both"/>
      </w:pPr>
      <w:r>
        <w:rPr>
          <w:b/>
          <w:color w:val="auto"/>
          <w:sz w:val="22"/>
          <w:szCs w:val="22"/>
        </w:rPr>
        <w:t>Dátum konania podujatia</w:t>
      </w:r>
      <w:r>
        <w:rPr>
          <w:color w:val="auto"/>
          <w:sz w:val="22"/>
          <w:szCs w:val="22"/>
        </w:rPr>
        <w:t xml:space="preserve"> ....................................... </w:t>
      </w:r>
      <w:r>
        <w:rPr>
          <w:b/>
          <w:color w:val="auto"/>
          <w:sz w:val="22"/>
          <w:szCs w:val="22"/>
        </w:rPr>
        <w:t>Čas konania podujatia</w:t>
      </w:r>
      <w:r>
        <w:rPr>
          <w:color w:val="auto"/>
          <w:sz w:val="22"/>
          <w:szCs w:val="22"/>
        </w:rPr>
        <w:t>.............</w:t>
      </w:r>
      <w:r>
        <w:rPr>
          <w:sz w:val="22"/>
          <w:szCs w:val="22"/>
        </w:rPr>
        <w:t xml:space="preserve"> </w:t>
      </w:r>
    </w:p>
    <w:p w14:paraId="2EAC96A4" w14:textId="77777777" w:rsidR="005C1D70" w:rsidRDefault="005C1D70" w:rsidP="005C1D70">
      <w:pPr>
        <w:pStyle w:val="Default"/>
        <w:jc w:val="both"/>
        <w:rPr>
          <w:sz w:val="22"/>
          <w:szCs w:val="22"/>
        </w:rPr>
      </w:pPr>
    </w:p>
    <w:p w14:paraId="2E1BEEDE" w14:textId="77777777" w:rsidR="005C1D70" w:rsidRDefault="005C1D70" w:rsidP="005C1D70">
      <w:pPr>
        <w:pStyle w:val="Default"/>
        <w:pBdr>
          <w:bottom w:val="single" w:sz="6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celodennom alebo viacdennom podujatí sa uvedie (priloží) aj program a časový harmonogram priebehu podujatia. </w:t>
      </w:r>
    </w:p>
    <w:p w14:paraId="00A77399" w14:textId="77777777" w:rsidR="005C1D70" w:rsidRDefault="005C1D70" w:rsidP="005C1D70">
      <w:pPr>
        <w:pStyle w:val="Default"/>
        <w:rPr>
          <w:b/>
          <w:bCs/>
          <w:sz w:val="22"/>
          <w:szCs w:val="22"/>
        </w:rPr>
      </w:pPr>
    </w:p>
    <w:p w14:paraId="330A69DB" w14:textId="77777777" w:rsidR="005C1D70" w:rsidRDefault="005C1D70" w:rsidP="005C1D70">
      <w:pPr>
        <w:pStyle w:val="Default"/>
      </w:pPr>
      <w:r>
        <w:rPr>
          <w:b/>
          <w:bCs/>
          <w:sz w:val="22"/>
          <w:szCs w:val="22"/>
        </w:rPr>
        <w:t xml:space="preserve">Miesto </w:t>
      </w:r>
      <w:r>
        <w:rPr>
          <w:b/>
          <w:bCs/>
          <w:color w:val="auto"/>
          <w:sz w:val="22"/>
          <w:szCs w:val="22"/>
        </w:rPr>
        <w:t>konania podujatia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............................................................................................ ........................................................................................................................................</w:t>
      </w:r>
    </w:p>
    <w:p w14:paraId="318BD605" w14:textId="77777777" w:rsidR="005C1D70" w:rsidRDefault="005C1D70" w:rsidP="005C1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C9E4C87" w14:textId="77777777" w:rsidR="005C1D70" w:rsidRDefault="005C1D70" w:rsidP="005C1D70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3FEABCE9" w14:textId="77777777" w:rsidR="005C1D70" w:rsidRDefault="005C1D70" w:rsidP="005C1D70">
      <w:pPr>
        <w:widowControl w:val="0"/>
        <w:autoSpaceDE w:val="0"/>
        <w:spacing w:after="0" w:line="240" w:lineRule="auto"/>
        <w:jc w:val="both"/>
      </w:pP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</w:rPr>
        <w:t xml:space="preserve">ri podujatí, ktoré sa koná mimo športového zariadenia, sa uvedie aj presný popis pozemkov alebo iných priestorov, kde sa má podujatie konať. </w:t>
      </w:r>
    </w:p>
    <w:p w14:paraId="2B5DFAFB" w14:textId="77777777" w:rsidR="005C1D70" w:rsidRDefault="005C1D70" w:rsidP="005C1D70">
      <w:pPr>
        <w:widowControl w:val="0"/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4F723BD6" w14:textId="77777777" w:rsidR="005C1D70" w:rsidRDefault="005C1D70" w:rsidP="005C1D70">
      <w:pPr>
        <w:pStyle w:val="Default"/>
        <w:pBdr>
          <w:bottom w:val="single" w:sz="6" w:space="1" w:color="000000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Ak sa má podujatie konať mimo športového zariadenia, súčasťou oznámenia  je aj súhlas vlastníkov alebo užívateľov pozemkov alebo priestorov, kde sa má podujatie konať a povolenie podľa osobitného predpisu, ak sa vyžaduje.</w:t>
      </w:r>
    </w:p>
    <w:p w14:paraId="6C6E539C" w14:textId="77777777" w:rsidR="005C1D70" w:rsidRDefault="005C1D70" w:rsidP="005C1D70">
      <w:pPr>
        <w:pStyle w:val="Default"/>
        <w:rPr>
          <w:sz w:val="22"/>
          <w:szCs w:val="22"/>
        </w:rPr>
      </w:pPr>
    </w:p>
    <w:p w14:paraId="5F8A83D4" w14:textId="77777777" w:rsidR="005C1D70" w:rsidRDefault="005C1D70" w:rsidP="005C1D70">
      <w:pPr>
        <w:pStyle w:val="Default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 xml:space="preserve">Vysvetlivky: 1 – právnická osoba, 2-fyzická osoba podnikateľ, 3 – fyzická osoba, * - </w:t>
      </w:r>
      <w:proofErr w:type="spellStart"/>
      <w:r>
        <w:rPr>
          <w:bCs/>
          <w:color w:val="auto"/>
          <w:sz w:val="16"/>
          <w:szCs w:val="16"/>
        </w:rPr>
        <w:t>nehodiace</w:t>
      </w:r>
      <w:proofErr w:type="spellEnd"/>
      <w:r>
        <w:rPr>
          <w:bCs/>
          <w:color w:val="auto"/>
          <w:sz w:val="16"/>
          <w:szCs w:val="16"/>
        </w:rPr>
        <w:t xml:space="preserve"> sa prečiarknite</w:t>
      </w:r>
    </w:p>
    <w:p w14:paraId="5FF0351B" w14:textId="77777777" w:rsidR="005C1D70" w:rsidRDefault="005C1D70" w:rsidP="005C1D70">
      <w:pPr>
        <w:pStyle w:val="Default"/>
      </w:pPr>
      <w:r>
        <w:rPr>
          <w:b/>
          <w:sz w:val="22"/>
          <w:szCs w:val="22"/>
        </w:rPr>
        <w:lastRenderedPageBreak/>
        <w:t>Východiskové miesto, trasa a miesto skončenia podujatia</w:t>
      </w:r>
      <w:r>
        <w:rPr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ak to podmienky konania podujatia vyžadujú: </w:t>
      </w: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D322587" w14:textId="77777777" w:rsidR="005C1D70" w:rsidRDefault="005C1D70" w:rsidP="005C1D70">
      <w:pPr>
        <w:pStyle w:val="Default"/>
        <w:pBdr>
          <w:bottom w:val="single" w:sz="6" w:space="1" w:color="000000"/>
        </w:pBd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7D661EB" w14:textId="77777777" w:rsidR="005C1D70" w:rsidRDefault="005C1D70" w:rsidP="005C1D70">
      <w:pPr>
        <w:pStyle w:val="Default"/>
        <w:rPr>
          <w:sz w:val="22"/>
          <w:szCs w:val="22"/>
        </w:rPr>
      </w:pPr>
    </w:p>
    <w:p w14:paraId="66773ED9" w14:textId="77777777" w:rsidR="005C1D70" w:rsidRDefault="005C1D70" w:rsidP="005C1D70">
      <w:pPr>
        <w:pStyle w:val="Default"/>
        <w:pBdr>
          <w:bottom w:val="single" w:sz="6" w:space="1" w:color="000000"/>
        </w:pBdr>
      </w:pPr>
      <w:r>
        <w:rPr>
          <w:b/>
          <w:sz w:val="22"/>
          <w:szCs w:val="22"/>
        </w:rPr>
        <w:t>Predpokladaný počet divákov</w:t>
      </w:r>
      <w:r>
        <w:rPr>
          <w:sz w:val="22"/>
          <w:szCs w:val="22"/>
        </w:rPr>
        <w:t xml:space="preserve"> ..................................................................................... </w:t>
      </w:r>
    </w:p>
    <w:p w14:paraId="07B2F9CE" w14:textId="77777777" w:rsidR="005C1D70" w:rsidRDefault="005C1D70" w:rsidP="005C1D70">
      <w:pPr>
        <w:pStyle w:val="Default"/>
        <w:rPr>
          <w:sz w:val="22"/>
          <w:szCs w:val="22"/>
        </w:rPr>
      </w:pPr>
    </w:p>
    <w:p w14:paraId="782607AF" w14:textId="77777777" w:rsidR="005C1D70" w:rsidRDefault="005C1D70" w:rsidP="005C1D70">
      <w:pPr>
        <w:pStyle w:val="Default"/>
        <w:jc w:val="both"/>
      </w:pPr>
      <w:r>
        <w:rPr>
          <w:b/>
          <w:sz w:val="22"/>
          <w:szCs w:val="22"/>
        </w:rPr>
        <w:t>Predpokladaný počet účastníkov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(osôb, ktoré sa na podujatí zúčastňujú v súvislosti s výkonom športovej činnosti)................</w:t>
      </w:r>
      <w:r>
        <w:rPr>
          <w:sz w:val="22"/>
          <w:szCs w:val="22"/>
        </w:rPr>
        <w:t xml:space="preserve">............................................................................... </w:t>
      </w:r>
    </w:p>
    <w:p w14:paraId="6601B916" w14:textId="77777777" w:rsidR="005C1D70" w:rsidRDefault="005C1D70" w:rsidP="005C1D70">
      <w:pPr>
        <w:pStyle w:val="Default"/>
        <w:jc w:val="both"/>
        <w:rPr>
          <w:b/>
          <w:bCs/>
          <w:sz w:val="22"/>
          <w:szCs w:val="22"/>
        </w:rPr>
      </w:pPr>
    </w:p>
    <w:p w14:paraId="6B266C36" w14:textId="77777777" w:rsidR="005C1D70" w:rsidRDefault="005C1D70" w:rsidP="005C1D70">
      <w:pPr>
        <w:pStyle w:val="Default"/>
      </w:pPr>
      <w:r>
        <w:rPr>
          <w:b/>
          <w:bCs/>
          <w:sz w:val="22"/>
          <w:szCs w:val="22"/>
        </w:rPr>
        <w:t xml:space="preserve">Hlavný usporiadateľ: </w:t>
      </w:r>
    </w:p>
    <w:p w14:paraId="3C12510C" w14:textId="77777777" w:rsidR="005C1D70" w:rsidRDefault="005C1D70" w:rsidP="005C1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 a priezvisko:............................................................................................................. </w:t>
      </w:r>
    </w:p>
    <w:p w14:paraId="25BC15E6" w14:textId="77777777" w:rsidR="005C1D70" w:rsidRDefault="005C1D70" w:rsidP="005C1D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Adresa trvalého pobytu alebo obdobného pobytu:............................................................... </w:t>
      </w:r>
    </w:p>
    <w:p w14:paraId="3BA0D88B" w14:textId="77777777" w:rsidR="005C1D70" w:rsidRDefault="005C1D70" w:rsidP="005C1D70">
      <w:pPr>
        <w:pStyle w:val="Default"/>
      </w:pPr>
      <w:r>
        <w:rPr>
          <w:color w:val="auto"/>
          <w:sz w:val="22"/>
          <w:szCs w:val="22"/>
        </w:rPr>
        <w:t xml:space="preserve">Telefonický kontakt, na ktorom bude 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color w:val="auto"/>
          <w:sz w:val="22"/>
          <w:szCs w:val="22"/>
        </w:rPr>
        <w:t xml:space="preserve">zastihnuteľný počas podujatia:................................... </w:t>
      </w:r>
    </w:p>
    <w:p w14:paraId="24A02AFC" w14:textId="77777777" w:rsidR="005C1D70" w:rsidRDefault="005C1D70" w:rsidP="005C1D70">
      <w:pPr>
        <w:pStyle w:val="Default"/>
        <w:pBdr>
          <w:bottom w:val="single" w:sz="6" w:space="1" w:color="000000"/>
        </w:pBdr>
      </w:pPr>
      <w:r>
        <w:rPr>
          <w:color w:val="auto"/>
          <w:sz w:val="22"/>
          <w:szCs w:val="22"/>
        </w:rPr>
        <w:t>email ..............................................................................................................................</w:t>
      </w:r>
    </w:p>
    <w:p w14:paraId="2F9DBAE6" w14:textId="77777777" w:rsidR="005C1D70" w:rsidRDefault="005C1D70" w:rsidP="005C1D70">
      <w:pPr>
        <w:pStyle w:val="Default"/>
      </w:pP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 </w:t>
      </w:r>
    </w:p>
    <w:p w14:paraId="5117C99E" w14:textId="77777777" w:rsidR="005C1D70" w:rsidRDefault="005C1D70" w:rsidP="005C1D70">
      <w:pPr>
        <w:pStyle w:val="Default"/>
      </w:pPr>
      <w:r>
        <w:rPr>
          <w:b/>
          <w:bCs/>
          <w:sz w:val="22"/>
          <w:szCs w:val="22"/>
        </w:rPr>
        <w:t xml:space="preserve">Bezpečnostný manažér </w:t>
      </w:r>
      <w:r>
        <w:rPr>
          <w:sz w:val="22"/>
          <w:szCs w:val="22"/>
        </w:rPr>
        <w:t>(</w:t>
      </w:r>
      <w:r>
        <w:rPr>
          <w:bCs/>
          <w:color w:val="auto"/>
          <w:sz w:val="22"/>
          <w:szCs w:val="22"/>
        </w:rPr>
        <w:t>ak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bol určený)</w:t>
      </w:r>
      <w:r>
        <w:rPr>
          <w:b/>
          <w:bCs/>
          <w:color w:val="auto"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14:paraId="189E97DB" w14:textId="77777777" w:rsidR="005C1D70" w:rsidRDefault="005C1D70" w:rsidP="005C1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Meno a priezvisko: ...........................................................................................................</w:t>
      </w:r>
    </w:p>
    <w:p w14:paraId="17345DCA" w14:textId="77777777" w:rsidR="005C1D70" w:rsidRDefault="005C1D70" w:rsidP="005C1D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Adresa trvalého pobytu alebo obdobného pobytu:.............................................................. </w:t>
      </w:r>
    </w:p>
    <w:p w14:paraId="4EFECED2" w14:textId="77777777" w:rsidR="005C1D70" w:rsidRDefault="005C1D70" w:rsidP="005C1D70">
      <w:pPr>
        <w:pStyle w:val="Default"/>
      </w:pPr>
      <w:r>
        <w:rPr>
          <w:color w:val="auto"/>
          <w:sz w:val="22"/>
          <w:szCs w:val="22"/>
        </w:rPr>
        <w:t xml:space="preserve">Telefonický kontakt, na ktorom bude 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color w:val="auto"/>
          <w:sz w:val="22"/>
          <w:szCs w:val="22"/>
        </w:rPr>
        <w:t xml:space="preserve">zastihnuteľný počas podujatia:................................... </w:t>
      </w:r>
    </w:p>
    <w:p w14:paraId="20513039" w14:textId="77777777" w:rsidR="005C1D70" w:rsidRDefault="005C1D70" w:rsidP="005C1D70">
      <w:pPr>
        <w:pStyle w:val="Default"/>
        <w:pBdr>
          <w:bottom w:val="single" w:sz="6" w:space="1" w:color="000000"/>
        </w:pBdr>
      </w:pPr>
      <w:r>
        <w:rPr>
          <w:color w:val="auto"/>
          <w:sz w:val="22"/>
          <w:szCs w:val="22"/>
        </w:rPr>
        <w:t>email ..............................................................................................................................</w:t>
      </w:r>
    </w:p>
    <w:p w14:paraId="65B3BDB1" w14:textId="77777777" w:rsidR="005C1D70" w:rsidRDefault="005C1D70" w:rsidP="005C1D70">
      <w:pPr>
        <w:pStyle w:val="Default"/>
        <w:rPr>
          <w:b/>
          <w:bCs/>
          <w:sz w:val="22"/>
          <w:szCs w:val="22"/>
        </w:rPr>
      </w:pPr>
    </w:p>
    <w:p w14:paraId="3B8117FA" w14:textId="77777777" w:rsidR="005C1D70" w:rsidRDefault="005C1D70" w:rsidP="005C1D70">
      <w:pPr>
        <w:pStyle w:val="Default"/>
      </w:pPr>
      <w:r>
        <w:rPr>
          <w:b/>
          <w:bCs/>
          <w:sz w:val="22"/>
          <w:szCs w:val="22"/>
        </w:rPr>
        <w:t xml:space="preserve">Strážna služba </w:t>
      </w:r>
      <w:r>
        <w:rPr>
          <w:sz w:val="22"/>
          <w:szCs w:val="22"/>
        </w:rPr>
        <w:t>(</w:t>
      </w:r>
      <w:r>
        <w:rPr>
          <w:color w:val="auto"/>
          <w:sz w:val="22"/>
          <w:szCs w:val="22"/>
        </w:rPr>
        <w:t>ak zabezpečuje výkon činnosti usporiadateľskej služb</w:t>
      </w:r>
      <w:r>
        <w:rPr>
          <w:bCs/>
          <w:color w:val="auto"/>
          <w:sz w:val="22"/>
          <w:szCs w:val="22"/>
        </w:rPr>
        <w:t>y</w:t>
      </w:r>
      <w:r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</w:p>
    <w:p w14:paraId="6281A224" w14:textId="77777777" w:rsidR="005C1D70" w:rsidRDefault="005C1D70" w:rsidP="005C1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Prevádzkovateľ strážnej služby (obchodné meno, sídlo alebo miesto podnikania):</w:t>
      </w:r>
    </w:p>
    <w:p w14:paraId="2236347E" w14:textId="77777777" w:rsidR="005C1D70" w:rsidRDefault="005C1D70" w:rsidP="005C1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4889174" w14:textId="77777777" w:rsidR="005C1D70" w:rsidRDefault="005C1D70" w:rsidP="005C1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640D426" w14:textId="77777777" w:rsidR="005C1D70" w:rsidRDefault="005C1D70" w:rsidP="005C1D70">
      <w:pPr>
        <w:pStyle w:val="Default"/>
      </w:pPr>
      <w:r>
        <w:rPr>
          <w:sz w:val="22"/>
          <w:szCs w:val="22"/>
        </w:rPr>
        <w:t>Prevádzkovateľ strážnej služby (meno a priezvisko, e-mail, tel</w:t>
      </w:r>
      <w:r>
        <w:rPr>
          <w:color w:val="auto"/>
          <w:sz w:val="22"/>
          <w:szCs w:val="22"/>
        </w:rPr>
        <w:t xml:space="preserve">efonický  </w:t>
      </w:r>
      <w:r>
        <w:rPr>
          <w:sz w:val="22"/>
          <w:szCs w:val="22"/>
        </w:rPr>
        <w:t>kontakt štatutárneho zástupcu právnickej alebo fyzickej osoby, ktorá je prevádzkovateľom strážnej služby):</w:t>
      </w:r>
    </w:p>
    <w:p w14:paraId="10179AD0" w14:textId="77777777" w:rsidR="005C1D70" w:rsidRDefault="005C1D70" w:rsidP="005C1D70">
      <w:pPr>
        <w:pStyle w:val="Default"/>
        <w:pBdr>
          <w:bottom w:val="single" w:sz="6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49ACB57" w14:textId="77777777" w:rsidR="005C1D70" w:rsidRDefault="005C1D70" w:rsidP="005C1D70">
      <w:pPr>
        <w:pStyle w:val="Default"/>
        <w:rPr>
          <w:i/>
          <w:sz w:val="22"/>
          <w:szCs w:val="22"/>
        </w:rPr>
      </w:pPr>
    </w:p>
    <w:p w14:paraId="7177C821" w14:textId="77777777" w:rsidR="005C1D70" w:rsidRDefault="005C1D70" w:rsidP="005C1D70">
      <w:pPr>
        <w:pStyle w:val="Default"/>
        <w:pBdr>
          <w:bottom w:val="single" w:sz="6" w:space="1" w:color="000000"/>
        </w:pBdr>
      </w:pPr>
      <w:r>
        <w:rPr>
          <w:b/>
          <w:sz w:val="22"/>
          <w:szCs w:val="22"/>
        </w:rPr>
        <w:t>Celkový počet členov usporiadateľskej služby:</w:t>
      </w:r>
      <w:r>
        <w:rPr>
          <w:sz w:val="22"/>
          <w:szCs w:val="22"/>
        </w:rPr>
        <w:t xml:space="preserve">.......................................................... </w:t>
      </w:r>
    </w:p>
    <w:p w14:paraId="1B45A030" w14:textId="77777777" w:rsidR="005C1D70" w:rsidRDefault="005C1D70" w:rsidP="005C1D70">
      <w:pPr>
        <w:pStyle w:val="Default"/>
        <w:rPr>
          <w:sz w:val="22"/>
          <w:szCs w:val="22"/>
        </w:rPr>
      </w:pPr>
    </w:p>
    <w:p w14:paraId="591F1133" w14:textId="77777777" w:rsidR="005C1D70" w:rsidRDefault="005C1D70" w:rsidP="005C1D70">
      <w:pPr>
        <w:pStyle w:val="Default"/>
        <w:pBdr>
          <w:bottom w:val="single" w:sz="6" w:space="1" w:color="000000"/>
        </w:pBdr>
        <w:jc w:val="both"/>
      </w:pPr>
      <w:r>
        <w:rPr>
          <w:b/>
          <w:sz w:val="22"/>
          <w:szCs w:val="22"/>
        </w:rPr>
        <w:t>Počet odborne spôsobilých zamestnancov prevádzkovateľa strážnej služby</w:t>
      </w:r>
      <w:r>
        <w:rPr>
          <w:sz w:val="22"/>
          <w:szCs w:val="22"/>
        </w:rPr>
        <w:t>, ak zabezpečuj</w:t>
      </w:r>
      <w:r>
        <w:rPr>
          <w:color w:val="auto"/>
          <w:sz w:val="22"/>
          <w:szCs w:val="22"/>
        </w:rPr>
        <w:t xml:space="preserve">ú </w:t>
      </w:r>
      <w:r>
        <w:rPr>
          <w:sz w:val="22"/>
          <w:szCs w:val="22"/>
        </w:rPr>
        <w:t xml:space="preserve">výkon činnosti usporiadateľskej služby:........................................................... </w:t>
      </w:r>
    </w:p>
    <w:p w14:paraId="17E3C179" w14:textId="77777777" w:rsidR="005C1D70" w:rsidRDefault="005C1D70" w:rsidP="005C1D70">
      <w:pPr>
        <w:pStyle w:val="Default"/>
        <w:rPr>
          <w:sz w:val="22"/>
          <w:szCs w:val="22"/>
        </w:rPr>
      </w:pPr>
    </w:p>
    <w:p w14:paraId="178200AC" w14:textId="77777777" w:rsidR="005C1D70" w:rsidRDefault="005C1D70" w:rsidP="005C1D70">
      <w:pPr>
        <w:pStyle w:val="Default"/>
        <w:pBdr>
          <w:bottom w:val="single" w:sz="6" w:space="1" w:color="000000"/>
        </w:pBdr>
        <w:jc w:val="both"/>
      </w:pPr>
      <w:r>
        <w:rPr>
          <w:b/>
          <w:sz w:val="22"/>
          <w:szCs w:val="22"/>
        </w:rPr>
        <w:t>Počet príslušníkov obecnej (mestskej) polície</w:t>
      </w:r>
      <w:r>
        <w:rPr>
          <w:sz w:val="22"/>
          <w:szCs w:val="22"/>
        </w:rPr>
        <w:t>, ak zabezpečuje výkon činnosti usporiadateľskej služby:.....................................................................................................</w:t>
      </w:r>
    </w:p>
    <w:p w14:paraId="7160856C" w14:textId="77777777" w:rsidR="005C1D70" w:rsidRDefault="005C1D70" w:rsidP="005C1D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EB7041" w14:textId="77777777" w:rsidR="005C1D70" w:rsidRDefault="005C1D70" w:rsidP="005C1D70">
      <w:pPr>
        <w:pStyle w:val="Default"/>
        <w:pBdr>
          <w:bottom w:val="single" w:sz="6" w:space="1" w:color="000000"/>
        </w:pBdr>
      </w:pPr>
      <w:r>
        <w:rPr>
          <w:b/>
          <w:sz w:val="22"/>
          <w:szCs w:val="22"/>
        </w:rPr>
        <w:t>Počet dobrovoľníkov</w:t>
      </w:r>
      <w:r>
        <w:rPr>
          <w:sz w:val="22"/>
          <w:szCs w:val="22"/>
        </w:rPr>
        <w:t>, ak zabezpečujú výkon činnosti usporiadateľskej služby....................</w:t>
      </w:r>
    </w:p>
    <w:p w14:paraId="493E365E" w14:textId="77777777" w:rsidR="005C1D70" w:rsidRDefault="005C1D70" w:rsidP="005C1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B89C4C" w14:textId="77777777" w:rsidR="005C1D70" w:rsidRDefault="005C1D70" w:rsidP="005C1D70">
      <w:pPr>
        <w:pStyle w:val="Default"/>
        <w:jc w:val="both"/>
      </w:pPr>
      <w:r>
        <w:rPr>
          <w:b/>
          <w:bCs/>
          <w:sz w:val="22"/>
          <w:szCs w:val="22"/>
        </w:rPr>
        <w:t>Bezpečnostné opatrenia</w:t>
      </w:r>
      <w:r>
        <w:rPr>
          <w:sz w:val="22"/>
          <w:szCs w:val="22"/>
        </w:rPr>
        <w:t xml:space="preserve">, ktoré organizátor podujatia vykoná sám a </w:t>
      </w:r>
      <w:r>
        <w:rPr>
          <w:color w:val="auto"/>
          <w:sz w:val="22"/>
          <w:szCs w:val="22"/>
        </w:rPr>
        <w:t>bezpečnostné opatrenia, ktoré navrhuje vykonať v súčinnosti s ďalšími osobami , aby zabránil narušeniu pokojného priebehu podujatia a verejného poriadku a ohrozeniu bezpečnosti, zdravia, mravnosti, majetku a životného prostredia, ak ide o rizikové podujatie a podujatie</w:t>
      </w:r>
      <w:r>
        <w:rPr>
          <w:sz w:val="22"/>
          <w:szCs w:val="22"/>
        </w:rPr>
        <w:t xml:space="preserve"> s osobitným režimom .......................................................................................................................... </w:t>
      </w:r>
    </w:p>
    <w:p w14:paraId="2F50FBE2" w14:textId="77777777" w:rsidR="005C1D70" w:rsidRDefault="005C1D70" w:rsidP="005C1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DBD2B6" w14:textId="77777777" w:rsidR="005C1D70" w:rsidRDefault="005C1D70" w:rsidP="005C1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C2F6025" w14:textId="77777777" w:rsidR="005C1D70" w:rsidRDefault="005C1D70" w:rsidP="005C1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0881E9E" w14:textId="77777777" w:rsidR="005C1D70" w:rsidRDefault="005C1D70" w:rsidP="005C1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0B6F8F" w14:textId="77777777" w:rsidR="005C1D70" w:rsidRDefault="005C1D70" w:rsidP="005C1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C3AAD4" w14:textId="77777777" w:rsidR="005C1D70" w:rsidRDefault="005C1D70" w:rsidP="005C1D70">
      <w:pPr>
        <w:pStyle w:val="Default"/>
        <w:pBdr>
          <w:bottom w:val="single" w:sz="6" w:space="1" w:color="000000"/>
        </w:pBd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D2D62" w14:textId="77777777" w:rsidR="005C1D70" w:rsidRDefault="005C1D70" w:rsidP="005C1D70">
      <w:pPr>
        <w:pStyle w:val="Default"/>
        <w:rPr>
          <w:b/>
          <w:bCs/>
          <w:sz w:val="22"/>
          <w:szCs w:val="22"/>
        </w:rPr>
      </w:pPr>
    </w:p>
    <w:p w14:paraId="7442BC13" w14:textId="77777777" w:rsidR="005C1D70" w:rsidRDefault="005C1D70" w:rsidP="005C1D70">
      <w:pPr>
        <w:pStyle w:val="Default"/>
        <w:rPr>
          <w:b/>
          <w:bCs/>
          <w:sz w:val="22"/>
          <w:szCs w:val="22"/>
        </w:rPr>
      </w:pPr>
    </w:p>
    <w:p w14:paraId="3F361CF0" w14:textId="77777777" w:rsidR="005C1D70" w:rsidRDefault="005C1D70" w:rsidP="005C1D70">
      <w:pPr>
        <w:pStyle w:val="Default"/>
      </w:pPr>
      <w:r>
        <w:rPr>
          <w:b/>
          <w:bCs/>
          <w:sz w:val="22"/>
          <w:szCs w:val="22"/>
          <w:u w:val="single"/>
        </w:rPr>
        <w:t xml:space="preserve">Poučenie: </w:t>
      </w:r>
    </w:p>
    <w:p w14:paraId="1A00FCBB" w14:textId="77777777" w:rsidR="005C1D70" w:rsidRDefault="005C1D70" w:rsidP="005C1D70">
      <w:pPr>
        <w:pStyle w:val="Default"/>
        <w:jc w:val="both"/>
        <w:rPr>
          <w:color w:val="auto"/>
          <w:sz w:val="22"/>
          <w:szCs w:val="22"/>
        </w:rPr>
      </w:pPr>
    </w:p>
    <w:p w14:paraId="32EC47BC" w14:textId="77777777" w:rsidR="005C1D70" w:rsidRDefault="005C1D70" w:rsidP="005C1D70">
      <w:pPr>
        <w:pStyle w:val="Default"/>
        <w:jc w:val="both"/>
      </w:pPr>
      <w:r>
        <w:rPr>
          <w:color w:val="auto"/>
          <w:sz w:val="22"/>
          <w:szCs w:val="22"/>
        </w:rPr>
        <w:t xml:space="preserve">V zmysle ustanovenia § 4 ods. 1 zákona č.1/2014 </w:t>
      </w:r>
      <w:proofErr w:type="spellStart"/>
      <w:r>
        <w:rPr>
          <w:color w:val="auto"/>
          <w:sz w:val="22"/>
          <w:szCs w:val="22"/>
        </w:rPr>
        <w:t>Z.z</w:t>
      </w:r>
      <w:proofErr w:type="spellEnd"/>
      <w:r>
        <w:rPr>
          <w:color w:val="auto"/>
          <w:sz w:val="22"/>
          <w:szCs w:val="22"/>
        </w:rPr>
        <w:t xml:space="preserve">. o organizovaní verejných športových podujatí </w:t>
      </w:r>
      <w:r>
        <w:rPr>
          <w:bCs/>
          <w:color w:val="auto"/>
          <w:sz w:val="22"/>
          <w:szCs w:val="22"/>
        </w:rPr>
        <w:t>a o zmene a doplnení niektorých zákonov v znení neskorších predpisov</w:t>
      </w:r>
      <w:r>
        <w:rPr>
          <w:color w:val="auto"/>
          <w:sz w:val="22"/>
          <w:szCs w:val="22"/>
        </w:rPr>
        <w:t xml:space="preserve"> je organizátor podujatia </w:t>
      </w:r>
      <w:r>
        <w:rPr>
          <w:b/>
          <w:bCs/>
          <w:color w:val="auto"/>
          <w:sz w:val="22"/>
          <w:szCs w:val="22"/>
        </w:rPr>
        <w:t xml:space="preserve">povinný v písomnej forme alebo v elektronickej forme oznámiť zámer zorganizovať podujatie obci, na ktorej území sa má podujatie konať.  </w:t>
      </w:r>
      <w:r>
        <w:rPr>
          <w:color w:val="auto"/>
          <w:sz w:val="22"/>
          <w:szCs w:val="22"/>
        </w:rPr>
        <w:t xml:space="preserve">Ak sa má podujatie konať na území niekoľkých obcí, je potrebné jeho konanie oznámiť každej z nich. Ak ide o rizikové podujatie, podujatie s osobitným režimom alebo medzinárodné podujatie, organizátor podujatia podáva oznámenie aj príslušnému útvaru Policajného zboru a príslušnému športovému zväzu. </w:t>
      </w:r>
    </w:p>
    <w:p w14:paraId="2D88BACF" w14:textId="77777777" w:rsidR="005C1D70" w:rsidRDefault="005C1D70" w:rsidP="005C1D70">
      <w:pPr>
        <w:pStyle w:val="Default"/>
        <w:jc w:val="both"/>
        <w:rPr>
          <w:bCs/>
          <w:sz w:val="22"/>
          <w:szCs w:val="22"/>
        </w:rPr>
      </w:pPr>
    </w:p>
    <w:p w14:paraId="717363EC" w14:textId="77777777" w:rsidR="005C1D70" w:rsidRDefault="005C1D70" w:rsidP="005C1D70">
      <w:pPr>
        <w:pStyle w:val="Default"/>
        <w:jc w:val="both"/>
      </w:pPr>
      <w:r>
        <w:rPr>
          <w:bCs/>
          <w:sz w:val="22"/>
          <w:szCs w:val="22"/>
        </w:rPr>
        <w:t xml:space="preserve">V zmysle ustanovenia §4 ods. 2 </w:t>
      </w:r>
      <w:r>
        <w:rPr>
          <w:bCs/>
          <w:color w:val="auto"/>
          <w:sz w:val="22"/>
          <w:szCs w:val="22"/>
        </w:rPr>
        <w:t xml:space="preserve">citovaného zákona </w:t>
      </w:r>
      <w:r>
        <w:rPr>
          <w:sz w:val="22"/>
          <w:szCs w:val="22"/>
        </w:rPr>
        <w:t>oznámenie podáva organizátor podujatia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b/>
          <w:bCs/>
          <w:sz w:val="22"/>
          <w:szCs w:val="22"/>
        </w:rPr>
        <w:t xml:space="preserve">najneskôr </w:t>
      </w:r>
    </w:p>
    <w:p w14:paraId="72CD54EF" w14:textId="77777777" w:rsidR="005C1D70" w:rsidRDefault="005C1D70" w:rsidP="005C1D70">
      <w:pPr>
        <w:pStyle w:val="Default"/>
        <w:jc w:val="both"/>
      </w:pPr>
      <w:r>
        <w:rPr>
          <w:b/>
          <w:bCs/>
          <w:sz w:val="22"/>
          <w:szCs w:val="22"/>
        </w:rPr>
        <w:t xml:space="preserve">a)10 dní </w:t>
      </w:r>
      <w:r>
        <w:rPr>
          <w:sz w:val="22"/>
          <w:szCs w:val="22"/>
        </w:rPr>
        <w:t xml:space="preserve">pred konaním podujatia </w:t>
      </w:r>
    </w:p>
    <w:p w14:paraId="4A404CEF" w14:textId="77777777" w:rsidR="005C1D70" w:rsidRDefault="005C1D70" w:rsidP="005C1D70">
      <w:pPr>
        <w:pStyle w:val="Default"/>
        <w:jc w:val="both"/>
      </w:pPr>
      <w:r>
        <w:rPr>
          <w:b/>
          <w:bCs/>
          <w:sz w:val="22"/>
          <w:szCs w:val="22"/>
        </w:rPr>
        <w:t xml:space="preserve">b) 15 dní </w:t>
      </w:r>
      <w:r>
        <w:rPr>
          <w:bCs/>
          <w:color w:val="auto"/>
          <w:sz w:val="22"/>
          <w:szCs w:val="22"/>
        </w:rPr>
        <w:t>pred konaním podujatia</w:t>
      </w:r>
      <w:r>
        <w:rPr>
          <w:color w:val="auto"/>
          <w:sz w:val="22"/>
          <w:szCs w:val="22"/>
        </w:rPr>
        <w:t xml:space="preserve">, ak ide o podujatie s osobitným režimom alebo medzinárodné podujatie </w:t>
      </w:r>
    </w:p>
    <w:p w14:paraId="1FD44D42" w14:textId="77777777" w:rsidR="005C1D70" w:rsidRDefault="005C1D70" w:rsidP="005C1D70">
      <w:pPr>
        <w:pStyle w:val="Default"/>
        <w:jc w:val="both"/>
      </w:pPr>
      <w:r>
        <w:rPr>
          <w:b/>
          <w:bCs/>
          <w:color w:val="auto"/>
          <w:sz w:val="22"/>
          <w:szCs w:val="22"/>
        </w:rPr>
        <w:t xml:space="preserve">c) 30 </w:t>
      </w:r>
      <w:r>
        <w:rPr>
          <w:b/>
          <w:color w:val="auto"/>
          <w:sz w:val="22"/>
          <w:szCs w:val="22"/>
        </w:rPr>
        <w:t>dní</w:t>
      </w:r>
      <w:r>
        <w:rPr>
          <w:color w:val="auto"/>
          <w:sz w:val="22"/>
          <w:szCs w:val="22"/>
        </w:rPr>
        <w:t xml:space="preserve"> pred konaním podujatia, ak sa má podujatie konať mimo športového zariadenia</w:t>
      </w:r>
    </w:p>
    <w:p w14:paraId="2EA4AE0D" w14:textId="77777777" w:rsidR="005C1D70" w:rsidRDefault="005C1D70" w:rsidP="005C1D7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EB5F0BA" w14:textId="77777777" w:rsidR="005C1D70" w:rsidRDefault="005C1D70" w:rsidP="005C1D70">
      <w:pPr>
        <w:pStyle w:val="Default"/>
        <w:jc w:val="both"/>
      </w:pPr>
      <w:r>
        <w:rPr>
          <w:b/>
          <w:bCs/>
          <w:color w:val="auto"/>
          <w:sz w:val="22"/>
          <w:szCs w:val="22"/>
        </w:rPr>
        <w:t xml:space="preserve">Zmeny údajov </w:t>
      </w:r>
      <w:r>
        <w:rPr>
          <w:color w:val="auto"/>
          <w:sz w:val="22"/>
          <w:szCs w:val="22"/>
        </w:rPr>
        <w:t>uvedených v oznámení</w:t>
      </w:r>
      <w:r>
        <w:rPr>
          <w:sz w:val="22"/>
          <w:szCs w:val="22"/>
        </w:rPr>
        <w:t xml:space="preserve"> je organizátor podujatia povinný oznámiť obci </w:t>
      </w:r>
      <w:r>
        <w:rPr>
          <w:b/>
          <w:bCs/>
          <w:sz w:val="22"/>
          <w:szCs w:val="22"/>
        </w:rPr>
        <w:t>bezodkladne</w:t>
      </w:r>
      <w:r>
        <w:rPr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Ak ide o podujatie s osobitným režimom alebo medzinárodné podujatie, zmeny údajov organizátor podujatia oznamuje aj príslušnému útvaru Policajného zboru a príslušnému športovému zväzu. </w:t>
      </w:r>
    </w:p>
    <w:p w14:paraId="24E0FEC4" w14:textId="77777777" w:rsidR="005C1D70" w:rsidRDefault="005C1D70" w:rsidP="005C1D70">
      <w:pPr>
        <w:pStyle w:val="Default"/>
        <w:jc w:val="both"/>
        <w:rPr>
          <w:sz w:val="22"/>
          <w:szCs w:val="22"/>
        </w:rPr>
      </w:pPr>
    </w:p>
    <w:p w14:paraId="669A6DF5" w14:textId="77777777" w:rsidR="005C1D70" w:rsidRDefault="005C1D70" w:rsidP="005C1D70">
      <w:pPr>
        <w:pStyle w:val="Default"/>
        <w:jc w:val="both"/>
      </w:pPr>
      <w:r>
        <w:rPr>
          <w:color w:val="auto"/>
          <w:sz w:val="22"/>
          <w:szCs w:val="22"/>
        </w:rPr>
        <w:t xml:space="preserve">Obec (mesto) je v zmysle § 17 ods.1 vyššie uvedeného zákona oprávnená dozerať, či sa podujatie koná v súlade s oznámením a v zmysle § 17 ods.4 </w:t>
      </w:r>
      <w:r>
        <w:rPr>
          <w:b/>
          <w:bCs/>
          <w:color w:val="auto"/>
          <w:sz w:val="22"/>
          <w:szCs w:val="22"/>
        </w:rPr>
        <w:t xml:space="preserve">je oprávnená rozhodnúť o zákaze podujatia, </w:t>
      </w:r>
      <w:r>
        <w:rPr>
          <w:color w:val="auto"/>
          <w:sz w:val="22"/>
          <w:szCs w:val="22"/>
        </w:rPr>
        <w:t>ak by v súvislosti s konaním podujatia hrozilo vážne ohrozenie bezpečnosti, zdravia, mravnosti, majetku alebo životného prostredia, konanie podujatia by obmedzovalo verejnú dopravu, zásobovanie obyvateľstva alebo ohrozovalo životné prostredie. Ak ide o vážne ohrozenie bezpečnosti, zdravia, mravnosti, majetku alebo životného prostredia, obec zakáže podujatie z vlastného podnetu, na základe žiadosti organizátora podujatia alebo na základe žiadosti Policajného zboru</w:t>
      </w:r>
      <w:r>
        <w:rPr>
          <w:rFonts w:ascii="Arial" w:hAnsi="Arial" w:cs="Arial"/>
          <w:color w:val="auto"/>
          <w:sz w:val="16"/>
          <w:szCs w:val="16"/>
        </w:rPr>
        <w:t>.</w:t>
      </w:r>
      <w:r>
        <w:rPr>
          <w:b/>
          <w:bCs/>
          <w:color w:val="auto"/>
          <w:sz w:val="22"/>
          <w:szCs w:val="22"/>
        </w:rPr>
        <w:t xml:space="preserve"> Obec rozhodne o zákaze podujatia</w:t>
      </w:r>
      <w:r>
        <w:rPr>
          <w:color w:val="auto"/>
          <w:sz w:val="22"/>
          <w:szCs w:val="22"/>
        </w:rPr>
        <w:t xml:space="preserve">, ak sa jeho konanie riadne neoznámilo obci a jeho konanie by bolo v zásadnom rozpore so záujmami chránenými zákonom č.1/2014 </w:t>
      </w:r>
      <w:proofErr w:type="spellStart"/>
      <w:r>
        <w:rPr>
          <w:color w:val="auto"/>
          <w:sz w:val="22"/>
          <w:szCs w:val="22"/>
        </w:rPr>
        <w:t>Z.z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4D793827" w14:textId="77777777" w:rsidR="005C1D70" w:rsidRDefault="005C1D70" w:rsidP="005C1D70">
      <w:pPr>
        <w:widowControl w:val="0"/>
        <w:autoSpaceDE w:val="0"/>
        <w:spacing w:after="0" w:line="240" w:lineRule="auto"/>
        <w:jc w:val="both"/>
      </w:pPr>
    </w:p>
    <w:p w14:paraId="3E6C1C71" w14:textId="77777777" w:rsidR="005C1D70" w:rsidRDefault="005C1D70" w:rsidP="005C1D70">
      <w:pPr>
        <w:widowControl w:val="0"/>
        <w:autoSpaceDE w:val="0"/>
        <w:spacing w:after="0" w:line="240" w:lineRule="auto"/>
        <w:jc w:val="both"/>
      </w:pPr>
      <w:r>
        <w:rPr>
          <w:rFonts w:ascii="Tahoma" w:hAnsi="Tahoma" w:cs="Tahoma"/>
        </w:rPr>
        <w:t xml:space="preserve">Na podujatie, ktorého organizátorom je právnická osoba alebo fyzická osoba podnikateľ a účastníkmi podujatia sú fyzické osoby, ktoré sú v právnom vzťahu k organizátorovi podujatia, najmä členskom, žiackom, študentskom, pracovnoprávnom, služobnom a blízke osoby týchto osôb, sa ustanovenia tohto zákona nevzťahujú. </w:t>
      </w:r>
    </w:p>
    <w:p w14:paraId="548BE095" w14:textId="77777777" w:rsidR="005C1D70" w:rsidRDefault="005C1D70" w:rsidP="005C1D70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14:paraId="1533A38D" w14:textId="77777777" w:rsidR="005C1D70" w:rsidRDefault="005C1D70" w:rsidP="005C1D70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14:paraId="79160F84" w14:textId="77777777" w:rsidR="005C1D70" w:rsidRDefault="005C1D70" w:rsidP="005C1D70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14:paraId="5E5E3D1A" w14:textId="77777777" w:rsidR="005C1D70" w:rsidRDefault="005C1D70" w:rsidP="005C1D70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14:paraId="605AFBEA" w14:textId="77777777" w:rsidR="005C1D70" w:rsidRPr="001D0308" w:rsidRDefault="005C1D70" w:rsidP="005C1D70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1D0308">
        <w:rPr>
          <w:rFonts w:ascii="Calibri" w:hAnsi="Calibri"/>
          <w:b/>
          <w:color w:val="auto"/>
          <w:sz w:val="22"/>
          <w:szCs w:val="22"/>
        </w:rPr>
        <w:lastRenderedPageBreak/>
        <w:t>Spracovanie osobných údajov</w:t>
      </w:r>
    </w:p>
    <w:p w14:paraId="1D7F284F" w14:textId="77777777" w:rsidR="005C1D70" w:rsidRPr="001D0308" w:rsidRDefault="005C1D70" w:rsidP="005C1D70">
      <w:pPr>
        <w:pStyle w:val="Odsekzoznamu"/>
        <w:spacing w:after="5" w:line="240" w:lineRule="auto"/>
        <w:ind w:left="0"/>
        <w:jc w:val="both"/>
      </w:pPr>
      <w:r w:rsidRPr="001D0308">
        <w:rPr>
          <w:rFonts w:cs="Calibri"/>
        </w:rPr>
        <w:t xml:space="preserve">Mesto Trenčín </w:t>
      </w:r>
      <w:r w:rsidRPr="001D0308">
        <w:rPr>
          <w:rFonts w:cs="Calibri"/>
          <w:iCs/>
        </w:rPr>
        <w:t xml:space="preserve">so sídlom Mierové nám. </w:t>
      </w:r>
      <w:r>
        <w:rPr>
          <w:rFonts w:cs="Calibri"/>
          <w:iCs/>
        </w:rPr>
        <w:t>1/</w:t>
      </w:r>
      <w:r w:rsidRPr="001D0308">
        <w:rPr>
          <w:rFonts w:cs="Calibri"/>
          <w:iCs/>
        </w:rPr>
        <w:t xml:space="preserve">2, 911 64 Trenčín, kontakt: 032/6504 311 </w:t>
      </w:r>
      <w:r w:rsidRPr="001D0308">
        <w:rPr>
          <w:rFonts w:cs="Calibri"/>
        </w:rPr>
        <w:t xml:space="preserve">spracúva poskytnuté osobné údaje ako prevádzkovateľ </w:t>
      </w:r>
      <w:r w:rsidRPr="001D0308">
        <w:rPr>
          <w:rFonts w:cs="Calibri"/>
          <w:iCs/>
        </w:rPr>
        <w:t xml:space="preserve">na zákonnom právnom základe </w:t>
      </w:r>
      <w:r w:rsidRPr="001D0308">
        <w:rPr>
          <w:rFonts w:cs="Calibri"/>
        </w:rPr>
        <w:t xml:space="preserve">v súlade s čl.6 ods.1 písm. c) Nariadenia Európskeho parlamentu a Rady č.2016/679  o ochrane fyzických osôb pri spracúvaní osobných údajov a o voľnom pohybe takýchto údajov a zákonom č.18/2018 </w:t>
      </w:r>
      <w:proofErr w:type="spellStart"/>
      <w:r w:rsidRPr="001D0308">
        <w:rPr>
          <w:rFonts w:cs="Calibri"/>
        </w:rPr>
        <w:t>Z.z</w:t>
      </w:r>
      <w:proofErr w:type="spellEnd"/>
      <w:r w:rsidRPr="001D0308">
        <w:rPr>
          <w:rFonts w:cs="Calibri"/>
        </w:rPr>
        <w:t>. o ochrane osobných údajov, v znení neskorších predpisov. Spracúvanie je  uskutočnené v zmysle zákona č.</w:t>
      </w:r>
      <w:r>
        <w:rPr>
          <w:rFonts w:cs="Calibri"/>
        </w:rPr>
        <w:t>1</w:t>
      </w:r>
      <w:r w:rsidRPr="001D0308">
        <w:rPr>
          <w:rFonts w:cs="Calibri"/>
        </w:rPr>
        <w:t>/</w:t>
      </w:r>
      <w:r>
        <w:rPr>
          <w:rFonts w:cs="Calibri"/>
        </w:rPr>
        <w:t>2014</w:t>
      </w:r>
      <w:r w:rsidRPr="001D0308">
        <w:rPr>
          <w:rFonts w:cs="Calibri"/>
        </w:rPr>
        <w:t xml:space="preserve"> </w:t>
      </w:r>
      <w:proofErr w:type="spellStart"/>
      <w:r w:rsidRPr="001D0308">
        <w:rPr>
          <w:rFonts w:cs="Calibri"/>
        </w:rPr>
        <w:t>Z.</w:t>
      </w:r>
      <w:r>
        <w:rPr>
          <w:rFonts w:cs="Calibri"/>
        </w:rPr>
        <w:t>z</w:t>
      </w:r>
      <w:proofErr w:type="spellEnd"/>
      <w:r>
        <w:rPr>
          <w:rFonts w:cs="Calibri"/>
        </w:rPr>
        <w:t>.</w:t>
      </w:r>
      <w:r w:rsidRPr="001D0308">
        <w:rPr>
          <w:rFonts w:cs="Calibri"/>
        </w:rPr>
        <w:t xml:space="preserve"> o</w:t>
      </w:r>
      <w:r>
        <w:rPr>
          <w:rFonts w:cs="Calibri"/>
        </w:rPr>
        <w:t xml:space="preserve"> organizovaní verejných športových </w:t>
      </w:r>
      <w:r w:rsidRPr="001D0308">
        <w:rPr>
          <w:rFonts w:cs="Calibri"/>
        </w:rPr>
        <w:t xml:space="preserve"> podujat</w:t>
      </w:r>
      <w:r>
        <w:rPr>
          <w:rFonts w:cs="Calibri"/>
        </w:rPr>
        <w:t>í</w:t>
      </w:r>
      <w:r w:rsidRPr="001D0308">
        <w:rPr>
          <w:rFonts w:cs="Calibri"/>
        </w:rPr>
        <w:t xml:space="preserve"> v znení neskorších predpisov, za účelom spracovania a vybavenia tohto podania. </w:t>
      </w:r>
      <w:r w:rsidRPr="001D0308">
        <w:rPr>
          <w:rFonts w:cs="Calibri"/>
          <w:iCs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Pr="001D0308">
        <w:rPr>
          <w:rFonts w:cs="Calibri"/>
        </w:rPr>
        <w:t xml:space="preserve">právo namietať proti spracúvaniu, ak spracúvanie osobných údajov je nezákonné, </w:t>
      </w:r>
      <w:r w:rsidRPr="001D0308">
        <w:rPr>
          <w:rFonts w:cs="Calibri"/>
          <w:lang w:eastAsia="cs-CZ"/>
        </w:rPr>
        <w:t xml:space="preserve">ako aj právo podať návrh na začatie konania podľa § 100 zákona č.18/2018 </w:t>
      </w:r>
      <w:proofErr w:type="spellStart"/>
      <w:r w:rsidRPr="001D0308">
        <w:rPr>
          <w:rFonts w:cs="Calibri"/>
          <w:lang w:eastAsia="cs-CZ"/>
        </w:rPr>
        <w:t>Z.z</w:t>
      </w:r>
      <w:proofErr w:type="spellEnd"/>
      <w:r w:rsidRPr="001D0308">
        <w:rPr>
          <w:rFonts w:cs="Calibri"/>
          <w:lang w:eastAsia="cs-CZ"/>
        </w:rPr>
        <w:t>.</w:t>
      </w:r>
      <w:r w:rsidRPr="001D0308">
        <w:rPr>
          <w:rFonts w:cs="Calibri"/>
          <w:color w:val="404040"/>
          <w:shd w:val="clear" w:color="auto" w:fill="FFFFFF"/>
        </w:rPr>
        <w:t xml:space="preserve"> </w:t>
      </w:r>
      <w:r w:rsidRPr="001D0308">
        <w:rPr>
          <w:rFonts w:cs="Calibri"/>
          <w:shd w:val="clear" w:color="auto" w:fill="FFFFFF"/>
        </w:rPr>
        <w:t xml:space="preserve">Predmetné práva si dotknutá osoba môže uplatniť  písomne doručením žiadosti na adresu: Mesto Trenčín, </w:t>
      </w:r>
      <w:r w:rsidRPr="008E6560">
        <w:rPr>
          <w:rFonts w:cs="Calibri"/>
          <w:shd w:val="clear" w:color="auto" w:fill="FFFFFF"/>
        </w:rPr>
        <w:t>Mierové nám. 2, 911 64, osobne do podateľne  Mestského úradu v Trenčíne alebo elektronicky na email  </w:t>
      </w:r>
      <w:hyperlink r:id="rId9" w:history="1">
        <w:r w:rsidRPr="008E6560">
          <w:rPr>
            <w:rStyle w:val="Hypertextovprepojenie"/>
            <w:rFonts w:cs="Calibri"/>
            <w:color w:val="auto"/>
            <w:u w:val="none"/>
            <w:shd w:val="clear" w:color="auto" w:fill="FFFFFF"/>
          </w:rPr>
          <w:t>oou@trencin.sk</w:t>
        </w:r>
      </w:hyperlink>
      <w:r w:rsidRPr="008E6560">
        <w:rPr>
          <w:rFonts w:cs="Calibri"/>
          <w:shd w:val="clear" w:color="auto" w:fill="FFFFFF"/>
        </w:rPr>
        <w:t xml:space="preserve"> . Kontakt na osobu zodpovednú za ochranu osobných údajov </w:t>
      </w:r>
      <w:hyperlink r:id="rId10" w:history="1">
        <w:r w:rsidRPr="008E6560">
          <w:rPr>
            <w:rStyle w:val="Hypertextovprepojenie"/>
            <w:rFonts w:cs="Calibri"/>
            <w:color w:val="auto"/>
            <w:u w:val="none"/>
            <w:shd w:val="clear" w:color="auto" w:fill="FFFFFF"/>
          </w:rPr>
          <w:t>zodpovednaosoba@somi.sk</w:t>
        </w:r>
      </w:hyperlink>
      <w:r w:rsidRPr="008E6560">
        <w:rPr>
          <w:rFonts w:cs="Calibri"/>
          <w:shd w:val="clear" w:color="auto" w:fill="FFFFFF"/>
        </w:rPr>
        <w:t xml:space="preserve"> , </w:t>
      </w:r>
      <w:r w:rsidRPr="001D0308">
        <w:rPr>
          <w:rFonts w:cs="Calibri"/>
          <w:shd w:val="clear" w:color="auto" w:fill="FFFFFF"/>
        </w:rPr>
        <w:t xml:space="preserve">tel.+421484146759. </w:t>
      </w:r>
      <w:r w:rsidRPr="001D0308">
        <w:rPr>
          <w:rFonts w:cs="Calibri"/>
          <w:iCs/>
          <w:lang w:eastAsia="cs-CZ"/>
        </w:rPr>
        <w:t>Prevádzkovateľ týmto prehlasuje, že osobné údaje dotknutej osoby bude spracovávať plne v súlade s ustanoveniami platnej legislatívy. </w:t>
      </w:r>
      <w:r w:rsidRPr="001D0308">
        <w:rPr>
          <w:rFonts w:cs="Calibri"/>
          <w:iCs/>
        </w:rPr>
        <w:t xml:space="preserve">Údaje budú uchovávané po dobu stanovenú registratúrnym poriadkom a po uplynutí príslušných lehôt budú zlikvidované. Príjemcovia sú prevádzkovateľ, orgány verejnej moci a kontrolné orgány. Prenos do tretej krajiny nebude realizovaný, automatizované individuálne rozhodovanie vrátane profilovania nebude vykonávané. </w:t>
      </w:r>
      <w:r w:rsidRPr="001D0308">
        <w:rPr>
          <w:rFonts w:cs="Calibri"/>
        </w:rPr>
        <w:t xml:space="preserve">Viac informácií o ochrane osobných údajov nájdete na stránke </w:t>
      </w:r>
      <w:hyperlink r:id="rId11" w:history="1">
        <w:r w:rsidRPr="001D0308">
          <w:rPr>
            <w:rStyle w:val="Hypertextovprepojenie"/>
            <w:rFonts w:cs="Calibri"/>
          </w:rPr>
          <w:t>www.trencin.sk</w:t>
        </w:r>
      </w:hyperlink>
    </w:p>
    <w:p w14:paraId="323A328C" w14:textId="77777777" w:rsidR="005C1D70" w:rsidRPr="001D0308" w:rsidRDefault="005C1D70" w:rsidP="005C1D70">
      <w:pPr>
        <w:jc w:val="both"/>
      </w:pPr>
    </w:p>
    <w:p w14:paraId="7DB1E226" w14:textId="77777777" w:rsidR="005C1D70" w:rsidRDefault="005C1D70" w:rsidP="005C1D70">
      <w:pPr>
        <w:jc w:val="both"/>
      </w:pPr>
    </w:p>
    <w:p w14:paraId="2C3DBBF9" w14:textId="77777777" w:rsidR="005C1D70" w:rsidRDefault="005C1D70" w:rsidP="005C1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 dňa .................................. </w:t>
      </w:r>
    </w:p>
    <w:p w14:paraId="57611626" w14:textId="77777777" w:rsidR="005C1D70" w:rsidRDefault="005C1D70" w:rsidP="005C1D70">
      <w:pPr>
        <w:pStyle w:val="Default"/>
        <w:rPr>
          <w:sz w:val="22"/>
          <w:szCs w:val="22"/>
        </w:rPr>
      </w:pPr>
    </w:p>
    <w:p w14:paraId="429B8FB7" w14:textId="77777777" w:rsidR="005C1D70" w:rsidRDefault="005C1D70" w:rsidP="005C1D70">
      <w:pPr>
        <w:pStyle w:val="Default"/>
        <w:rPr>
          <w:sz w:val="22"/>
          <w:szCs w:val="22"/>
        </w:rPr>
      </w:pPr>
    </w:p>
    <w:p w14:paraId="64E52623" w14:textId="77777777" w:rsidR="005C1D70" w:rsidRDefault="005C1D70" w:rsidP="005C1D70">
      <w:pPr>
        <w:pStyle w:val="Default"/>
        <w:rPr>
          <w:sz w:val="22"/>
          <w:szCs w:val="22"/>
        </w:rPr>
      </w:pPr>
    </w:p>
    <w:p w14:paraId="45F4F191" w14:textId="77777777" w:rsidR="005C1D70" w:rsidRDefault="005C1D70" w:rsidP="005C1D70">
      <w:pPr>
        <w:pStyle w:val="Default"/>
        <w:rPr>
          <w:sz w:val="22"/>
          <w:szCs w:val="22"/>
        </w:rPr>
      </w:pPr>
    </w:p>
    <w:p w14:paraId="60E4343F" w14:textId="77777777" w:rsidR="005C1D70" w:rsidRDefault="005C1D70" w:rsidP="005C1D70">
      <w:pPr>
        <w:pStyle w:val="Default"/>
        <w:rPr>
          <w:sz w:val="22"/>
          <w:szCs w:val="22"/>
        </w:rPr>
      </w:pPr>
    </w:p>
    <w:p w14:paraId="2DB5364C" w14:textId="77777777" w:rsidR="005C1D70" w:rsidRDefault="005C1D70" w:rsidP="005C1D70">
      <w:pPr>
        <w:pStyle w:val="Default"/>
        <w:rPr>
          <w:sz w:val="22"/>
          <w:szCs w:val="22"/>
        </w:rPr>
      </w:pPr>
    </w:p>
    <w:p w14:paraId="1BF0BA2F" w14:textId="77777777" w:rsidR="005C1D70" w:rsidRDefault="005C1D70" w:rsidP="005C1D70">
      <w:pPr>
        <w:pStyle w:val="Default"/>
        <w:rPr>
          <w:sz w:val="22"/>
          <w:szCs w:val="22"/>
        </w:rPr>
      </w:pPr>
    </w:p>
    <w:p w14:paraId="7D2355DE" w14:textId="77777777" w:rsidR="005C1D70" w:rsidRDefault="005C1D70" w:rsidP="005C1D70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 </w:t>
      </w:r>
    </w:p>
    <w:p w14:paraId="4FA219B6" w14:textId="77777777" w:rsidR="005C1D70" w:rsidRDefault="005C1D70" w:rsidP="005C1D70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podpis organizátora </w:t>
      </w:r>
    </w:p>
    <w:p w14:paraId="18C142E5" w14:textId="77777777" w:rsidR="005C1D70" w:rsidRDefault="005C1D70" w:rsidP="005C1D70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(u právnických osôb odtlačok pečiatky, </w:t>
      </w:r>
    </w:p>
    <w:p w14:paraId="4930149F" w14:textId="77777777" w:rsidR="005C1D70" w:rsidRDefault="005C1D70" w:rsidP="005C1D70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meno priezvisko, funkcia a podpis oprávnenej osoby) </w:t>
      </w:r>
    </w:p>
    <w:p w14:paraId="5493F1E6" w14:textId="77777777" w:rsidR="005C1D70" w:rsidRDefault="005C1D70" w:rsidP="005C1D70">
      <w:pPr>
        <w:pStyle w:val="Default"/>
        <w:rPr>
          <w:sz w:val="20"/>
          <w:szCs w:val="20"/>
        </w:rPr>
      </w:pPr>
    </w:p>
    <w:p w14:paraId="4AB3F219" w14:textId="77777777" w:rsidR="005C1D70" w:rsidRDefault="005C1D70" w:rsidP="005C1D70">
      <w:pPr>
        <w:pStyle w:val="Default"/>
        <w:rPr>
          <w:b/>
          <w:bCs/>
          <w:sz w:val="22"/>
          <w:szCs w:val="22"/>
        </w:rPr>
      </w:pPr>
    </w:p>
    <w:p w14:paraId="745B9859" w14:textId="77777777" w:rsidR="005C1D70" w:rsidRDefault="005C1D70" w:rsidP="005C1D70">
      <w:pPr>
        <w:pStyle w:val="Default"/>
        <w:rPr>
          <w:bCs/>
          <w:color w:val="auto"/>
          <w:sz w:val="16"/>
          <w:szCs w:val="16"/>
        </w:rPr>
      </w:pPr>
    </w:p>
    <w:p w14:paraId="78F0846A" w14:textId="77777777" w:rsidR="005C1D70" w:rsidRDefault="005C1D70" w:rsidP="005C1D70">
      <w:pPr>
        <w:pStyle w:val="Default"/>
        <w:rPr>
          <w:bCs/>
          <w:color w:val="auto"/>
          <w:sz w:val="16"/>
          <w:szCs w:val="16"/>
        </w:rPr>
      </w:pPr>
    </w:p>
    <w:p w14:paraId="3E14E0E7" w14:textId="77777777" w:rsidR="005C1D70" w:rsidRDefault="005C1D70" w:rsidP="005C1D70">
      <w:pPr>
        <w:pStyle w:val="Default"/>
        <w:rPr>
          <w:bCs/>
          <w:color w:val="auto"/>
          <w:sz w:val="16"/>
          <w:szCs w:val="16"/>
        </w:rPr>
      </w:pPr>
    </w:p>
    <w:p w14:paraId="12B998ED" w14:textId="77777777" w:rsidR="00EF2314" w:rsidRDefault="005C1D70"/>
    <w:sectPr w:rsidR="00EF2314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C85B" w14:textId="77777777" w:rsidR="005C1D70" w:rsidRDefault="005C1D70" w:rsidP="005C1D70">
      <w:pPr>
        <w:spacing w:after="0" w:line="240" w:lineRule="auto"/>
      </w:pPr>
      <w:r>
        <w:separator/>
      </w:r>
    </w:p>
  </w:endnote>
  <w:endnote w:type="continuationSeparator" w:id="0">
    <w:p w14:paraId="1A054142" w14:textId="77777777" w:rsidR="005C1D70" w:rsidRDefault="005C1D70" w:rsidP="005C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922917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6A2A0" w14:textId="77777777" w:rsidR="00936781" w:rsidRPr="006F0B3C" w:rsidRDefault="005C1D70">
            <w:pPr>
              <w:pStyle w:val="Pt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0B3C">
              <w:rPr>
                <w:rFonts w:asciiTheme="minorHAnsi" w:hAnsiTheme="minorHAnsi" w:cstheme="minorHAnsi"/>
                <w:sz w:val="18"/>
                <w:szCs w:val="18"/>
              </w:rPr>
              <w:t xml:space="preserve">MsÚ TN 8/2016/z1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</w:t>
            </w:r>
            <w:r w:rsidRPr="006F0B3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</w:t>
            </w:r>
            <w:r w:rsidRPr="006F0B3C">
              <w:rPr>
                <w:rFonts w:asciiTheme="minorHAnsi" w:hAnsiTheme="minorHAnsi" w:cstheme="minorHAnsi"/>
                <w:sz w:val="18"/>
                <w:szCs w:val="18"/>
              </w:rPr>
              <w:t xml:space="preserve">Strana </w:t>
            </w:r>
            <w:r w:rsidRPr="006F0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F0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6F0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6F0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6F0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6F0B3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6F0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F0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6F0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6F0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6F0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398DAB" w14:textId="77777777" w:rsidR="00FD4F84" w:rsidRPr="00380F22" w:rsidRDefault="005C1D70">
    <w:pPr>
      <w:pStyle w:val="Pt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F03F" w14:textId="77777777" w:rsidR="005C1D70" w:rsidRDefault="005C1D70" w:rsidP="005C1D70">
      <w:pPr>
        <w:spacing w:after="0" w:line="240" w:lineRule="auto"/>
      </w:pPr>
      <w:r>
        <w:separator/>
      </w:r>
    </w:p>
  </w:footnote>
  <w:footnote w:type="continuationSeparator" w:id="0">
    <w:p w14:paraId="2C2F0CC6" w14:textId="77777777" w:rsidR="005C1D70" w:rsidRDefault="005C1D70" w:rsidP="005C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70"/>
    <w:rsid w:val="00226491"/>
    <w:rsid w:val="005C1D70"/>
    <w:rsid w:val="008517B0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2E33"/>
  <w15:chartTrackingRefBased/>
  <w15:docId w15:val="{1D3121A1-7C1D-4D1A-820A-DB2968C2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1D7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C1D70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Calibri" w:hAnsi="Tahoma" w:cs="Tahoma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5C1D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C1D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rsid w:val="005C1D70"/>
    <w:pPr>
      <w:spacing w:after="160" w:line="256" w:lineRule="auto"/>
      <w:ind w:left="720"/>
    </w:pPr>
  </w:style>
  <w:style w:type="character" w:styleId="Hypertextovprepojenie">
    <w:name w:val="Hyperlink"/>
    <w:rsid w:val="005C1D70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C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1D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cin@trencin.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trencin.s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zodpovednaosoba@somi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ou@trencin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1879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konaní verejného športového podujatia 1</dc:title>
  <dc:subject/>
  <dc:creator>Plešová Iveta, Mgr.</dc:creator>
  <cp:keywords/>
  <dc:description/>
  <cp:lastModifiedBy>Plešová Iveta, Mgr.</cp:lastModifiedBy>
  <cp:revision>1</cp:revision>
  <dcterms:created xsi:type="dcterms:W3CDTF">2022-05-12T11:30:00Z</dcterms:created>
  <dcterms:modified xsi:type="dcterms:W3CDTF">2022-05-12T11:33:00Z</dcterms:modified>
</cp:coreProperties>
</file>